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word/commentsExtensible.xml" ContentType="application/vnd.openxmlformats-officedocument.wordprocessingml.commentsExtensible+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D10B1E" w:rsidRPr="006E1A16" w:rsidRDefault="00BC6393">
      <w:pPr>
        <w:pBdr>
          <w:top w:val="nil"/>
          <w:left w:val="nil"/>
          <w:bottom w:val="nil"/>
          <w:right w:val="nil"/>
          <w:between w:val="nil"/>
        </w:pBdr>
        <w:spacing w:after="200" w:line="276" w:lineRule="auto"/>
        <w:jc w:val="center"/>
        <w:rPr>
          <w:sz w:val="22"/>
          <w:szCs w:val="22"/>
        </w:rPr>
      </w:pPr>
      <w:proofErr w:type="spellStart"/>
      <w:r>
        <w:rPr>
          <w:sz w:val="22"/>
          <w:szCs w:val="22"/>
        </w:rPr>
        <w:t>zp</w:t>
      </w:r>
      <w:proofErr w:type="spellEnd"/>
    </w:p>
    <w:p w:rsidR="00D10B1E" w:rsidRPr="006E1A16" w:rsidRDefault="00D10B1E">
      <w:pPr>
        <w:pBdr>
          <w:top w:val="nil"/>
          <w:left w:val="nil"/>
          <w:bottom w:val="nil"/>
          <w:right w:val="nil"/>
          <w:between w:val="nil"/>
        </w:pBdr>
        <w:spacing w:after="200"/>
        <w:rPr>
          <w:rFonts w:ascii="Arial" w:eastAsia="Arial" w:hAnsi="Arial" w:cs="Arial"/>
          <w:u w:val="single"/>
        </w:rPr>
      </w:pPr>
    </w:p>
    <w:p w:rsidR="00D10B1E" w:rsidRPr="006E1A16" w:rsidRDefault="00D10B1E">
      <w:pPr>
        <w:pBdr>
          <w:top w:val="nil"/>
          <w:left w:val="nil"/>
          <w:bottom w:val="nil"/>
          <w:right w:val="nil"/>
          <w:between w:val="nil"/>
        </w:pBdr>
        <w:spacing w:after="200"/>
        <w:jc w:val="center"/>
        <w:rPr>
          <w:rFonts w:ascii="Arial" w:eastAsia="Arial" w:hAnsi="Arial" w:cs="Arial"/>
          <w:u w:val="single"/>
        </w:rPr>
      </w:pPr>
    </w:p>
    <w:p w:rsidR="00D10B1E" w:rsidRPr="006E1A16" w:rsidRDefault="00D10B1E">
      <w:pPr>
        <w:pBdr>
          <w:top w:val="nil"/>
          <w:left w:val="nil"/>
          <w:bottom w:val="nil"/>
          <w:right w:val="nil"/>
          <w:between w:val="nil"/>
        </w:pBdr>
        <w:spacing w:after="200"/>
        <w:jc w:val="center"/>
        <w:rPr>
          <w:rFonts w:ascii="Arial" w:eastAsia="Arial" w:hAnsi="Arial" w:cs="Arial"/>
          <w:u w:val="single"/>
        </w:rPr>
      </w:pPr>
    </w:p>
    <w:p w:rsidR="00E254D4" w:rsidRPr="006E1A16" w:rsidRDefault="00E254D4" w:rsidP="00E254D4">
      <w:pPr>
        <w:pBdr>
          <w:top w:val="nil"/>
          <w:left w:val="nil"/>
          <w:bottom w:val="nil"/>
          <w:right w:val="nil"/>
          <w:between w:val="nil"/>
        </w:pBdr>
        <w:jc w:val="center"/>
        <w:rPr>
          <w:rFonts w:ascii="Arial" w:eastAsia="Arial" w:hAnsi="Arial" w:cs="Arial"/>
          <w:u w:val="single"/>
        </w:rPr>
      </w:pPr>
      <w:r w:rsidRPr="006E1A16">
        <w:rPr>
          <w:rFonts w:ascii="Arial" w:eastAsia="Arial" w:hAnsi="Arial" w:cs="Arial"/>
          <w:b/>
          <w:u w:val="single"/>
        </w:rPr>
        <w:t>SPECYFIKACJA W</w:t>
      </w:r>
      <w:r w:rsidR="002F080D" w:rsidRPr="006E1A16">
        <w:rPr>
          <w:rFonts w:ascii="Arial" w:eastAsia="Arial" w:hAnsi="Arial" w:cs="Arial"/>
          <w:b/>
          <w:u w:val="single"/>
        </w:rPr>
        <w:t>A</w:t>
      </w:r>
      <w:r w:rsidRPr="006E1A16">
        <w:rPr>
          <w:rFonts w:ascii="Arial" w:eastAsia="Arial" w:hAnsi="Arial" w:cs="Arial"/>
          <w:b/>
          <w:u w:val="single"/>
        </w:rPr>
        <w:t>RUNKÓW ZAMÓWIENIA</w:t>
      </w:r>
    </w:p>
    <w:p w:rsidR="00E254D4" w:rsidRPr="006E1A16" w:rsidRDefault="00E254D4" w:rsidP="00E254D4">
      <w:pPr>
        <w:shd w:val="clear" w:color="auto" w:fill="FFFFFF"/>
        <w:jc w:val="center"/>
        <w:rPr>
          <w:rFonts w:ascii="Arial" w:hAnsi="Arial" w:cs="Arial"/>
          <w:sz w:val="18"/>
          <w:szCs w:val="18"/>
        </w:rPr>
      </w:pPr>
      <w:r w:rsidRPr="006E1A16">
        <w:rPr>
          <w:rFonts w:ascii="Arial" w:hAnsi="Arial" w:cs="Arial"/>
          <w:sz w:val="18"/>
          <w:szCs w:val="18"/>
        </w:rPr>
        <w:t xml:space="preserve">(zwana dalej Specyfikacją) </w:t>
      </w:r>
    </w:p>
    <w:p w:rsidR="00E254D4" w:rsidRPr="006E1A16" w:rsidRDefault="00E254D4" w:rsidP="00E254D4">
      <w:pPr>
        <w:shd w:val="clear" w:color="auto" w:fill="FFFFFF"/>
        <w:jc w:val="center"/>
        <w:rPr>
          <w:rFonts w:ascii="Arial" w:hAnsi="Arial" w:cs="Arial"/>
          <w:b/>
          <w:bCs/>
          <w:spacing w:val="-3"/>
          <w:sz w:val="18"/>
          <w:szCs w:val="18"/>
        </w:rPr>
      </w:pPr>
    </w:p>
    <w:p w:rsidR="00E254D4" w:rsidRPr="006E1A16" w:rsidRDefault="00E254D4" w:rsidP="00E254D4">
      <w:pPr>
        <w:shd w:val="clear" w:color="auto" w:fill="FFFFFF"/>
        <w:jc w:val="center"/>
        <w:rPr>
          <w:rFonts w:ascii="Arial" w:hAnsi="Arial" w:cs="Arial"/>
          <w:b/>
          <w:bCs/>
          <w:spacing w:val="-3"/>
          <w:sz w:val="18"/>
          <w:szCs w:val="18"/>
        </w:rPr>
      </w:pPr>
    </w:p>
    <w:p w:rsidR="00E254D4" w:rsidRPr="006E1A16" w:rsidRDefault="00E254D4" w:rsidP="00E254D4">
      <w:pPr>
        <w:shd w:val="clear" w:color="auto" w:fill="FFFFFF"/>
        <w:jc w:val="center"/>
        <w:rPr>
          <w:rFonts w:ascii="Arial" w:hAnsi="Arial" w:cs="Arial"/>
          <w:b/>
          <w:bCs/>
          <w:spacing w:val="-3"/>
          <w:sz w:val="18"/>
          <w:szCs w:val="18"/>
        </w:rPr>
      </w:pPr>
      <w:r w:rsidRPr="006E1A16">
        <w:rPr>
          <w:rFonts w:ascii="Arial" w:hAnsi="Arial" w:cs="Arial"/>
          <w:b/>
          <w:bCs/>
          <w:spacing w:val="-3"/>
          <w:sz w:val="18"/>
          <w:szCs w:val="18"/>
        </w:rPr>
        <w:t xml:space="preserve">w postępowaniu o udzielenie zamówienia publicznego prowadzonego </w:t>
      </w:r>
    </w:p>
    <w:p w:rsidR="00E254D4" w:rsidRPr="006E1A16" w:rsidRDefault="00E254D4" w:rsidP="00E254D4">
      <w:pPr>
        <w:shd w:val="clear" w:color="auto" w:fill="FFFFFF"/>
        <w:jc w:val="center"/>
        <w:rPr>
          <w:rFonts w:ascii="Arial" w:hAnsi="Arial" w:cs="Arial"/>
          <w:b/>
          <w:bCs/>
          <w:spacing w:val="-3"/>
          <w:sz w:val="18"/>
          <w:szCs w:val="18"/>
        </w:rPr>
      </w:pPr>
      <w:r w:rsidRPr="006E1A16">
        <w:rPr>
          <w:rFonts w:ascii="Arial" w:hAnsi="Arial" w:cs="Arial"/>
          <w:b/>
          <w:bCs/>
          <w:spacing w:val="-3"/>
          <w:sz w:val="18"/>
          <w:szCs w:val="18"/>
        </w:rPr>
        <w:t xml:space="preserve">w trybie </w:t>
      </w:r>
      <w:r w:rsidR="001A33AA" w:rsidRPr="006E1A16">
        <w:rPr>
          <w:rFonts w:ascii="Arial" w:hAnsi="Arial" w:cs="Arial"/>
          <w:b/>
          <w:bCs/>
          <w:spacing w:val="-3"/>
          <w:sz w:val="18"/>
          <w:szCs w:val="18"/>
        </w:rPr>
        <w:t xml:space="preserve">przetargu </w:t>
      </w:r>
      <w:r w:rsidR="00914979" w:rsidRPr="006E1A16">
        <w:rPr>
          <w:rFonts w:ascii="Arial" w:hAnsi="Arial" w:cs="Arial"/>
          <w:b/>
          <w:bCs/>
          <w:spacing w:val="-3"/>
          <w:sz w:val="18"/>
          <w:szCs w:val="18"/>
        </w:rPr>
        <w:t>nieograniczonego (</w:t>
      </w:r>
      <w:r w:rsidRPr="006E1A16">
        <w:rPr>
          <w:rFonts w:ascii="Arial" w:hAnsi="Arial" w:cs="Arial"/>
          <w:b/>
          <w:bCs/>
          <w:spacing w:val="-3"/>
          <w:sz w:val="18"/>
          <w:szCs w:val="18"/>
        </w:rPr>
        <w:t xml:space="preserve">zwanego dalej Postępowaniem) pod nazwą: </w:t>
      </w:r>
    </w:p>
    <w:p w:rsidR="00E254D4" w:rsidRPr="006E1A16" w:rsidRDefault="00E254D4" w:rsidP="00E254D4">
      <w:pPr>
        <w:shd w:val="clear" w:color="auto" w:fill="FFFFFF"/>
        <w:ind w:right="1272"/>
        <w:jc w:val="both"/>
        <w:rPr>
          <w:rFonts w:ascii="Arial" w:hAnsi="Arial" w:cs="Arial"/>
          <w:b/>
          <w:bCs/>
          <w:spacing w:val="-2"/>
          <w:sz w:val="18"/>
          <w:szCs w:val="18"/>
        </w:rPr>
      </w:pPr>
    </w:p>
    <w:p w:rsidR="00E254D4" w:rsidRPr="006E1A16" w:rsidRDefault="00E254D4" w:rsidP="00E254D4">
      <w:pPr>
        <w:shd w:val="clear" w:color="auto" w:fill="FFFFFF"/>
        <w:spacing w:line="360" w:lineRule="auto"/>
        <w:jc w:val="center"/>
        <w:rPr>
          <w:rFonts w:ascii="Arial" w:hAnsi="Arial" w:cs="Arial"/>
          <w:b/>
        </w:rPr>
      </w:pPr>
    </w:p>
    <w:p w:rsidR="00E254D4" w:rsidRPr="006E1A16" w:rsidRDefault="00E254D4" w:rsidP="00E254D4">
      <w:pPr>
        <w:shd w:val="clear" w:color="auto" w:fill="FFFFFF"/>
        <w:spacing w:line="360" w:lineRule="auto"/>
        <w:jc w:val="center"/>
        <w:rPr>
          <w:rFonts w:ascii="Arial" w:hAnsi="Arial" w:cs="Arial"/>
          <w:b/>
          <w:sz w:val="32"/>
          <w:szCs w:val="32"/>
          <w:u w:val="single"/>
        </w:rPr>
      </w:pPr>
    </w:p>
    <w:p w:rsidR="00E254D4" w:rsidRPr="006E1A16" w:rsidRDefault="00E254D4" w:rsidP="00E254D4">
      <w:pPr>
        <w:shd w:val="clear" w:color="auto" w:fill="FFFFFF"/>
        <w:spacing w:line="360" w:lineRule="auto"/>
        <w:jc w:val="center"/>
        <w:rPr>
          <w:rFonts w:ascii="Arial" w:hAnsi="Arial" w:cs="Arial"/>
          <w:b/>
          <w:sz w:val="32"/>
          <w:szCs w:val="32"/>
          <w:u w:val="single"/>
        </w:rPr>
      </w:pPr>
    </w:p>
    <w:p w:rsidR="009B19D2" w:rsidRPr="006E1A16" w:rsidRDefault="009B19D2" w:rsidP="009B19D2">
      <w:pPr>
        <w:shd w:val="clear" w:color="auto" w:fill="FFFFFF"/>
        <w:spacing w:line="360" w:lineRule="auto"/>
        <w:jc w:val="center"/>
        <w:rPr>
          <w:rFonts w:ascii="Arial" w:hAnsi="Arial" w:cs="Arial"/>
          <w:sz w:val="18"/>
          <w:szCs w:val="18"/>
        </w:rPr>
      </w:pPr>
      <w:r w:rsidRPr="006E1A16">
        <w:rPr>
          <w:rFonts w:ascii="Arial" w:hAnsi="Arial" w:cs="Arial"/>
          <w:b/>
          <w:sz w:val="18"/>
          <w:szCs w:val="18"/>
          <w:u w:val="single"/>
        </w:rPr>
        <w:t xml:space="preserve">CAŁODOBOWE ŚWIADCZENIE USŁUGI TRANSPORTU MEDYCZNEGO – PRZEWÓZ PACJENTÓW W STANIE NIE ZAGRAŻAJĄCYM ŻYCIU I ZDROWIU ORAZ MATERIAŁÓW I BADAŃ </w:t>
      </w:r>
    </w:p>
    <w:p w:rsidR="00D6445D" w:rsidRPr="006E1A16" w:rsidRDefault="00D6445D" w:rsidP="00E254D4">
      <w:pPr>
        <w:shd w:val="clear" w:color="auto" w:fill="FFFFFF"/>
        <w:jc w:val="center"/>
        <w:rPr>
          <w:rFonts w:ascii="Arial" w:hAnsi="Arial" w:cs="Arial"/>
          <w:sz w:val="18"/>
          <w:szCs w:val="18"/>
          <w:u w:val="single"/>
        </w:rPr>
      </w:pPr>
    </w:p>
    <w:p w:rsidR="00E254D4" w:rsidRPr="006E1A16" w:rsidRDefault="00E864F8" w:rsidP="00E254D4">
      <w:pPr>
        <w:shd w:val="clear" w:color="auto" w:fill="FFFFFF"/>
        <w:jc w:val="center"/>
        <w:rPr>
          <w:rFonts w:ascii="Arial" w:hAnsi="Arial" w:cs="Arial"/>
          <w:b/>
        </w:rPr>
      </w:pPr>
      <w:r>
        <w:rPr>
          <w:rFonts w:ascii="Arial" w:hAnsi="Arial" w:cs="Arial"/>
          <w:b/>
        </w:rPr>
        <w:t>79</w:t>
      </w:r>
      <w:r w:rsidR="00B604F9" w:rsidRPr="006E1A16">
        <w:rPr>
          <w:rFonts w:ascii="Arial" w:hAnsi="Arial" w:cs="Arial"/>
          <w:b/>
        </w:rPr>
        <w:t>/</w:t>
      </w:r>
      <w:r w:rsidR="00761D1B" w:rsidRPr="006E1A16">
        <w:rPr>
          <w:rFonts w:ascii="Arial" w:hAnsi="Arial" w:cs="Arial"/>
          <w:b/>
        </w:rPr>
        <w:t>ZP/202</w:t>
      </w:r>
      <w:r>
        <w:rPr>
          <w:rFonts w:ascii="Arial" w:hAnsi="Arial" w:cs="Arial"/>
          <w:b/>
        </w:rPr>
        <w:t>6</w:t>
      </w:r>
    </w:p>
    <w:p w:rsidR="00E254D4" w:rsidRPr="006E1A16" w:rsidRDefault="00E254D4" w:rsidP="00E254D4">
      <w:pPr>
        <w:shd w:val="clear" w:color="auto" w:fill="FFFFFF"/>
        <w:jc w:val="center"/>
        <w:rPr>
          <w:rFonts w:ascii="Arial" w:hAnsi="Arial" w:cs="Arial"/>
        </w:rPr>
      </w:pPr>
    </w:p>
    <w:p w:rsidR="00E254D4" w:rsidRPr="006E1A16" w:rsidRDefault="00E254D4" w:rsidP="00E254D4">
      <w:pPr>
        <w:shd w:val="clear" w:color="auto" w:fill="FFFFFF"/>
        <w:jc w:val="center"/>
        <w:rPr>
          <w:rFonts w:ascii="Arial" w:hAnsi="Arial" w:cs="Arial"/>
        </w:rPr>
      </w:pPr>
    </w:p>
    <w:p w:rsidR="00E254D4" w:rsidRPr="006E1A16" w:rsidRDefault="00E254D4" w:rsidP="00E254D4">
      <w:pPr>
        <w:shd w:val="clear" w:color="auto" w:fill="FFFFFF"/>
        <w:jc w:val="center"/>
        <w:rPr>
          <w:rFonts w:ascii="Arial" w:hAnsi="Arial" w:cs="Arial"/>
        </w:rPr>
      </w:pPr>
    </w:p>
    <w:p w:rsidR="00E254D4" w:rsidRPr="006E1A16" w:rsidRDefault="00E254D4" w:rsidP="00E254D4">
      <w:pPr>
        <w:shd w:val="clear" w:color="auto" w:fill="FFFFFF"/>
        <w:jc w:val="center"/>
        <w:rPr>
          <w:rFonts w:ascii="Arial" w:hAnsi="Arial" w:cs="Arial"/>
        </w:rPr>
      </w:pPr>
    </w:p>
    <w:p w:rsidR="00E254D4" w:rsidRPr="006E1A16" w:rsidRDefault="00E254D4" w:rsidP="00E254D4">
      <w:pPr>
        <w:jc w:val="center"/>
        <w:rPr>
          <w:rFonts w:ascii="Arial" w:hAnsi="Arial" w:cs="Arial"/>
          <w:bCs/>
          <w:sz w:val="18"/>
          <w:szCs w:val="18"/>
        </w:rPr>
      </w:pPr>
    </w:p>
    <w:p w:rsidR="00E254D4" w:rsidRPr="006E1A16" w:rsidRDefault="00E254D4" w:rsidP="00E254D4">
      <w:pPr>
        <w:spacing w:line="360" w:lineRule="auto"/>
        <w:jc w:val="center"/>
        <w:rPr>
          <w:rFonts w:ascii="Arial" w:hAnsi="Arial" w:cs="Arial"/>
          <w:sz w:val="18"/>
          <w:szCs w:val="18"/>
        </w:rPr>
      </w:pPr>
    </w:p>
    <w:p w:rsidR="00E254D4" w:rsidRPr="006E1A16" w:rsidRDefault="00E254D4" w:rsidP="00E254D4">
      <w:pPr>
        <w:spacing w:line="360" w:lineRule="auto"/>
        <w:jc w:val="center"/>
        <w:rPr>
          <w:rFonts w:ascii="Arial" w:hAnsi="Arial" w:cs="Arial"/>
          <w:sz w:val="18"/>
          <w:szCs w:val="18"/>
        </w:rPr>
      </w:pPr>
    </w:p>
    <w:p w:rsidR="005D500B" w:rsidRPr="006E1A16" w:rsidRDefault="005D500B" w:rsidP="00E254D4">
      <w:pPr>
        <w:spacing w:line="360" w:lineRule="auto"/>
        <w:jc w:val="center"/>
        <w:rPr>
          <w:rFonts w:ascii="Arial" w:hAnsi="Arial" w:cs="Arial"/>
          <w:sz w:val="18"/>
          <w:szCs w:val="18"/>
        </w:rPr>
      </w:pPr>
    </w:p>
    <w:p w:rsidR="005D500B" w:rsidRPr="006E1A16" w:rsidRDefault="005D500B" w:rsidP="00E254D4">
      <w:pPr>
        <w:spacing w:line="360" w:lineRule="auto"/>
        <w:jc w:val="center"/>
        <w:rPr>
          <w:rFonts w:ascii="Arial" w:hAnsi="Arial" w:cs="Arial"/>
          <w:sz w:val="18"/>
          <w:szCs w:val="18"/>
        </w:rPr>
      </w:pPr>
    </w:p>
    <w:p w:rsidR="005D500B" w:rsidRPr="006E1A16" w:rsidRDefault="005D500B" w:rsidP="00E254D4">
      <w:pPr>
        <w:spacing w:line="360" w:lineRule="auto"/>
        <w:jc w:val="center"/>
        <w:rPr>
          <w:rFonts w:ascii="Arial" w:hAnsi="Arial" w:cs="Arial"/>
          <w:sz w:val="18"/>
          <w:szCs w:val="18"/>
        </w:rPr>
      </w:pPr>
    </w:p>
    <w:p w:rsidR="005D500B" w:rsidRPr="006E1A16" w:rsidRDefault="005D500B" w:rsidP="00E254D4">
      <w:pPr>
        <w:spacing w:line="360" w:lineRule="auto"/>
        <w:jc w:val="center"/>
        <w:rPr>
          <w:rFonts w:ascii="Arial" w:hAnsi="Arial" w:cs="Arial"/>
          <w:sz w:val="18"/>
          <w:szCs w:val="18"/>
        </w:rPr>
      </w:pPr>
    </w:p>
    <w:p w:rsidR="005D500B" w:rsidRPr="006E1A16" w:rsidRDefault="005D500B" w:rsidP="00E254D4">
      <w:pPr>
        <w:spacing w:line="360" w:lineRule="auto"/>
        <w:jc w:val="center"/>
        <w:rPr>
          <w:rFonts w:ascii="Arial" w:hAnsi="Arial" w:cs="Arial"/>
          <w:sz w:val="18"/>
          <w:szCs w:val="18"/>
        </w:rPr>
      </w:pPr>
    </w:p>
    <w:p w:rsidR="005D500B" w:rsidRPr="006E1A16" w:rsidRDefault="005D500B" w:rsidP="00E254D4">
      <w:pPr>
        <w:spacing w:line="360" w:lineRule="auto"/>
        <w:jc w:val="center"/>
        <w:rPr>
          <w:rFonts w:ascii="Arial" w:hAnsi="Arial" w:cs="Arial"/>
          <w:sz w:val="18"/>
          <w:szCs w:val="18"/>
        </w:rPr>
      </w:pPr>
    </w:p>
    <w:p w:rsidR="005D500B" w:rsidRPr="006E1A16" w:rsidRDefault="005D500B" w:rsidP="00E254D4">
      <w:pPr>
        <w:spacing w:line="360" w:lineRule="auto"/>
        <w:jc w:val="center"/>
        <w:rPr>
          <w:rFonts w:ascii="Arial" w:hAnsi="Arial" w:cs="Arial"/>
          <w:sz w:val="18"/>
          <w:szCs w:val="18"/>
        </w:rPr>
      </w:pPr>
    </w:p>
    <w:p w:rsidR="005D500B" w:rsidRPr="006E1A16" w:rsidRDefault="005D500B" w:rsidP="00E254D4">
      <w:pPr>
        <w:spacing w:line="360" w:lineRule="auto"/>
        <w:jc w:val="center"/>
        <w:rPr>
          <w:rFonts w:ascii="Arial" w:hAnsi="Arial" w:cs="Arial"/>
          <w:sz w:val="18"/>
          <w:szCs w:val="18"/>
        </w:rPr>
      </w:pPr>
    </w:p>
    <w:p w:rsidR="005D500B" w:rsidRPr="006E1A16" w:rsidRDefault="005D500B" w:rsidP="00E254D4">
      <w:pPr>
        <w:spacing w:line="360" w:lineRule="auto"/>
        <w:jc w:val="center"/>
        <w:rPr>
          <w:rFonts w:ascii="Arial" w:hAnsi="Arial" w:cs="Arial"/>
          <w:sz w:val="18"/>
          <w:szCs w:val="18"/>
        </w:rPr>
      </w:pPr>
    </w:p>
    <w:p w:rsidR="00E254D4" w:rsidRPr="006E1A16" w:rsidRDefault="00E254D4" w:rsidP="00E254D4">
      <w:pPr>
        <w:spacing w:line="360" w:lineRule="auto"/>
        <w:jc w:val="center"/>
        <w:rPr>
          <w:rFonts w:ascii="Arial" w:hAnsi="Arial" w:cs="Arial"/>
          <w:sz w:val="18"/>
          <w:szCs w:val="18"/>
        </w:rPr>
      </w:pPr>
    </w:p>
    <w:p w:rsidR="00F2201E" w:rsidRPr="0075404E" w:rsidRDefault="009B19D2" w:rsidP="009B19D2">
      <w:pPr>
        <w:jc w:val="center"/>
        <w:rPr>
          <w:rFonts w:ascii="Arial" w:hAnsi="Arial" w:cs="Arial"/>
          <w:sz w:val="18"/>
          <w:szCs w:val="18"/>
        </w:rPr>
      </w:pPr>
      <w:r w:rsidRPr="0075404E">
        <w:rPr>
          <w:rFonts w:ascii="Arial" w:hAnsi="Arial" w:cs="Arial"/>
          <w:sz w:val="18"/>
          <w:szCs w:val="18"/>
        </w:rPr>
        <w:t xml:space="preserve">Kod CPV: </w:t>
      </w:r>
      <w:r w:rsidR="00F2201E" w:rsidRPr="0075404E">
        <w:rPr>
          <w:rFonts w:ascii="Arial" w:hAnsi="Arial" w:cs="Arial"/>
          <w:sz w:val="18"/>
          <w:szCs w:val="18"/>
        </w:rPr>
        <w:t xml:space="preserve">60130000-8 </w:t>
      </w:r>
    </w:p>
    <w:p w:rsidR="009B19D2" w:rsidRPr="006E1A16" w:rsidRDefault="00F2201E" w:rsidP="009B19D2">
      <w:pPr>
        <w:jc w:val="center"/>
        <w:rPr>
          <w:rFonts w:ascii="Arial" w:hAnsi="Arial" w:cs="Arial"/>
          <w:sz w:val="18"/>
          <w:szCs w:val="18"/>
        </w:rPr>
      </w:pPr>
      <w:r w:rsidRPr="0075404E">
        <w:rPr>
          <w:rFonts w:ascii="Arial" w:hAnsi="Arial" w:cs="Arial"/>
          <w:sz w:val="18"/>
          <w:szCs w:val="18"/>
        </w:rPr>
        <w:t>Usługi w zakresie specjalistycznego transportu drogowego osób</w:t>
      </w:r>
      <w:r>
        <w:rPr>
          <w:rFonts w:ascii="Arial" w:hAnsi="Arial" w:cs="Arial"/>
          <w:sz w:val="18"/>
          <w:szCs w:val="18"/>
        </w:rPr>
        <w:t xml:space="preserve"> </w:t>
      </w:r>
    </w:p>
    <w:p w:rsidR="00D10B1E" w:rsidRPr="006E1A16" w:rsidRDefault="00074A9F">
      <w:pPr>
        <w:rPr>
          <w:rFonts w:ascii="Arial" w:eastAsia="Arial" w:hAnsi="Arial" w:cs="Arial"/>
          <w:b/>
          <w:sz w:val="18"/>
          <w:szCs w:val="18"/>
        </w:rPr>
      </w:pPr>
      <w:r w:rsidRPr="006E1A16">
        <w:br w:type="page"/>
      </w:r>
    </w:p>
    <w:p w:rsidR="00D10B1E" w:rsidRPr="006E1A16" w:rsidRDefault="00074A9F" w:rsidP="002567FA">
      <w:pPr>
        <w:pBdr>
          <w:top w:val="nil"/>
          <w:left w:val="nil"/>
          <w:bottom w:val="nil"/>
          <w:right w:val="nil"/>
          <w:between w:val="nil"/>
        </w:pBdr>
        <w:spacing w:line="360" w:lineRule="auto"/>
        <w:rPr>
          <w:rFonts w:ascii="Arial" w:eastAsia="Arial" w:hAnsi="Arial" w:cs="Arial"/>
          <w:sz w:val="16"/>
          <w:szCs w:val="16"/>
          <w:u w:val="single"/>
        </w:rPr>
      </w:pPr>
      <w:r w:rsidRPr="006E1A16">
        <w:rPr>
          <w:rFonts w:ascii="Arial" w:eastAsia="Arial" w:hAnsi="Arial" w:cs="Arial"/>
          <w:b/>
          <w:sz w:val="16"/>
          <w:szCs w:val="16"/>
        </w:rPr>
        <w:lastRenderedPageBreak/>
        <w:t>Podstawa prawna:</w:t>
      </w:r>
    </w:p>
    <w:p w:rsidR="00D10B1E" w:rsidRPr="006E1A16" w:rsidRDefault="00074A9F" w:rsidP="002567FA">
      <w:p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 xml:space="preserve">Postępowanie jest prowadzone w trybie przetargu nieograniczonego, zgodnie z </w:t>
      </w:r>
      <w:r w:rsidR="009A13D9" w:rsidRPr="006E1A16">
        <w:rPr>
          <w:rFonts w:ascii="Arial" w:eastAsia="Arial" w:hAnsi="Arial" w:cs="Arial"/>
          <w:sz w:val="16"/>
          <w:szCs w:val="16"/>
        </w:rPr>
        <w:t>art. 132</w:t>
      </w:r>
      <w:r w:rsidRPr="006E1A16">
        <w:rPr>
          <w:rFonts w:ascii="Arial" w:eastAsia="Arial" w:hAnsi="Arial" w:cs="Arial"/>
          <w:sz w:val="16"/>
          <w:szCs w:val="16"/>
        </w:rPr>
        <w:t xml:space="preserve"> ustawy z dnia </w:t>
      </w:r>
      <w:r w:rsidR="00DB6B36" w:rsidRPr="006E1A16">
        <w:rPr>
          <w:rFonts w:ascii="Arial" w:eastAsia="Arial" w:hAnsi="Arial" w:cs="Arial"/>
          <w:sz w:val="16"/>
          <w:szCs w:val="16"/>
        </w:rPr>
        <w:t>11września</w:t>
      </w:r>
      <w:r w:rsidRPr="006E1A16">
        <w:rPr>
          <w:rFonts w:ascii="Arial" w:eastAsia="Arial" w:hAnsi="Arial" w:cs="Arial"/>
          <w:sz w:val="16"/>
          <w:szCs w:val="16"/>
        </w:rPr>
        <w:t xml:space="preserve"> 20</w:t>
      </w:r>
      <w:r w:rsidR="00DB6B36" w:rsidRPr="006E1A16">
        <w:rPr>
          <w:rFonts w:ascii="Arial" w:eastAsia="Arial" w:hAnsi="Arial" w:cs="Arial"/>
          <w:sz w:val="16"/>
          <w:szCs w:val="16"/>
        </w:rPr>
        <w:t>19</w:t>
      </w:r>
      <w:r w:rsidRPr="006E1A16">
        <w:rPr>
          <w:rFonts w:ascii="Arial" w:eastAsia="Arial" w:hAnsi="Arial" w:cs="Arial"/>
          <w:sz w:val="16"/>
          <w:szCs w:val="16"/>
        </w:rPr>
        <w:t xml:space="preserve"> r. Prawo zamówień publicznych (Dz. U. </w:t>
      </w:r>
      <w:r w:rsidR="00A44A02" w:rsidRPr="006E1A16">
        <w:rPr>
          <w:rFonts w:ascii="Arial" w:eastAsia="Arial" w:hAnsi="Arial" w:cs="Arial"/>
          <w:sz w:val="16"/>
          <w:szCs w:val="16"/>
        </w:rPr>
        <w:t xml:space="preserve">z </w:t>
      </w:r>
      <w:r w:rsidR="00DB6B36" w:rsidRPr="006E1A16">
        <w:rPr>
          <w:rFonts w:ascii="Arial" w:eastAsia="Arial" w:hAnsi="Arial" w:cs="Arial"/>
          <w:sz w:val="16"/>
          <w:szCs w:val="16"/>
        </w:rPr>
        <w:t>2019</w:t>
      </w:r>
      <w:r w:rsidR="00A44A02" w:rsidRPr="006E1A16">
        <w:rPr>
          <w:rFonts w:ascii="Arial" w:eastAsia="Arial" w:hAnsi="Arial" w:cs="Arial"/>
          <w:sz w:val="16"/>
          <w:szCs w:val="16"/>
        </w:rPr>
        <w:t xml:space="preserve"> r</w:t>
      </w:r>
      <w:r w:rsidR="00DB6B36" w:rsidRPr="006E1A16">
        <w:rPr>
          <w:rFonts w:ascii="Arial" w:eastAsia="Arial" w:hAnsi="Arial" w:cs="Arial"/>
          <w:sz w:val="16"/>
          <w:szCs w:val="16"/>
        </w:rPr>
        <w:t>.</w:t>
      </w:r>
      <w:r w:rsidR="00A44A02" w:rsidRPr="006E1A16">
        <w:rPr>
          <w:rFonts w:ascii="Arial" w:eastAsia="Arial" w:hAnsi="Arial" w:cs="Arial"/>
          <w:sz w:val="16"/>
          <w:szCs w:val="16"/>
        </w:rPr>
        <w:t xml:space="preserve"> poz. </w:t>
      </w:r>
      <w:r w:rsidR="00DB6B36" w:rsidRPr="006E1A16">
        <w:rPr>
          <w:rFonts w:ascii="Arial" w:eastAsia="Arial" w:hAnsi="Arial" w:cs="Arial"/>
          <w:sz w:val="16"/>
          <w:szCs w:val="16"/>
        </w:rPr>
        <w:t xml:space="preserve">2019 z </w:t>
      </w:r>
      <w:proofErr w:type="spellStart"/>
      <w:r w:rsidRPr="006E1A16">
        <w:rPr>
          <w:rFonts w:ascii="Arial" w:eastAsia="Arial" w:hAnsi="Arial" w:cs="Arial"/>
          <w:sz w:val="16"/>
          <w:szCs w:val="16"/>
        </w:rPr>
        <w:t>późn</w:t>
      </w:r>
      <w:proofErr w:type="spellEnd"/>
      <w:r w:rsidRPr="006E1A16">
        <w:rPr>
          <w:rFonts w:ascii="Arial" w:eastAsia="Arial" w:hAnsi="Arial" w:cs="Arial"/>
          <w:sz w:val="16"/>
          <w:szCs w:val="16"/>
        </w:rPr>
        <w:t xml:space="preserve">. zm.), zwanej dalej ustawą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 Właściwą procedurą przeprowadzenia niniejszego postępowania są przepisy dla zam</w:t>
      </w:r>
      <w:r w:rsidR="00E46FBD" w:rsidRPr="006E1A16">
        <w:rPr>
          <w:rFonts w:ascii="Arial" w:eastAsia="Arial" w:hAnsi="Arial" w:cs="Arial"/>
          <w:sz w:val="16"/>
          <w:szCs w:val="16"/>
        </w:rPr>
        <w:t xml:space="preserve">ówień przekraczających kwotę </w:t>
      </w:r>
      <w:r w:rsidR="00E864F8">
        <w:rPr>
          <w:rFonts w:ascii="Arial" w:eastAsia="Arial" w:hAnsi="Arial" w:cs="Arial"/>
          <w:sz w:val="16"/>
          <w:szCs w:val="16"/>
        </w:rPr>
        <w:t>216</w:t>
      </w:r>
      <w:r w:rsidR="006F0FCC" w:rsidRPr="006E1A16">
        <w:rPr>
          <w:rFonts w:ascii="Arial" w:eastAsia="Arial" w:hAnsi="Arial" w:cs="Arial"/>
          <w:sz w:val="16"/>
          <w:szCs w:val="16"/>
        </w:rPr>
        <w:t xml:space="preserve"> 000,00 </w:t>
      </w:r>
      <w:r w:rsidR="00E46FBD" w:rsidRPr="006E1A16">
        <w:rPr>
          <w:rFonts w:ascii="Arial" w:eastAsia="Arial" w:hAnsi="Arial" w:cs="Arial"/>
          <w:sz w:val="16"/>
          <w:szCs w:val="16"/>
        </w:rPr>
        <w:t>€</w:t>
      </w:r>
    </w:p>
    <w:p w:rsidR="00914979" w:rsidRPr="006E1A16" w:rsidRDefault="00914979" w:rsidP="009F2574">
      <w:pPr>
        <w:pBdr>
          <w:top w:val="nil"/>
          <w:left w:val="nil"/>
          <w:bottom w:val="nil"/>
          <w:right w:val="nil"/>
          <w:between w:val="nil"/>
        </w:pBdr>
        <w:spacing w:line="360" w:lineRule="auto"/>
        <w:jc w:val="both"/>
        <w:rPr>
          <w:rFonts w:ascii="Arial" w:eastAsia="Arial" w:hAnsi="Arial" w:cs="Arial"/>
          <w:b/>
          <w:sz w:val="16"/>
          <w:szCs w:val="16"/>
        </w:rPr>
      </w:pPr>
    </w:p>
    <w:p w:rsidR="009F2574" w:rsidRPr="006E1A16" w:rsidRDefault="009F2574" w:rsidP="009F2574">
      <w:pPr>
        <w:pBdr>
          <w:top w:val="nil"/>
          <w:left w:val="nil"/>
          <w:bottom w:val="nil"/>
          <w:right w:val="nil"/>
          <w:between w:val="nil"/>
        </w:pBdr>
        <w:spacing w:line="360" w:lineRule="auto"/>
        <w:jc w:val="both"/>
        <w:rPr>
          <w:rFonts w:ascii="Arial" w:eastAsia="Arial" w:hAnsi="Arial" w:cs="Arial"/>
          <w:b/>
          <w:sz w:val="16"/>
          <w:szCs w:val="16"/>
        </w:rPr>
      </w:pPr>
      <w:r w:rsidRPr="006E1A16">
        <w:rPr>
          <w:rFonts w:ascii="Arial" w:eastAsia="Arial" w:hAnsi="Arial" w:cs="Arial"/>
          <w:b/>
          <w:sz w:val="16"/>
          <w:szCs w:val="16"/>
        </w:rPr>
        <w:t>Postępowanie prowadzone jest przy użyciu środków komunikacji elektronicznej z wykorzystaniem:</w:t>
      </w:r>
    </w:p>
    <w:p w:rsidR="009F2574" w:rsidRPr="006E1A16" w:rsidRDefault="009F2574" w:rsidP="009F2574">
      <w:pPr>
        <w:pBdr>
          <w:top w:val="nil"/>
          <w:left w:val="nil"/>
          <w:bottom w:val="nil"/>
          <w:right w:val="nil"/>
          <w:between w:val="nil"/>
        </w:pBdr>
        <w:spacing w:line="360" w:lineRule="auto"/>
        <w:jc w:val="both"/>
        <w:rPr>
          <w:rFonts w:ascii="Arial" w:eastAsia="Arial" w:hAnsi="Arial" w:cs="Arial"/>
          <w:i/>
          <w:sz w:val="16"/>
          <w:szCs w:val="16"/>
        </w:rPr>
      </w:pPr>
      <w:r w:rsidRPr="006E1A16">
        <w:rPr>
          <w:rFonts w:ascii="Arial" w:eastAsia="Arial" w:hAnsi="Arial" w:cs="Arial"/>
          <w:sz w:val="16"/>
          <w:szCs w:val="16"/>
        </w:rPr>
        <w:t xml:space="preserve">- Strony internetowej Zamawiającego: </w:t>
      </w:r>
      <w:hyperlink r:id="rId8" w:history="1">
        <w:r w:rsidRPr="006E1A16">
          <w:rPr>
            <w:rStyle w:val="Hipercze"/>
            <w:rFonts w:ascii="Arial" w:eastAsia="Arial" w:hAnsi="Arial" w:cs="Arial"/>
            <w:i/>
            <w:color w:val="auto"/>
            <w:sz w:val="16"/>
            <w:szCs w:val="16"/>
          </w:rPr>
          <w:t>www.szpitalrydygier.pl</w:t>
        </w:r>
      </w:hyperlink>
    </w:p>
    <w:p w:rsidR="009F2574" w:rsidRPr="006E1A16" w:rsidRDefault="009F2574" w:rsidP="009F2574">
      <w:pPr>
        <w:pBdr>
          <w:top w:val="nil"/>
          <w:left w:val="nil"/>
          <w:bottom w:val="nil"/>
          <w:right w:val="nil"/>
          <w:between w:val="nil"/>
        </w:pBdr>
        <w:spacing w:line="360" w:lineRule="auto"/>
        <w:jc w:val="both"/>
        <w:rPr>
          <w:rFonts w:ascii="Arial" w:eastAsia="Arial" w:hAnsi="Arial" w:cs="Arial"/>
          <w:i/>
          <w:sz w:val="16"/>
          <w:szCs w:val="16"/>
        </w:rPr>
      </w:pPr>
      <w:r w:rsidRPr="006E1A16">
        <w:rPr>
          <w:rFonts w:ascii="Arial" w:eastAsia="Arial" w:hAnsi="Arial" w:cs="Arial"/>
          <w:sz w:val="16"/>
          <w:szCs w:val="16"/>
        </w:rPr>
        <w:t xml:space="preserve">- Strony internetowej prowadzonego postępowania – </w:t>
      </w:r>
      <w:proofErr w:type="spellStart"/>
      <w:r w:rsidRPr="006E1A16">
        <w:rPr>
          <w:rFonts w:ascii="Arial" w:eastAsia="Arial" w:hAnsi="Arial" w:cs="Arial"/>
          <w:sz w:val="16"/>
          <w:szCs w:val="16"/>
        </w:rPr>
        <w:t>Platforma:</w:t>
      </w:r>
      <w:hyperlink r:id="rId9" w:history="1">
        <w:r w:rsidRPr="006E1A16">
          <w:rPr>
            <w:rStyle w:val="Hipercze"/>
            <w:rFonts w:ascii="Arial" w:eastAsia="Arial" w:hAnsi="Arial" w:cs="Arial"/>
            <w:i/>
            <w:color w:val="auto"/>
            <w:sz w:val="16"/>
            <w:szCs w:val="16"/>
          </w:rPr>
          <w:t>https</w:t>
        </w:r>
        <w:proofErr w:type="spellEnd"/>
        <w:r w:rsidRPr="006E1A16">
          <w:rPr>
            <w:rStyle w:val="Hipercze"/>
            <w:rFonts w:ascii="Arial" w:eastAsia="Arial" w:hAnsi="Arial" w:cs="Arial"/>
            <w:i/>
            <w:color w:val="auto"/>
            <w:sz w:val="16"/>
            <w:szCs w:val="16"/>
          </w:rPr>
          <w:t>://ezamowienia.gov.pl/</w:t>
        </w:r>
      </w:hyperlink>
    </w:p>
    <w:p w:rsidR="009F2574" w:rsidRPr="006E1A16" w:rsidRDefault="009F2574" w:rsidP="009F2574">
      <w:p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 Poczty elektronicznej Zamawiającego.</w:t>
      </w:r>
    </w:p>
    <w:p w:rsidR="00D10B1E" w:rsidRPr="006E1A16" w:rsidRDefault="00D10B1E" w:rsidP="002567FA">
      <w:pPr>
        <w:pBdr>
          <w:top w:val="nil"/>
          <w:left w:val="nil"/>
          <w:bottom w:val="nil"/>
          <w:right w:val="nil"/>
          <w:between w:val="nil"/>
        </w:pBdr>
        <w:spacing w:line="360" w:lineRule="auto"/>
        <w:jc w:val="both"/>
        <w:rPr>
          <w:rFonts w:ascii="Arial" w:eastAsia="Arial" w:hAnsi="Arial" w:cs="Arial"/>
          <w:sz w:val="16"/>
          <w:szCs w:val="16"/>
          <w:u w:val="single"/>
        </w:rPr>
      </w:pPr>
    </w:p>
    <w:p w:rsidR="00D10B1E" w:rsidRPr="006E1A16" w:rsidRDefault="00074A9F" w:rsidP="002567FA">
      <w:pPr>
        <w:pBdr>
          <w:top w:val="nil"/>
          <w:left w:val="nil"/>
          <w:bottom w:val="nil"/>
          <w:right w:val="nil"/>
          <w:between w:val="nil"/>
        </w:pBdr>
        <w:shd w:val="clear" w:color="auto" w:fill="FFFFFF"/>
        <w:spacing w:line="360" w:lineRule="auto"/>
        <w:ind w:left="14"/>
        <w:jc w:val="both"/>
        <w:rPr>
          <w:rFonts w:ascii="Arial" w:eastAsia="Arial" w:hAnsi="Arial" w:cs="Arial"/>
          <w:sz w:val="16"/>
          <w:szCs w:val="16"/>
        </w:rPr>
      </w:pPr>
      <w:r w:rsidRPr="006E1A16">
        <w:rPr>
          <w:rFonts w:ascii="Arial" w:eastAsia="Arial" w:hAnsi="Arial" w:cs="Arial"/>
          <w:b/>
          <w:i/>
          <w:sz w:val="16"/>
          <w:szCs w:val="16"/>
          <w:u w:val="single"/>
        </w:rPr>
        <w:t>I. ZAMAWIAJĄCY</w:t>
      </w:r>
    </w:p>
    <w:p w:rsidR="00D10B1E" w:rsidRPr="006E1A16" w:rsidRDefault="00074A9F" w:rsidP="002567FA">
      <w:pPr>
        <w:pBdr>
          <w:top w:val="nil"/>
          <w:left w:val="nil"/>
          <w:bottom w:val="nil"/>
          <w:right w:val="nil"/>
          <w:between w:val="nil"/>
        </w:pBdr>
        <w:shd w:val="clear" w:color="auto" w:fill="FFFFFF"/>
        <w:spacing w:line="360" w:lineRule="auto"/>
        <w:jc w:val="both"/>
        <w:rPr>
          <w:rFonts w:ascii="Arial" w:eastAsia="Arial" w:hAnsi="Arial" w:cs="Arial"/>
          <w:sz w:val="16"/>
          <w:szCs w:val="16"/>
        </w:rPr>
      </w:pPr>
      <w:r w:rsidRPr="006E1A16">
        <w:rPr>
          <w:rFonts w:ascii="Arial" w:eastAsia="Arial" w:hAnsi="Arial" w:cs="Arial"/>
          <w:b/>
          <w:sz w:val="16"/>
          <w:szCs w:val="16"/>
        </w:rPr>
        <w:t>Szpital Specjalistyczny im. Ludwika Rydygiera w Krakowie sp. z o.o.</w:t>
      </w:r>
    </w:p>
    <w:p w:rsidR="00D10B1E" w:rsidRPr="006E1A16" w:rsidRDefault="00074A9F" w:rsidP="002567FA">
      <w:pPr>
        <w:pBdr>
          <w:top w:val="nil"/>
          <w:left w:val="nil"/>
          <w:bottom w:val="nil"/>
          <w:right w:val="nil"/>
          <w:between w:val="nil"/>
        </w:pBdr>
        <w:shd w:val="clear" w:color="auto" w:fill="FFFFFF"/>
        <w:spacing w:line="360" w:lineRule="auto"/>
        <w:jc w:val="both"/>
        <w:rPr>
          <w:rFonts w:ascii="Arial" w:eastAsia="Arial" w:hAnsi="Arial" w:cs="Arial"/>
          <w:sz w:val="16"/>
          <w:szCs w:val="16"/>
        </w:rPr>
      </w:pPr>
      <w:r w:rsidRPr="006E1A16">
        <w:rPr>
          <w:rFonts w:ascii="Arial" w:eastAsia="Arial" w:hAnsi="Arial" w:cs="Arial"/>
          <w:sz w:val="16"/>
          <w:szCs w:val="16"/>
        </w:rPr>
        <w:t>Dział Zamówień Publicznych i Zaopatrzenia</w:t>
      </w:r>
    </w:p>
    <w:p w:rsidR="00D10B1E" w:rsidRPr="006E1A16" w:rsidRDefault="00074A9F" w:rsidP="002567FA">
      <w:pPr>
        <w:pBdr>
          <w:top w:val="nil"/>
          <w:left w:val="nil"/>
          <w:bottom w:val="nil"/>
          <w:right w:val="nil"/>
          <w:between w:val="nil"/>
        </w:pBdr>
        <w:shd w:val="clear" w:color="auto" w:fill="FFFFFF"/>
        <w:spacing w:line="360" w:lineRule="auto"/>
        <w:jc w:val="both"/>
        <w:rPr>
          <w:rFonts w:ascii="Arial" w:eastAsia="Arial" w:hAnsi="Arial" w:cs="Arial"/>
          <w:sz w:val="16"/>
          <w:szCs w:val="16"/>
        </w:rPr>
      </w:pPr>
      <w:r w:rsidRPr="006E1A16">
        <w:rPr>
          <w:rFonts w:ascii="Arial" w:eastAsia="Arial" w:hAnsi="Arial" w:cs="Arial"/>
          <w:sz w:val="16"/>
          <w:szCs w:val="16"/>
        </w:rPr>
        <w:t>31-826 Kraków, os. Złotej Jesieni 1</w:t>
      </w:r>
    </w:p>
    <w:p w:rsidR="00D10B1E" w:rsidRPr="006E1A16" w:rsidRDefault="00074A9F" w:rsidP="002567FA">
      <w:pPr>
        <w:pBdr>
          <w:top w:val="nil"/>
          <w:left w:val="nil"/>
          <w:bottom w:val="nil"/>
          <w:right w:val="nil"/>
          <w:between w:val="nil"/>
        </w:pBdr>
        <w:shd w:val="clear" w:color="auto" w:fill="FFFFFF"/>
        <w:spacing w:line="360" w:lineRule="auto"/>
        <w:jc w:val="both"/>
        <w:rPr>
          <w:rFonts w:ascii="Arial" w:eastAsia="Arial" w:hAnsi="Arial" w:cs="Arial"/>
          <w:sz w:val="16"/>
          <w:szCs w:val="16"/>
        </w:rPr>
      </w:pPr>
      <w:r w:rsidRPr="006E1A16">
        <w:rPr>
          <w:rFonts w:ascii="Arial" w:eastAsia="Arial" w:hAnsi="Arial" w:cs="Arial"/>
          <w:sz w:val="16"/>
          <w:szCs w:val="16"/>
        </w:rPr>
        <w:t xml:space="preserve">tel. 12 64 </w:t>
      </w:r>
      <w:r w:rsidR="00E46FBD" w:rsidRPr="006E1A16">
        <w:rPr>
          <w:rFonts w:ascii="Arial" w:eastAsia="Arial" w:hAnsi="Arial" w:cs="Arial"/>
          <w:sz w:val="16"/>
          <w:szCs w:val="16"/>
        </w:rPr>
        <w:t>68 210</w:t>
      </w:r>
      <w:r w:rsidRPr="006E1A16">
        <w:rPr>
          <w:rFonts w:ascii="Arial" w:eastAsia="Arial" w:hAnsi="Arial" w:cs="Arial"/>
          <w:sz w:val="16"/>
          <w:szCs w:val="16"/>
        </w:rPr>
        <w:t>, fax. 12 64 68 173, 930;</w:t>
      </w:r>
    </w:p>
    <w:p w:rsidR="00D10B1E" w:rsidRPr="006E1A16" w:rsidRDefault="00074A9F" w:rsidP="002567FA">
      <w:pPr>
        <w:pBdr>
          <w:top w:val="nil"/>
          <w:left w:val="nil"/>
          <w:bottom w:val="nil"/>
          <w:right w:val="nil"/>
          <w:between w:val="nil"/>
        </w:pBdr>
        <w:shd w:val="clear" w:color="auto" w:fill="FFFFFF"/>
        <w:spacing w:line="360" w:lineRule="auto"/>
        <w:jc w:val="both"/>
        <w:rPr>
          <w:rFonts w:ascii="Arial" w:eastAsia="Arial" w:hAnsi="Arial" w:cs="Arial"/>
          <w:sz w:val="16"/>
          <w:szCs w:val="16"/>
        </w:rPr>
      </w:pPr>
      <w:r w:rsidRPr="006E1A16">
        <w:rPr>
          <w:rFonts w:ascii="Arial" w:eastAsia="Arial" w:hAnsi="Arial" w:cs="Arial"/>
          <w:sz w:val="16"/>
          <w:szCs w:val="16"/>
        </w:rPr>
        <w:t>REGON: 121188694     NIP: 678 31 05 119</w:t>
      </w:r>
    </w:p>
    <w:p w:rsidR="00D10B1E" w:rsidRPr="006E1A16" w:rsidRDefault="00074A9F" w:rsidP="002567FA">
      <w:pPr>
        <w:pBdr>
          <w:top w:val="nil"/>
          <w:left w:val="nil"/>
          <w:bottom w:val="nil"/>
          <w:right w:val="nil"/>
          <w:between w:val="nil"/>
        </w:pBdr>
        <w:shd w:val="clear" w:color="auto" w:fill="FFFFFF"/>
        <w:tabs>
          <w:tab w:val="left" w:pos="3428"/>
        </w:tabs>
        <w:spacing w:line="360" w:lineRule="auto"/>
        <w:jc w:val="both"/>
        <w:rPr>
          <w:rFonts w:ascii="Arial" w:eastAsia="Arial" w:hAnsi="Arial" w:cs="Arial"/>
          <w:sz w:val="16"/>
          <w:szCs w:val="16"/>
        </w:rPr>
      </w:pPr>
      <w:r w:rsidRPr="006E1A16">
        <w:rPr>
          <w:rFonts w:ascii="Arial" w:eastAsia="Arial" w:hAnsi="Arial" w:cs="Arial"/>
          <w:sz w:val="16"/>
          <w:szCs w:val="16"/>
        </w:rPr>
        <w:t>KRS: 0000352784</w:t>
      </w:r>
      <w:r w:rsidRPr="006E1A16">
        <w:rPr>
          <w:rFonts w:ascii="Arial" w:eastAsia="Arial" w:hAnsi="Arial" w:cs="Arial"/>
          <w:sz w:val="16"/>
          <w:szCs w:val="16"/>
        </w:rPr>
        <w:tab/>
      </w:r>
    </w:p>
    <w:p w:rsidR="00D10B1E" w:rsidRPr="006E1A16" w:rsidRDefault="00074A9F" w:rsidP="002567FA">
      <w:pPr>
        <w:pBdr>
          <w:top w:val="nil"/>
          <w:left w:val="nil"/>
          <w:bottom w:val="nil"/>
          <w:right w:val="nil"/>
          <w:between w:val="nil"/>
        </w:pBdr>
        <w:shd w:val="clear" w:color="auto" w:fill="FFFFFF"/>
        <w:spacing w:line="360" w:lineRule="auto"/>
        <w:jc w:val="both"/>
        <w:rPr>
          <w:rFonts w:ascii="Arial" w:eastAsia="Arial" w:hAnsi="Arial" w:cs="Arial"/>
          <w:sz w:val="16"/>
          <w:szCs w:val="16"/>
        </w:rPr>
      </w:pPr>
      <w:r w:rsidRPr="006E1A16">
        <w:rPr>
          <w:rFonts w:ascii="Arial" w:eastAsia="Arial" w:hAnsi="Arial" w:cs="Arial"/>
          <w:sz w:val="16"/>
          <w:szCs w:val="16"/>
        </w:rPr>
        <w:t xml:space="preserve">Adres </w:t>
      </w:r>
      <w:r w:rsidR="009A13D9" w:rsidRPr="006E1A16">
        <w:rPr>
          <w:rFonts w:ascii="Arial" w:eastAsia="Arial" w:hAnsi="Arial" w:cs="Arial"/>
          <w:sz w:val="16"/>
          <w:szCs w:val="16"/>
        </w:rPr>
        <w:t xml:space="preserve">strony </w:t>
      </w:r>
      <w:r w:rsidRPr="006E1A16">
        <w:rPr>
          <w:rFonts w:ascii="Arial" w:eastAsia="Arial" w:hAnsi="Arial" w:cs="Arial"/>
          <w:sz w:val="16"/>
          <w:szCs w:val="16"/>
        </w:rPr>
        <w:t>internetow</w:t>
      </w:r>
      <w:r w:rsidR="009A13D9" w:rsidRPr="006E1A16">
        <w:rPr>
          <w:rFonts w:ascii="Arial" w:eastAsia="Arial" w:hAnsi="Arial" w:cs="Arial"/>
          <w:sz w:val="16"/>
          <w:szCs w:val="16"/>
        </w:rPr>
        <w:t>ej</w:t>
      </w:r>
      <w:r w:rsidR="007C40DB" w:rsidRPr="006E1A16">
        <w:rPr>
          <w:rFonts w:ascii="Arial" w:eastAsia="Arial" w:hAnsi="Arial" w:cs="Arial"/>
          <w:sz w:val="16"/>
          <w:szCs w:val="16"/>
        </w:rPr>
        <w:t xml:space="preserve"> na której udostępniane będą m.in. zmiany i wyjaśnienia treści SWZ oraz inne dokumenty zamówienia bezpośrednio związane z postępowaniem o udzielenie zamówienia</w:t>
      </w:r>
      <w:r w:rsidRPr="006E1A16">
        <w:rPr>
          <w:rFonts w:ascii="Arial" w:eastAsia="Arial" w:hAnsi="Arial" w:cs="Arial"/>
          <w:sz w:val="16"/>
          <w:szCs w:val="16"/>
        </w:rPr>
        <w:t>:</w:t>
      </w:r>
    </w:p>
    <w:p w:rsidR="009F2574" w:rsidRPr="006E1A16" w:rsidRDefault="00CB4394" w:rsidP="00792C65">
      <w:pPr>
        <w:numPr>
          <w:ilvl w:val="0"/>
          <w:numId w:val="5"/>
        </w:numPr>
        <w:pBdr>
          <w:top w:val="nil"/>
          <w:left w:val="nil"/>
          <w:bottom w:val="nil"/>
          <w:right w:val="nil"/>
          <w:between w:val="nil"/>
        </w:pBdr>
        <w:shd w:val="clear" w:color="auto" w:fill="FFFFFF"/>
        <w:tabs>
          <w:tab w:val="left" w:pos="720"/>
        </w:tabs>
        <w:spacing w:line="360" w:lineRule="auto"/>
        <w:jc w:val="both"/>
        <w:rPr>
          <w:sz w:val="16"/>
          <w:szCs w:val="16"/>
        </w:rPr>
      </w:pPr>
      <w:hyperlink r:id="rId10" w:history="1">
        <w:r w:rsidR="009F2574" w:rsidRPr="006E1A16">
          <w:rPr>
            <w:rStyle w:val="Hipercze"/>
            <w:rFonts w:ascii="Arial" w:eastAsia="Arial" w:hAnsi="Arial" w:cs="Arial"/>
            <w:color w:val="auto"/>
            <w:sz w:val="16"/>
            <w:szCs w:val="16"/>
          </w:rPr>
          <w:t>https://ezamowienia.gov.pl</w:t>
        </w:r>
      </w:hyperlink>
    </w:p>
    <w:p w:rsidR="00D10B1E" w:rsidRPr="006E1A16" w:rsidRDefault="00CB4394" w:rsidP="00792C65">
      <w:pPr>
        <w:numPr>
          <w:ilvl w:val="0"/>
          <w:numId w:val="5"/>
        </w:numPr>
        <w:pBdr>
          <w:top w:val="nil"/>
          <w:left w:val="nil"/>
          <w:bottom w:val="nil"/>
          <w:right w:val="nil"/>
          <w:between w:val="nil"/>
        </w:pBdr>
        <w:shd w:val="clear" w:color="auto" w:fill="FFFFFF"/>
        <w:tabs>
          <w:tab w:val="left" w:pos="720"/>
        </w:tabs>
        <w:spacing w:line="360" w:lineRule="auto"/>
        <w:jc w:val="both"/>
        <w:rPr>
          <w:rFonts w:ascii="Arial" w:hAnsi="Arial" w:cs="Arial"/>
          <w:sz w:val="16"/>
          <w:szCs w:val="16"/>
        </w:rPr>
      </w:pPr>
      <w:hyperlink r:id="rId11">
        <w:r w:rsidR="00074A9F" w:rsidRPr="006E1A16">
          <w:rPr>
            <w:rFonts w:ascii="Arial" w:eastAsia="Arial" w:hAnsi="Arial" w:cs="Arial"/>
            <w:sz w:val="16"/>
            <w:szCs w:val="16"/>
            <w:u w:val="single"/>
          </w:rPr>
          <w:t>www.szpitalrydygier.pl</w:t>
        </w:r>
      </w:hyperlink>
    </w:p>
    <w:p w:rsidR="00D10B1E" w:rsidRPr="006E1A16" w:rsidRDefault="00D10B1E" w:rsidP="002567FA">
      <w:pPr>
        <w:pBdr>
          <w:top w:val="nil"/>
          <w:left w:val="nil"/>
          <w:bottom w:val="nil"/>
          <w:right w:val="nil"/>
          <w:between w:val="nil"/>
        </w:pBdr>
        <w:shd w:val="clear" w:color="auto" w:fill="FFFFFF"/>
        <w:tabs>
          <w:tab w:val="left" w:pos="720"/>
        </w:tabs>
        <w:spacing w:line="360" w:lineRule="auto"/>
        <w:jc w:val="both"/>
        <w:rPr>
          <w:rFonts w:ascii="Arial" w:eastAsia="Arial" w:hAnsi="Arial" w:cs="Arial"/>
          <w:sz w:val="16"/>
          <w:szCs w:val="16"/>
        </w:rPr>
      </w:pPr>
    </w:p>
    <w:p w:rsidR="00E254D4" w:rsidRPr="006E1A16" w:rsidRDefault="00E254D4" w:rsidP="002567FA">
      <w:pPr>
        <w:spacing w:line="360" w:lineRule="auto"/>
        <w:jc w:val="both"/>
        <w:rPr>
          <w:rFonts w:ascii="Arial" w:hAnsi="Arial" w:cs="Arial"/>
          <w:b/>
          <w:i/>
          <w:sz w:val="16"/>
          <w:szCs w:val="16"/>
          <w:u w:val="single"/>
        </w:rPr>
      </w:pPr>
      <w:r w:rsidRPr="006E1A16">
        <w:rPr>
          <w:rFonts w:ascii="Arial" w:hAnsi="Arial" w:cs="Arial"/>
          <w:b/>
          <w:i/>
          <w:sz w:val="16"/>
          <w:szCs w:val="16"/>
          <w:u w:val="single"/>
        </w:rPr>
        <w:t>II. OSOBY UPRAWNIONE DO KONTAKTU:</w:t>
      </w:r>
    </w:p>
    <w:p w:rsidR="009B19D2" w:rsidRPr="006E1A16" w:rsidRDefault="009B19D2" w:rsidP="00792C65">
      <w:pPr>
        <w:numPr>
          <w:ilvl w:val="0"/>
          <w:numId w:val="39"/>
        </w:numPr>
        <w:suppressAutoHyphens/>
        <w:spacing w:line="360" w:lineRule="auto"/>
        <w:jc w:val="both"/>
        <w:rPr>
          <w:rFonts w:ascii="Arial" w:eastAsia="Arial" w:hAnsi="Arial" w:cs="Arial"/>
          <w:sz w:val="16"/>
          <w:szCs w:val="16"/>
        </w:rPr>
      </w:pPr>
      <w:r w:rsidRPr="006E1A16">
        <w:rPr>
          <w:rFonts w:ascii="Arial" w:eastAsia="Arial" w:hAnsi="Arial" w:cs="Arial"/>
          <w:sz w:val="16"/>
          <w:szCs w:val="16"/>
        </w:rPr>
        <w:t>W zakresie formalnym:</w:t>
      </w:r>
    </w:p>
    <w:p w:rsidR="009B19D2" w:rsidRPr="006E1A16" w:rsidRDefault="009B19D2" w:rsidP="00792C65">
      <w:pPr>
        <w:numPr>
          <w:ilvl w:val="0"/>
          <w:numId w:val="40"/>
        </w:numPr>
        <w:suppressAutoHyphens/>
        <w:spacing w:line="360" w:lineRule="auto"/>
        <w:jc w:val="both"/>
        <w:rPr>
          <w:rFonts w:ascii="Arial" w:hAnsi="Arial" w:cs="Arial"/>
          <w:sz w:val="16"/>
          <w:szCs w:val="16"/>
        </w:rPr>
      </w:pPr>
      <w:r w:rsidRPr="006E1A16">
        <w:rPr>
          <w:rFonts w:ascii="Arial" w:eastAsia="Arial" w:hAnsi="Arial" w:cs="Arial"/>
          <w:sz w:val="16"/>
          <w:szCs w:val="16"/>
        </w:rPr>
        <w:t xml:space="preserve">Ewelina Rusinek: </w:t>
      </w:r>
      <w:hyperlink r:id="rId12" w:history="1">
        <w:r w:rsidRPr="006E1A16">
          <w:rPr>
            <w:rStyle w:val="Hipercze"/>
            <w:rFonts w:ascii="Arial" w:eastAsia="Arial" w:hAnsi="Arial" w:cs="Arial"/>
            <w:color w:val="auto"/>
            <w:sz w:val="16"/>
            <w:szCs w:val="16"/>
          </w:rPr>
          <w:t>erusinek@rydygierkrakow.pl</w:t>
        </w:r>
      </w:hyperlink>
    </w:p>
    <w:p w:rsidR="009B19D2" w:rsidRPr="006E1A16" w:rsidRDefault="009B19D2" w:rsidP="009B19D2">
      <w:pPr>
        <w:shd w:val="clear" w:color="auto" w:fill="FFFFFF"/>
        <w:spacing w:line="360" w:lineRule="auto"/>
        <w:ind w:left="14"/>
        <w:jc w:val="both"/>
        <w:rPr>
          <w:rFonts w:ascii="Arial" w:eastAsia="Arial" w:hAnsi="Arial" w:cs="Arial"/>
          <w:sz w:val="16"/>
          <w:szCs w:val="16"/>
        </w:rPr>
      </w:pPr>
      <w:r w:rsidRPr="006E1A16">
        <w:rPr>
          <w:rFonts w:ascii="Arial" w:eastAsia="Arial" w:hAnsi="Arial" w:cs="Arial"/>
          <w:sz w:val="16"/>
          <w:szCs w:val="16"/>
        </w:rPr>
        <w:t>2. W zakresie merytorycznym:</w:t>
      </w:r>
    </w:p>
    <w:p w:rsidR="009B19D2" w:rsidRPr="006E1A16" w:rsidRDefault="009B19D2" w:rsidP="00792C65">
      <w:pPr>
        <w:pStyle w:val="Akapitzlist"/>
        <w:numPr>
          <w:ilvl w:val="0"/>
          <w:numId w:val="41"/>
        </w:numPr>
        <w:shd w:val="clear" w:color="auto" w:fill="FFFFFF"/>
        <w:suppressAutoHyphens/>
        <w:spacing w:line="360" w:lineRule="auto"/>
        <w:jc w:val="both"/>
        <w:rPr>
          <w:rFonts w:ascii="Arial" w:eastAsia="Arial" w:hAnsi="Arial" w:cs="Arial"/>
          <w:sz w:val="16"/>
          <w:szCs w:val="16"/>
        </w:rPr>
      </w:pPr>
      <w:r w:rsidRPr="006E1A16">
        <w:rPr>
          <w:rFonts w:ascii="Arial" w:eastAsia="Arial" w:hAnsi="Arial" w:cs="Arial"/>
          <w:sz w:val="16"/>
          <w:szCs w:val="16"/>
        </w:rPr>
        <w:t>Anna Stępień: 12 64 68 </w:t>
      </w:r>
      <w:r w:rsidR="00122BB3" w:rsidRPr="006E1A16">
        <w:rPr>
          <w:rFonts w:ascii="Arial" w:eastAsia="Arial" w:hAnsi="Arial" w:cs="Arial"/>
          <w:sz w:val="16"/>
          <w:szCs w:val="16"/>
        </w:rPr>
        <w:t>3</w:t>
      </w:r>
      <w:r w:rsidR="00690E28" w:rsidRPr="006E1A16">
        <w:rPr>
          <w:rFonts w:ascii="Arial" w:eastAsia="Arial" w:hAnsi="Arial" w:cs="Arial"/>
          <w:sz w:val="16"/>
          <w:szCs w:val="16"/>
        </w:rPr>
        <w:t>1</w:t>
      </w:r>
      <w:r w:rsidRPr="006E1A16">
        <w:rPr>
          <w:rFonts w:ascii="Arial" w:eastAsia="Arial" w:hAnsi="Arial" w:cs="Arial"/>
          <w:sz w:val="16"/>
          <w:szCs w:val="16"/>
        </w:rPr>
        <w:t>1</w:t>
      </w:r>
    </w:p>
    <w:p w:rsidR="00E254D4" w:rsidRPr="006E1A16" w:rsidRDefault="00E254D4" w:rsidP="002567FA">
      <w:pPr>
        <w:spacing w:line="360" w:lineRule="auto"/>
        <w:jc w:val="both"/>
        <w:rPr>
          <w:rFonts w:ascii="Arial" w:hAnsi="Arial" w:cs="Arial"/>
          <w:b/>
          <w:sz w:val="16"/>
          <w:szCs w:val="16"/>
          <w:u w:val="single"/>
        </w:rPr>
      </w:pPr>
    </w:p>
    <w:p w:rsidR="00E254D4" w:rsidRPr="006E1A16" w:rsidRDefault="00E254D4" w:rsidP="002567FA">
      <w:pPr>
        <w:spacing w:line="360" w:lineRule="auto"/>
        <w:jc w:val="both"/>
        <w:rPr>
          <w:rFonts w:ascii="Arial" w:hAnsi="Arial" w:cs="Arial"/>
          <w:b/>
          <w:i/>
          <w:sz w:val="16"/>
          <w:szCs w:val="16"/>
          <w:u w:val="single"/>
        </w:rPr>
      </w:pPr>
      <w:r w:rsidRPr="006E1A16">
        <w:rPr>
          <w:rFonts w:ascii="Arial" w:hAnsi="Arial" w:cs="Arial"/>
          <w:b/>
          <w:i/>
          <w:sz w:val="16"/>
          <w:szCs w:val="16"/>
          <w:u w:val="single"/>
        </w:rPr>
        <w:t>III. PRZEDMIOT ZAMÓWIENIA</w:t>
      </w:r>
    </w:p>
    <w:p w:rsidR="009B19D2" w:rsidRPr="006E1A16"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 xml:space="preserve">Przedmiotem zamówienia jest całodobowe </w:t>
      </w:r>
      <w:r w:rsidRPr="006E1A16">
        <w:rPr>
          <w:rFonts w:ascii="Arial" w:hAnsi="Arial" w:cs="Arial"/>
          <w:b/>
          <w:sz w:val="16"/>
          <w:szCs w:val="16"/>
        </w:rPr>
        <w:t xml:space="preserve">świadczenie usługi transportu medycznego dla szpitala – przewóz pacjentów w stanie niezagrażającym życiu i zdrowiu, oraz materiałów i badań </w:t>
      </w:r>
      <w:r w:rsidRPr="006E1A16">
        <w:rPr>
          <w:rFonts w:ascii="Arial" w:hAnsi="Arial" w:cs="Arial"/>
          <w:sz w:val="16"/>
          <w:szCs w:val="16"/>
        </w:rPr>
        <w:t>dla Szpitala Specjalistycznego im. Ludwika Rydygiera w Krakowie sp. z o.o., mieszczącego się na os. Złotej Jesieni 1, 31-826 Kraków, opisanej wg poniższyc</w:t>
      </w:r>
      <w:r w:rsidR="009C5F36" w:rsidRPr="006E1A16">
        <w:rPr>
          <w:rFonts w:ascii="Arial" w:hAnsi="Arial" w:cs="Arial"/>
          <w:sz w:val="16"/>
          <w:szCs w:val="16"/>
        </w:rPr>
        <w:t>h części</w:t>
      </w:r>
      <w:r w:rsidRPr="006E1A16">
        <w:rPr>
          <w:rFonts w:ascii="Arial" w:hAnsi="Arial" w:cs="Arial"/>
          <w:sz w:val="16"/>
          <w:szCs w:val="16"/>
        </w:rPr>
        <w:t>:</w:t>
      </w:r>
    </w:p>
    <w:p w:rsidR="009B19D2" w:rsidRPr="006E1A16" w:rsidRDefault="0033725C" w:rsidP="009B19D2">
      <w:pPr>
        <w:spacing w:line="360" w:lineRule="auto"/>
        <w:rPr>
          <w:rFonts w:ascii="Arial" w:hAnsi="Arial" w:cs="Arial"/>
          <w:b/>
          <w:sz w:val="16"/>
          <w:szCs w:val="16"/>
          <w:u w:val="single"/>
        </w:rPr>
      </w:pPr>
      <w:r>
        <w:rPr>
          <w:rFonts w:ascii="Arial" w:hAnsi="Arial" w:cs="Arial"/>
          <w:b/>
          <w:sz w:val="16"/>
          <w:szCs w:val="16"/>
          <w:u w:val="single"/>
        </w:rPr>
        <w:t xml:space="preserve">Pakiet </w:t>
      </w:r>
      <w:r w:rsidR="009B19D2" w:rsidRPr="006E1A16">
        <w:rPr>
          <w:rFonts w:ascii="Arial" w:hAnsi="Arial" w:cs="Arial"/>
          <w:b/>
          <w:sz w:val="16"/>
          <w:szCs w:val="16"/>
          <w:u w:val="single"/>
        </w:rPr>
        <w:t>1:</w:t>
      </w:r>
    </w:p>
    <w:p w:rsidR="009B19D2" w:rsidRPr="006E1A16" w:rsidRDefault="009B19D2" w:rsidP="00792C65">
      <w:pPr>
        <w:numPr>
          <w:ilvl w:val="0"/>
          <w:numId w:val="44"/>
        </w:numPr>
        <w:spacing w:line="360" w:lineRule="auto"/>
        <w:contextualSpacing/>
        <w:jc w:val="both"/>
        <w:rPr>
          <w:rFonts w:ascii="Arial" w:hAnsi="Arial" w:cs="Arial"/>
          <w:sz w:val="16"/>
          <w:szCs w:val="16"/>
        </w:rPr>
      </w:pPr>
      <w:r w:rsidRPr="006E1A16">
        <w:rPr>
          <w:rFonts w:ascii="Arial" w:hAnsi="Arial" w:cs="Arial"/>
          <w:sz w:val="16"/>
          <w:szCs w:val="16"/>
        </w:rPr>
        <w:t>Całodobowy przewóz (także pacjentów z chorobą zakaźną) z asystą ratownika lub ratownika medycznego na wniosek Zamawiającego lub bez, środkami transportu sanitarnego/medycznego wyposażonymi w sygnalizację świetlną z oddziałów szpitalnych oraz z przychodni (w tym z SOR), w obrębie granic administracyjnych Krakowa wraz z transportem krwi z Wojewódzkiej Stacji Krwiodawstwa,</w:t>
      </w:r>
    </w:p>
    <w:p w:rsidR="009B19D2" w:rsidRPr="006E1A16" w:rsidRDefault="009B19D2" w:rsidP="00792C65">
      <w:pPr>
        <w:numPr>
          <w:ilvl w:val="0"/>
          <w:numId w:val="44"/>
        </w:numPr>
        <w:spacing w:line="360" w:lineRule="auto"/>
        <w:contextualSpacing/>
        <w:jc w:val="both"/>
        <w:rPr>
          <w:rFonts w:ascii="Arial" w:hAnsi="Arial" w:cs="Arial"/>
          <w:sz w:val="16"/>
          <w:szCs w:val="16"/>
        </w:rPr>
      </w:pPr>
      <w:r w:rsidRPr="006E1A16">
        <w:rPr>
          <w:rFonts w:ascii="Arial" w:hAnsi="Arial" w:cs="Arial"/>
          <w:sz w:val="16"/>
          <w:szCs w:val="16"/>
        </w:rPr>
        <w:t xml:space="preserve">Przewóz hodowli komórek naskórka – </w:t>
      </w:r>
      <w:proofErr w:type="spellStart"/>
      <w:r w:rsidRPr="006E1A16">
        <w:rPr>
          <w:rFonts w:ascii="Arial" w:hAnsi="Arial" w:cs="Arial"/>
          <w:sz w:val="16"/>
          <w:szCs w:val="16"/>
        </w:rPr>
        <w:t>keracentocytów</w:t>
      </w:r>
      <w:proofErr w:type="spellEnd"/>
      <w:r w:rsidRPr="006E1A16">
        <w:rPr>
          <w:rFonts w:ascii="Arial" w:hAnsi="Arial" w:cs="Arial"/>
          <w:sz w:val="16"/>
          <w:szCs w:val="16"/>
        </w:rPr>
        <w:t xml:space="preserve"> wykorzystywanych przez Zamawiającego do autologicznego leczenia ran, </w:t>
      </w:r>
    </w:p>
    <w:p w:rsidR="009B19D2" w:rsidRPr="006E1A16" w:rsidRDefault="009B19D2" w:rsidP="00792C65">
      <w:pPr>
        <w:numPr>
          <w:ilvl w:val="0"/>
          <w:numId w:val="44"/>
        </w:numPr>
        <w:spacing w:line="360" w:lineRule="auto"/>
        <w:contextualSpacing/>
        <w:jc w:val="both"/>
        <w:rPr>
          <w:rFonts w:ascii="Arial" w:hAnsi="Arial" w:cs="Arial"/>
          <w:sz w:val="16"/>
          <w:szCs w:val="16"/>
        </w:rPr>
      </w:pPr>
      <w:r w:rsidRPr="006E1A16">
        <w:rPr>
          <w:rFonts w:ascii="Arial" w:hAnsi="Arial" w:cs="Arial"/>
          <w:sz w:val="16"/>
          <w:szCs w:val="16"/>
        </w:rPr>
        <w:t xml:space="preserve">Przewóz i odbiór wyników: Bank komórek, Zakład Biologii Komórek, Wydziały Biochemii, Biofizyki, Biotechnologii Uniwersytetu Jagiellońskiego w Krakowie (ul. Gronostajowa, 30-387 Kraków). </w:t>
      </w:r>
    </w:p>
    <w:p w:rsidR="009B19D2" w:rsidRPr="006E1A16" w:rsidRDefault="009B19D2" w:rsidP="00792C65">
      <w:pPr>
        <w:numPr>
          <w:ilvl w:val="0"/>
          <w:numId w:val="44"/>
        </w:numPr>
        <w:spacing w:line="360" w:lineRule="auto"/>
        <w:contextualSpacing/>
        <w:jc w:val="both"/>
        <w:rPr>
          <w:rFonts w:ascii="Arial" w:hAnsi="Arial" w:cs="Arial"/>
          <w:sz w:val="16"/>
          <w:szCs w:val="16"/>
        </w:rPr>
      </w:pPr>
      <w:r w:rsidRPr="006E1A16">
        <w:rPr>
          <w:rFonts w:ascii="Arial" w:hAnsi="Arial" w:cs="Arial"/>
          <w:sz w:val="16"/>
          <w:szCs w:val="16"/>
        </w:rPr>
        <w:t xml:space="preserve">Przewóz sprzętu optycznego do robota Da Vinci z  Centralnej sterylizacji Szpitala Specjalistycznego im. Ludwika Rydygiera w Krakowie Sp. z </w:t>
      </w:r>
      <w:proofErr w:type="spellStart"/>
      <w:r w:rsidRPr="006E1A16">
        <w:rPr>
          <w:rFonts w:ascii="Arial" w:hAnsi="Arial" w:cs="Arial"/>
          <w:sz w:val="16"/>
          <w:szCs w:val="16"/>
        </w:rPr>
        <w:t>o.o.os</w:t>
      </w:r>
      <w:proofErr w:type="spellEnd"/>
      <w:r w:rsidRPr="006E1A16">
        <w:rPr>
          <w:rFonts w:ascii="Arial" w:hAnsi="Arial" w:cs="Arial"/>
          <w:sz w:val="16"/>
          <w:szCs w:val="16"/>
        </w:rPr>
        <w:t xml:space="preserve">. Złotej Jesieni 1, 31 – 826 Kraków, do </w:t>
      </w:r>
      <w:proofErr w:type="spellStart"/>
      <w:r w:rsidRPr="006E1A16">
        <w:rPr>
          <w:rFonts w:ascii="Arial" w:hAnsi="Arial" w:cs="Arial"/>
          <w:sz w:val="16"/>
          <w:szCs w:val="16"/>
        </w:rPr>
        <w:t>Citonet-Kraków</w:t>
      </w:r>
      <w:proofErr w:type="spellEnd"/>
      <w:r w:rsidRPr="006E1A16">
        <w:rPr>
          <w:rFonts w:ascii="Arial" w:hAnsi="Arial" w:cs="Arial"/>
          <w:sz w:val="16"/>
          <w:szCs w:val="16"/>
        </w:rPr>
        <w:t xml:space="preserve"> Sp. z o.o. ul. Gromadzka 52, 30-179Kraków.</w:t>
      </w:r>
    </w:p>
    <w:p w:rsidR="009B19D2" w:rsidRPr="006E1A16" w:rsidRDefault="009B19D2" w:rsidP="009B19D2">
      <w:pPr>
        <w:spacing w:line="360" w:lineRule="auto"/>
        <w:ind w:left="720"/>
        <w:contextualSpacing/>
        <w:jc w:val="both"/>
        <w:rPr>
          <w:rFonts w:ascii="Arial" w:hAnsi="Arial" w:cs="Arial"/>
          <w:sz w:val="16"/>
          <w:szCs w:val="16"/>
        </w:rPr>
      </w:pPr>
      <w:r w:rsidRPr="006E1A16">
        <w:rPr>
          <w:rFonts w:ascii="Arial" w:hAnsi="Arial" w:cs="Arial"/>
          <w:b/>
          <w:sz w:val="16"/>
          <w:szCs w:val="16"/>
        </w:rPr>
        <w:t xml:space="preserve">Szacunkowa liczba świadczeń w miesiącu: </w:t>
      </w:r>
      <w:r w:rsidR="009445E8">
        <w:rPr>
          <w:rFonts w:ascii="Arial" w:hAnsi="Arial" w:cs="Arial"/>
          <w:b/>
          <w:sz w:val="16"/>
          <w:szCs w:val="16"/>
          <w:u w:val="single"/>
        </w:rPr>
        <w:t>9</w:t>
      </w:r>
      <w:r w:rsidR="002D0973" w:rsidRPr="004A2973">
        <w:rPr>
          <w:rFonts w:ascii="Arial" w:hAnsi="Arial" w:cs="Arial"/>
          <w:b/>
          <w:sz w:val="16"/>
          <w:szCs w:val="16"/>
          <w:u w:val="single"/>
        </w:rPr>
        <w:t>00</w:t>
      </w:r>
      <w:r w:rsidRPr="004A2973">
        <w:rPr>
          <w:rFonts w:ascii="Arial" w:hAnsi="Arial" w:cs="Arial"/>
          <w:b/>
          <w:sz w:val="16"/>
          <w:szCs w:val="16"/>
          <w:u w:val="single"/>
        </w:rPr>
        <w:t xml:space="preserve"> kursów (opłata za jeden kurs)</w:t>
      </w:r>
      <w:r w:rsidRPr="004A2973">
        <w:rPr>
          <w:rFonts w:ascii="Arial" w:hAnsi="Arial" w:cs="Arial"/>
          <w:sz w:val="16"/>
          <w:szCs w:val="16"/>
          <w:u w:val="single"/>
        </w:rPr>
        <w:t>.</w:t>
      </w:r>
    </w:p>
    <w:p w:rsidR="009B19D2" w:rsidRPr="006E1A16" w:rsidRDefault="009B19D2" w:rsidP="009B19D2">
      <w:pPr>
        <w:spacing w:line="360" w:lineRule="auto"/>
        <w:jc w:val="both"/>
        <w:rPr>
          <w:rFonts w:ascii="Arial" w:hAnsi="Arial" w:cs="Arial"/>
          <w:sz w:val="16"/>
          <w:szCs w:val="16"/>
        </w:rPr>
      </w:pPr>
      <w:r w:rsidRPr="006E1A16">
        <w:rPr>
          <w:rFonts w:ascii="Arial" w:hAnsi="Arial" w:cs="Arial"/>
          <w:b/>
          <w:sz w:val="16"/>
          <w:szCs w:val="16"/>
          <w:u w:val="single"/>
        </w:rPr>
        <w:t xml:space="preserve">Pakiet 2: </w:t>
      </w:r>
    </w:p>
    <w:p w:rsidR="00484F6C" w:rsidRPr="006E1A16" w:rsidRDefault="009B19D2" w:rsidP="00484F6C">
      <w:pPr>
        <w:spacing w:line="360" w:lineRule="auto"/>
        <w:ind w:left="709"/>
        <w:jc w:val="both"/>
        <w:rPr>
          <w:rFonts w:ascii="Arial" w:hAnsi="Arial" w:cs="Arial"/>
          <w:sz w:val="16"/>
          <w:szCs w:val="16"/>
        </w:rPr>
      </w:pPr>
      <w:r w:rsidRPr="006E1A16">
        <w:rPr>
          <w:rFonts w:ascii="Arial" w:hAnsi="Arial" w:cs="Arial"/>
          <w:sz w:val="16"/>
          <w:szCs w:val="16"/>
        </w:rPr>
        <w:t xml:space="preserve">Całodobowy przewóz z asystą ratownika lub ratownika medycznego na wniosek Zamawiającego lub bez, środkami transportu sanitarnego/medycznego wyposażonymi w sygnalizację świetlną z oddziałów szpitalnych poza granice administracyjne Krakowa na odległość do 55 km od tych granic. </w:t>
      </w:r>
    </w:p>
    <w:p w:rsidR="009B19D2" w:rsidRPr="006E1A16" w:rsidRDefault="009B19D2" w:rsidP="00484F6C">
      <w:pPr>
        <w:spacing w:line="360" w:lineRule="auto"/>
        <w:ind w:left="709"/>
        <w:jc w:val="both"/>
        <w:rPr>
          <w:rFonts w:ascii="Arial" w:hAnsi="Arial" w:cs="Arial"/>
          <w:sz w:val="16"/>
          <w:szCs w:val="16"/>
          <w:u w:val="single"/>
        </w:rPr>
      </w:pPr>
      <w:r w:rsidRPr="006E1A16">
        <w:rPr>
          <w:rFonts w:ascii="Arial" w:hAnsi="Arial" w:cs="Arial"/>
          <w:b/>
          <w:sz w:val="16"/>
          <w:szCs w:val="16"/>
          <w:u w:val="single"/>
        </w:rPr>
        <w:lastRenderedPageBreak/>
        <w:t>Szacunkowa liczba świadczeń w miesiącu</w:t>
      </w:r>
      <w:r w:rsidRPr="004A2973">
        <w:rPr>
          <w:rFonts w:ascii="Arial" w:hAnsi="Arial" w:cs="Arial"/>
          <w:b/>
          <w:sz w:val="16"/>
          <w:szCs w:val="16"/>
        </w:rPr>
        <w:t xml:space="preserve">: </w:t>
      </w:r>
      <w:r w:rsidR="009445E8">
        <w:rPr>
          <w:rFonts w:ascii="Arial" w:hAnsi="Arial" w:cs="Arial"/>
          <w:b/>
          <w:sz w:val="16"/>
          <w:szCs w:val="16"/>
          <w:u w:val="single"/>
        </w:rPr>
        <w:t>16</w:t>
      </w:r>
      <w:r w:rsidR="002D0973" w:rsidRPr="004A2973">
        <w:rPr>
          <w:rFonts w:ascii="Arial" w:hAnsi="Arial" w:cs="Arial"/>
          <w:b/>
          <w:sz w:val="16"/>
          <w:szCs w:val="16"/>
          <w:u w:val="single"/>
        </w:rPr>
        <w:t>0</w:t>
      </w:r>
      <w:r w:rsidRPr="004A2973">
        <w:rPr>
          <w:rFonts w:ascii="Arial" w:hAnsi="Arial" w:cs="Arial"/>
          <w:b/>
          <w:sz w:val="16"/>
          <w:szCs w:val="16"/>
          <w:u w:val="single"/>
        </w:rPr>
        <w:t xml:space="preserve"> kursów (opłata za jeden kurs)</w:t>
      </w:r>
      <w:r w:rsidRPr="004A2973">
        <w:rPr>
          <w:rFonts w:ascii="Arial" w:hAnsi="Arial" w:cs="Arial"/>
          <w:sz w:val="16"/>
          <w:szCs w:val="16"/>
          <w:u w:val="single"/>
        </w:rPr>
        <w:t>.</w:t>
      </w:r>
    </w:p>
    <w:p w:rsidR="009B19D2" w:rsidRPr="006E1A16" w:rsidRDefault="009B19D2" w:rsidP="009B19D2">
      <w:pPr>
        <w:spacing w:line="360" w:lineRule="auto"/>
        <w:jc w:val="both"/>
        <w:rPr>
          <w:rFonts w:ascii="Arial" w:hAnsi="Arial" w:cs="Arial"/>
          <w:b/>
          <w:sz w:val="16"/>
          <w:szCs w:val="16"/>
          <w:u w:val="single"/>
        </w:rPr>
      </w:pPr>
      <w:r w:rsidRPr="006E1A16">
        <w:rPr>
          <w:rFonts w:ascii="Arial" w:hAnsi="Arial" w:cs="Arial"/>
          <w:b/>
          <w:sz w:val="16"/>
          <w:szCs w:val="16"/>
          <w:u w:val="single"/>
        </w:rPr>
        <w:t>Pakiet 3:</w:t>
      </w:r>
    </w:p>
    <w:p w:rsidR="00484F6C" w:rsidRPr="006E1A16" w:rsidRDefault="009B19D2" w:rsidP="00484F6C">
      <w:pPr>
        <w:pStyle w:val="Akapitzlist"/>
        <w:numPr>
          <w:ilvl w:val="0"/>
          <w:numId w:val="45"/>
        </w:numPr>
        <w:spacing w:line="360" w:lineRule="auto"/>
        <w:ind w:left="709"/>
        <w:jc w:val="both"/>
        <w:rPr>
          <w:rFonts w:ascii="Arial" w:hAnsi="Arial" w:cs="Arial"/>
          <w:sz w:val="16"/>
          <w:szCs w:val="16"/>
        </w:rPr>
      </w:pPr>
      <w:r w:rsidRPr="006E1A16">
        <w:rPr>
          <w:rFonts w:ascii="Arial" w:hAnsi="Arial" w:cs="Arial"/>
          <w:sz w:val="16"/>
          <w:szCs w:val="16"/>
        </w:rPr>
        <w:t xml:space="preserve">Całodobowy przewóz z asystą ratownika lub ratownika medycznego na wniosek Zamawiającego lub bez, środkami transportu sanitarnego/medycznego wyposażonymi w sygnalizację świetlną z oddziałów szpitalnych (w tym z SOR), na odległość powyżej 55 km od granicy administracyjnej Krakowa. </w:t>
      </w:r>
    </w:p>
    <w:p w:rsidR="002D0973" w:rsidRPr="004476BE" w:rsidRDefault="009B19D2" w:rsidP="004476BE">
      <w:pPr>
        <w:pStyle w:val="Akapitzlist"/>
        <w:numPr>
          <w:ilvl w:val="0"/>
          <w:numId w:val="45"/>
        </w:numPr>
        <w:spacing w:line="360" w:lineRule="auto"/>
        <w:ind w:left="709"/>
        <w:jc w:val="both"/>
        <w:rPr>
          <w:rFonts w:ascii="Arial" w:hAnsi="Arial" w:cs="Arial"/>
          <w:sz w:val="16"/>
          <w:szCs w:val="16"/>
        </w:rPr>
      </w:pPr>
      <w:r w:rsidRPr="006E1A16">
        <w:rPr>
          <w:rFonts w:ascii="Arial" w:hAnsi="Arial" w:cs="Arial"/>
          <w:sz w:val="16"/>
          <w:szCs w:val="16"/>
        </w:rPr>
        <w:t xml:space="preserve"> transport materiału do badań toksykologicznych do Wojewódzkiego Szpitala Specjalistycznego nr 5 im. Św. Barbary w Sosnowcu Plac Medyków 1.</w:t>
      </w:r>
    </w:p>
    <w:p w:rsidR="009B19D2" w:rsidRPr="006E1A16" w:rsidRDefault="009B19D2" w:rsidP="00484F6C">
      <w:pPr>
        <w:spacing w:line="360" w:lineRule="auto"/>
        <w:ind w:left="709"/>
        <w:jc w:val="both"/>
        <w:rPr>
          <w:rFonts w:ascii="Arial" w:hAnsi="Arial" w:cs="Arial"/>
          <w:sz w:val="16"/>
          <w:szCs w:val="16"/>
          <w:u w:val="single"/>
        </w:rPr>
      </w:pPr>
      <w:r w:rsidRPr="006E1A16">
        <w:rPr>
          <w:rFonts w:ascii="Arial" w:hAnsi="Arial" w:cs="Arial"/>
          <w:b/>
          <w:sz w:val="16"/>
          <w:szCs w:val="16"/>
          <w:u w:val="single"/>
        </w:rPr>
        <w:t xml:space="preserve">Szacunkowa liczba świadczeń w miesiącu w </w:t>
      </w:r>
      <w:r w:rsidRPr="004A2973">
        <w:rPr>
          <w:rFonts w:ascii="Arial" w:hAnsi="Arial" w:cs="Arial"/>
          <w:b/>
          <w:sz w:val="16"/>
          <w:szCs w:val="16"/>
          <w:u w:val="single"/>
        </w:rPr>
        <w:t xml:space="preserve">kilometrach: </w:t>
      </w:r>
      <w:r w:rsidR="009445E8">
        <w:rPr>
          <w:rFonts w:ascii="Arial" w:hAnsi="Arial" w:cs="Arial"/>
          <w:b/>
          <w:sz w:val="16"/>
          <w:szCs w:val="16"/>
          <w:u w:val="single"/>
        </w:rPr>
        <w:t>82</w:t>
      </w:r>
      <w:r w:rsidR="002D0973" w:rsidRPr="004A2973">
        <w:rPr>
          <w:rFonts w:ascii="Arial" w:hAnsi="Arial" w:cs="Arial"/>
          <w:b/>
          <w:sz w:val="16"/>
          <w:szCs w:val="16"/>
          <w:u w:val="single"/>
        </w:rPr>
        <w:t>00</w:t>
      </w:r>
      <w:r w:rsidRPr="004A2973">
        <w:rPr>
          <w:rFonts w:ascii="Arial" w:hAnsi="Arial" w:cs="Arial"/>
          <w:b/>
          <w:sz w:val="16"/>
          <w:szCs w:val="16"/>
          <w:u w:val="single"/>
        </w:rPr>
        <w:t xml:space="preserve"> (opłatę ustala się za jeden przejechany kilometr od szpitala do miejsca przeznaczenia i z powrotem)</w:t>
      </w:r>
      <w:r w:rsidRPr="004A2973">
        <w:rPr>
          <w:rFonts w:ascii="Arial" w:hAnsi="Arial" w:cs="Arial"/>
          <w:sz w:val="16"/>
          <w:szCs w:val="16"/>
          <w:u w:val="single"/>
        </w:rPr>
        <w:t>.</w:t>
      </w:r>
    </w:p>
    <w:p w:rsidR="009B19D2" w:rsidRPr="006E1A16" w:rsidRDefault="009B19D2" w:rsidP="009B19D2">
      <w:pPr>
        <w:spacing w:line="360" w:lineRule="auto"/>
        <w:ind w:left="360"/>
        <w:jc w:val="both"/>
        <w:rPr>
          <w:rFonts w:ascii="Arial" w:hAnsi="Arial" w:cs="Arial"/>
          <w:b/>
          <w:sz w:val="16"/>
          <w:szCs w:val="16"/>
          <w:u w:val="single"/>
        </w:rPr>
      </w:pPr>
    </w:p>
    <w:p w:rsidR="009B19D2" w:rsidRPr="006E1A16"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Wykonawca ponosi koszty dojazdu do siedziby Zamawiającego oraz powrotu do swojej siedziby z siedziby Zamawiającego, niezależnie od miejsca powrotu.</w:t>
      </w:r>
    </w:p>
    <w:p w:rsidR="009B19D2" w:rsidRPr="0096594F" w:rsidRDefault="009B19D2" w:rsidP="00792C65">
      <w:pPr>
        <w:numPr>
          <w:ilvl w:val="0"/>
          <w:numId w:val="42"/>
        </w:numPr>
        <w:spacing w:line="360" w:lineRule="auto"/>
        <w:jc w:val="both"/>
        <w:rPr>
          <w:rFonts w:ascii="Arial" w:hAnsi="Arial" w:cs="Arial"/>
          <w:sz w:val="16"/>
          <w:szCs w:val="16"/>
          <w:u w:val="single"/>
        </w:rPr>
      </w:pPr>
      <w:r w:rsidRPr="006E1A16">
        <w:rPr>
          <w:rFonts w:ascii="Arial" w:hAnsi="Arial" w:cs="Arial"/>
          <w:sz w:val="16"/>
          <w:szCs w:val="16"/>
        </w:rPr>
        <w:t>Usługa winna być realizowana w zależności od konieczności w składzie osobowym: kierowca – ratownik z ratownikiem lub ratownikiem medycznym lub sam kierowca-ratownik lub kierowca-ratownik medyczny.  Kierowca środka transportu sanitarnego musi posiadać prawo jazdy odpowiedniej kategorii</w:t>
      </w:r>
      <w:r w:rsidR="008E66AA" w:rsidRPr="0096594F">
        <w:rPr>
          <w:rFonts w:ascii="Arial" w:hAnsi="Arial" w:cs="Arial"/>
          <w:sz w:val="16"/>
          <w:szCs w:val="16"/>
        </w:rPr>
        <w:t xml:space="preserve">. </w:t>
      </w:r>
      <w:r w:rsidR="00CC2217" w:rsidRPr="0096594F">
        <w:rPr>
          <w:rFonts w:ascii="Arial" w:hAnsi="Arial" w:cs="Arial"/>
          <w:sz w:val="16"/>
          <w:szCs w:val="16"/>
          <w:u w:val="single"/>
        </w:rPr>
        <w:t>Zamawiający wymaga aby Wykonawca wykazał, że zatrudnia</w:t>
      </w:r>
      <w:r w:rsidR="0096594F" w:rsidRPr="0096594F">
        <w:rPr>
          <w:rFonts w:ascii="Arial" w:hAnsi="Arial" w:cs="Arial"/>
          <w:sz w:val="16"/>
          <w:szCs w:val="16"/>
          <w:u w:val="single"/>
        </w:rPr>
        <w:t xml:space="preserve"> </w:t>
      </w:r>
      <w:r w:rsidR="00E23EB4">
        <w:rPr>
          <w:rFonts w:ascii="Arial" w:hAnsi="Arial" w:cs="Arial"/>
          <w:b/>
          <w:sz w:val="16"/>
          <w:szCs w:val="16"/>
          <w:u w:val="single"/>
        </w:rPr>
        <w:t>4</w:t>
      </w:r>
      <w:r w:rsidR="00D16BE5" w:rsidRPr="0096594F">
        <w:rPr>
          <w:rFonts w:ascii="Arial" w:hAnsi="Arial" w:cs="Arial"/>
          <w:b/>
          <w:sz w:val="16"/>
          <w:szCs w:val="16"/>
          <w:u w:val="single"/>
        </w:rPr>
        <w:t xml:space="preserve"> kierowców posiada</w:t>
      </w:r>
      <w:r w:rsidR="008E66AA" w:rsidRPr="0096594F">
        <w:rPr>
          <w:rFonts w:ascii="Arial" w:hAnsi="Arial" w:cs="Arial"/>
          <w:b/>
          <w:sz w:val="16"/>
          <w:szCs w:val="16"/>
          <w:u w:val="single"/>
        </w:rPr>
        <w:t>jących</w:t>
      </w:r>
      <w:r w:rsidR="00F2201E" w:rsidRPr="0096594F">
        <w:rPr>
          <w:rFonts w:ascii="Arial" w:hAnsi="Arial" w:cs="Arial"/>
          <w:b/>
          <w:sz w:val="16"/>
          <w:szCs w:val="16"/>
          <w:u w:val="single"/>
        </w:rPr>
        <w:t xml:space="preserve"> </w:t>
      </w:r>
      <w:r w:rsidRPr="0096594F">
        <w:rPr>
          <w:rFonts w:ascii="Arial" w:hAnsi="Arial" w:cs="Arial"/>
          <w:b/>
          <w:sz w:val="16"/>
          <w:szCs w:val="16"/>
          <w:u w:val="single"/>
        </w:rPr>
        <w:t>zezwolenia na kierowanie pojazdami uprzywilejowanym</w:t>
      </w:r>
      <w:r w:rsidR="00F2201E" w:rsidRPr="0096594F">
        <w:rPr>
          <w:rFonts w:ascii="Arial" w:hAnsi="Arial" w:cs="Arial"/>
          <w:b/>
          <w:sz w:val="16"/>
          <w:szCs w:val="16"/>
          <w:u w:val="single"/>
        </w:rPr>
        <w:t xml:space="preserve"> </w:t>
      </w:r>
      <w:r w:rsidRPr="0096594F">
        <w:rPr>
          <w:rFonts w:ascii="Arial" w:hAnsi="Arial" w:cs="Arial"/>
          <w:b/>
          <w:sz w:val="16"/>
          <w:szCs w:val="16"/>
          <w:u w:val="single"/>
        </w:rPr>
        <w:t>i</w:t>
      </w:r>
      <w:r w:rsidR="00F2201E" w:rsidRPr="0096594F">
        <w:rPr>
          <w:rFonts w:ascii="Arial" w:hAnsi="Arial" w:cs="Arial"/>
          <w:b/>
          <w:sz w:val="16"/>
          <w:szCs w:val="16"/>
          <w:u w:val="single"/>
        </w:rPr>
        <w:t xml:space="preserve"> </w:t>
      </w:r>
      <w:r w:rsidRPr="0096594F">
        <w:rPr>
          <w:rFonts w:ascii="Arial" w:hAnsi="Arial" w:cs="Arial"/>
          <w:sz w:val="16"/>
          <w:szCs w:val="16"/>
          <w:u w:val="single"/>
        </w:rPr>
        <w:t>zgodnie z art. 109 ustawy o kierujących pojazdami z dnia 5 stycznia 2011 roku (</w:t>
      </w:r>
      <w:proofErr w:type="spellStart"/>
      <w:r w:rsidR="00FE0D64">
        <w:rPr>
          <w:rFonts w:ascii="Arial" w:hAnsi="Arial" w:cs="Arial"/>
          <w:sz w:val="16"/>
          <w:szCs w:val="16"/>
          <w:u w:val="single"/>
        </w:rPr>
        <w:t>t.j</w:t>
      </w:r>
      <w:proofErr w:type="spellEnd"/>
      <w:r w:rsidR="00FE0D64">
        <w:rPr>
          <w:rFonts w:ascii="Arial" w:hAnsi="Arial" w:cs="Arial"/>
          <w:sz w:val="16"/>
          <w:szCs w:val="16"/>
          <w:u w:val="single"/>
        </w:rPr>
        <w:t xml:space="preserve">. </w:t>
      </w:r>
      <w:r w:rsidRPr="0096594F">
        <w:rPr>
          <w:rFonts w:ascii="Arial" w:hAnsi="Arial" w:cs="Arial"/>
          <w:sz w:val="16"/>
          <w:szCs w:val="16"/>
          <w:u w:val="single"/>
        </w:rPr>
        <w:t>Dz</w:t>
      </w:r>
      <w:r w:rsidR="00FE0D64">
        <w:rPr>
          <w:rFonts w:ascii="Arial" w:hAnsi="Arial" w:cs="Arial"/>
          <w:sz w:val="16"/>
          <w:szCs w:val="16"/>
          <w:u w:val="single"/>
        </w:rPr>
        <w:t>. U. 2025r. poz. 1226</w:t>
      </w:r>
      <w:r w:rsidR="00D16BE5" w:rsidRPr="0096594F">
        <w:rPr>
          <w:rFonts w:ascii="Arial" w:hAnsi="Arial" w:cs="Arial"/>
          <w:sz w:val="16"/>
          <w:szCs w:val="16"/>
          <w:u w:val="single"/>
        </w:rPr>
        <w:t>).</w:t>
      </w:r>
    </w:p>
    <w:p w:rsidR="009B19D2" w:rsidRPr="006E1A16"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 xml:space="preserve">Świadczenia będą zgłaszane telefonicznie, całodobowo ze wskazaniem składu osobowego. Przy realizacji usługi Wykonawca otrzyma pisemne zlecenie transportu. </w:t>
      </w:r>
    </w:p>
    <w:p w:rsidR="009B19D2" w:rsidRPr="006E1A16"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 xml:space="preserve">Zespoły realizujące przewóz każdorazowo odbierają i dostarczają pacjenta z miejsca wskazanego przez osobę zamawiającą. Od chwili przejęcia pacjenta do momentu zakończenia zleconej usługi (miejsce docelowe przewiezienia pacjenta) zespół przyjmujący zamówienia odpowiada za jego bezpieczeństwo. Powyższe dotyczy tylko transportu pacjentów zgłaszanych z oddziałów szpitalnych do domu. </w:t>
      </w:r>
    </w:p>
    <w:p w:rsidR="009B19D2" w:rsidRPr="006E1A16"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Zamawiający usługę zastrzega sobie prawo żądania transportu łączonego (przewozu dwóch osób lub materiałów do badań krwi) w przypadku dowozu do jednego miejsca przeznaczenia, bez dodatkowej opłaty.</w:t>
      </w:r>
    </w:p>
    <w:p w:rsidR="009B19D2" w:rsidRPr="006E1A16"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 xml:space="preserve">Czas </w:t>
      </w:r>
      <w:r w:rsidR="00CB3F8F">
        <w:rPr>
          <w:rFonts w:ascii="Arial" w:hAnsi="Arial" w:cs="Arial"/>
          <w:sz w:val="16"/>
          <w:szCs w:val="16"/>
        </w:rPr>
        <w:t>od momentu zgłoszenia do momentu zgłoszenia po odbiór</w:t>
      </w:r>
      <w:r w:rsidRPr="006E1A16">
        <w:rPr>
          <w:rFonts w:ascii="Arial" w:hAnsi="Arial" w:cs="Arial"/>
          <w:sz w:val="16"/>
          <w:szCs w:val="16"/>
        </w:rPr>
        <w:t>:</w:t>
      </w:r>
    </w:p>
    <w:p w:rsidR="009B19D2" w:rsidRPr="006E1A16" w:rsidRDefault="009B19D2" w:rsidP="00484F6C">
      <w:pPr>
        <w:numPr>
          <w:ilvl w:val="0"/>
          <w:numId w:val="43"/>
        </w:numPr>
        <w:spacing w:line="360" w:lineRule="auto"/>
        <w:ind w:left="709"/>
        <w:jc w:val="both"/>
        <w:rPr>
          <w:rFonts w:ascii="Arial" w:hAnsi="Arial" w:cs="Arial"/>
          <w:sz w:val="16"/>
          <w:szCs w:val="16"/>
        </w:rPr>
      </w:pPr>
      <w:r w:rsidRPr="006E1A16">
        <w:rPr>
          <w:rFonts w:ascii="Arial" w:hAnsi="Arial" w:cs="Arial"/>
          <w:sz w:val="16"/>
          <w:szCs w:val="16"/>
        </w:rPr>
        <w:t xml:space="preserve">transport krwi na </w:t>
      </w:r>
      <w:r w:rsidRPr="006E1A16">
        <w:rPr>
          <w:rFonts w:ascii="Arial" w:hAnsi="Arial" w:cs="Arial"/>
          <w:i/>
          <w:sz w:val="16"/>
          <w:szCs w:val="16"/>
        </w:rPr>
        <w:t>cito</w:t>
      </w:r>
      <w:r w:rsidRPr="006E1A16">
        <w:rPr>
          <w:rFonts w:ascii="Arial" w:hAnsi="Arial" w:cs="Arial"/>
          <w:sz w:val="16"/>
          <w:szCs w:val="16"/>
        </w:rPr>
        <w:t xml:space="preserve"> ze Stacji Krwiodawstwa do Banku Krwi Zamawiającego, transport komórek nask</w:t>
      </w:r>
      <w:r w:rsidR="0055318D">
        <w:rPr>
          <w:rFonts w:ascii="Arial" w:hAnsi="Arial" w:cs="Arial"/>
          <w:sz w:val="16"/>
          <w:szCs w:val="16"/>
        </w:rPr>
        <w:t>ó</w:t>
      </w:r>
      <w:r w:rsidRPr="006E1A16">
        <w:rPr>
          <w:rFonts w:ascii="Arial" w:hAnsi="Arial" w:cs="Arial"/>
          <w:sz w:val="16"/>
          <w:szCs w:val="16"/>
        </w:rPr>
        <w:t xml:space="preserve">rka: </w:t>
      </w:r>
      <w:r w:rsidRPr="006E1A16">
        <w:rPr>
          <w:rFonts w:ascii="Arial" w:hAnsi="Arial" w:cs="Arial"/>
          <w:b/>
          <w:sz w:val="16"/>
          <w:szCs w:val="16"/>
        </w:rPr>
        <w:t>do 15 minut</w:t>
      </w:r>
      <w:r w:rsidRPr="006E1A16">
        <w:rPr>
          <w:rFonts w:ascii="Arial" w:hAnsi="Arial" w:cs="Arial"/>
          <w:sz w:val="16"/>
          <w:szCs w:val="16"/>
        </w:rPr>
        <w:t xml:space="preserve"> od zgłoszenia telefonicznego (pojemnik należy odebrać od Zamawiającego),</w:t>
      </w:r>
    </w:p>
    <w:p w:rsidR="009B19D2" w:rsidRPr="006E1A16" w:rsidRDefault="009B19D2" w:rsidP="00484F6C">
      <w:pPr>
        <w:numPr>
          <w:ilvl w:val="0"/>
          <w:numId w:val="43"/>
        </w:numPr>
        <w:spacing w:line="360" w:lineRule="auto"/>
        <w:ind w:left="709"/>
        <w:jc w:val="both"/>
        <w:rPr>
          <w:rFonts w:ascii="Arial" w:hAnsi="Arial" w:cs="Arial"/>
          <w:sz w:val="16"/>
          <w:szCs w:val="16"/>
        </w:rPr>
      </w:pPr>
      <w:r w:rsidRPr="006E1A16">
        <w:rPr>
          <w:rFonts w:ascii="Arial" w:hAnsi="Arial" w:cs="Arial"/>
          <w:sz w:val="16"/>
          <w:szCs w:val="16"/>
        </w:rPr>
        <w:t xml:space="preserve">transport materiałów ze Stacji Krwiodawstwa, materiałów do badań, zgłoszenia z SOR: </w:t>
      </w:r>
      <w:r w:rsidRPr="006E1A16">
        <w:rPr>
          <w:rFonts w:ascii="Arial" w:hAnsi="Arial" w:cs="Arial"/>
          <w:b/>
          <w:sz w:val="16"/>
          <w:szCs w:val="16"/>
        </w:rPr>
        <w:t>do 30 minut</w:t>
      </w:r>
      <w:r w:rsidRPr="006E1A16">
        <w:rPr>
          <w:rFonts w:ascii="Arial" w:hAnsi="Arial" w:cs="Arial"/>
          <w:sz w:val="16"/>
          <w:szCs w:val="16"/>
        </w:rPr>
        <w:t xml:space="preserve"> od zgłoszenia telefonicznego, oraz przewóz pacjentów z przychodni przyszpitalnych: </w:t>
      </w:r>
      <w:r w:rsidRPr="006E1A16">
        <w:rPr>
          <w:rFonts w:ascii="Arial" w:hAnsi="Arial" w:cs="Arial"/>
          <w:b/>
          <w:sz w:val="16"/>
          <w:szCs w:val="16"/>
        </w:rPr>
        <w:t>do 60 minut</w:t>
      </w:r>
      <w:r w:rsidRPr="006E1A16">
        <w:rPr>
          <w:rFonts w:ascii="Arial" w:hAnsi="Arial" w:cs="Arial"/>
          <w:sz w:val="16"/>
          <w:szCs w:val="16"/>
        </w:rPr>
        <w:t xml:space="preserve"> od zgłoszenia telefonicznego,</w:t>
      </w:r>
    </w:p>
    <w:p w:rsidR="009B19D2" w:rsidRPr="006E1A16" w:rsidRDefault="009B19D2" w:rsidP="00484F6C">
      <w:pPr>
        <w:numPr>
          <w:ilvl w:val="0"/>
          <w:numId w:val="43"/>
        </w:numPr>
        <w:spacing w:line="360" w:lineRule="auto"/>
        <w:ind w:left="709"/>
        <w:jc w:val="both"/>
        <w:rPr>
          <w:rFonts w:ascii="Arial" w:hAnsi="Arial" w:cs="Arial"/>
          <w:sz w:val="16"/>
          <w:szCs w:val="16"/>
        </w:rPr>
      </w:pPr>
      <w:r w:rsidRPr="006E1A16">
        <w:rPr>
          <w:rFonts w:ascii="Arial" w:hAnsi="Arial" w:cs="Arial"/>
          <w:sz w:val="16"/>
          <w:szCs w:val="16"/>
        </w:rPr>
        <w:t xml:space="preserve">transport pacjentów z oddziałów szpitala i poradni przyszpitalnych: </w:t>
      </w:r>
      <w:r w:rsidRPr="006E1A16">
        <w:rPr>
          <w:rFonts w:ascii="Arial" w:hAnsi="Arial" w:cs="Arial"/>
          <w:b/>
          <w:sz w:val="16"/>
          <w:szCs w:val="16"/>
        </w:rPr>
        <w:t>do 60 minut</w:t>
      </w:r>
      <w:r w:rsidRPr="006E1A16">
        <w:rPr>
          <w:rFonts w:ascii="Arial" w:hAnsi="Arial" w:cs="Arial"/>
          <w:sz w:val="16"/>
          <w:szCs w:val="16"/>
        </w:rPr>
        <w:t xml:space="preserve"> od zgłoszenia telefonicznego. Wymóg nie dotyczy Pakietu 3,</w:t>
      </w:r>
    </w:p>
    <w:p w:rsidR="009B19D2" w:rsidRPr="006E1A16" w:rsidRDefault="009B19D2" w:rsidP="00484F6C">
      <w:pPr>
        <w:numPr>
          <w:ilvl w:val="0"/>
          <w:numId w:val="43"/>
        </w:numPr>
        <w:spacing w:line="360" w:lineRule="auto"/>
        <w:ind w:left="709"/>
        <w:jc w:val="both"/>
        <w:rPr>
          <w:rFonts w:ascii="Arial" w:hAnsi="Arial" w:cs="Arial"/>
          <w:sz w:val="16"/>
          <w:szCs w:val="16"/>
        </w:rPr>
      </w:pPr>
      <w:r w:rsidRPr="006E1A16">
        <w:rPr>
          <w:rFonts w:ascii="Arial" w:hAnsi="Arial" w:cs="Arial"/>
          <w:sz w:val="16"/>
          <w:szCs w:val="16"/>
        </w:rPr>
        <w:t>transport na odległość powyżej 55 km od granic administracyjnych Krakowa w terminie uzgodnionym min. z jednodniowym wyprzedzeniem z udzielającym zamówienia.</w:t>
      </w:r>
    </w:p>
    <w:p w:rsidR="009C5F36" w:rsidRPr="006E1A16"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Wykon</w:t>
      </w:r>
      <w:r w:rsidR="006D2C7A">
        <w:rPr>
          <w:rFonts w:ascii="Arial" w:hAnsi="Arial" w:cs="Arial"/>
          <w:sz w:val="16"/>
          <w:szCs w:val="16"/>
        </w:rPr>
        <w:t xml:space="preserve">awca musi posiadać co </w:t>
      </w:r>
      <w:r w:rsidR="006D2C7A" w:rsidRPr="0096594F">
        <w:rPr>
          <w:rFonts w:ascii="Arial" w:hAnsi="Arial" w:cs="Arial"/>
          <w:b/>
          <w:sz w:val="16"/>
          <w:szCs w:val="16"/>
        </w:rPr>
        <w:t>najmniej 8</w:t>
      </w:r>
      <w:r w:rsidRPr="0096594F">
        <w:rPr>
          <w:rFonts w:ascii="Arial" w:hAnsi="Arial" w:cs="Arial"/>
          <w:b/>
          <w:sz w:val="16"/>
          <w:szCs w:val="16"/>
        </w:rPr>
        <w:t xml:space="preserve"> środków</w:t>
      </w:r>
      <w:r w:rsidRPr="0096594F">
        <w:rPr>
          <w:rFonts w:ascii="Arial" w:hAnsi="Arial" w:cs="Arial"/>
          <w:sz w:val="16"/>
          <w:szCs w:val="16"/>
        </w:rPr>
        <w:t xml:space="preserve">  transportu</w:t>
      </w:r>
      <w:r w:rsidRPr="006E1A16">
        <w:rPr>
          <w:rFonts w:ascii="Arial" w:hAnsi="Arial" w:cs="Arial"/>
          <w:sz w:val="16"/>
          <w:szCs w:val="16"/>
        </w:rPr>
        <w:t xml:space="preserve"> sanitarnego spełniających Normy PN – EN 1789 k</w:t>
      </w:r>
      <w:r w:rsidR="00E23EB4">
        <w:rPr>
          <w:rFonts w:ascii="Arial" w:hAnsi="Arial" w:cs="Arial"/>
          <w:sz w:val="16"/>
          <w:szCs w:val="16"/>
        </w:rPr>
        <w:t xml:space="preserve">lasy A1, A2 lub wyższej, </w:t>
      </w:r>
      <w:r w:rsidR="00E23EB4" w:rsidRPr="00E23EB4">
        <w:rPr>
          <w:rFonts w:ascii="Arial" w:hAnsi="Arial" w:cs="Arial"/>
          <w:b/>
          <w:sz w:val="16"/>
          <w:szCs w:val="16"/>
        </w:rPr>
        <w:t>w tym 4</w:t>
      </w:r>
      <w:r w:rsidRPr="00E23EB4">
        <w:rPr>
          <w:rFonts w:ascii="Arial" w:hAnsi="Arial" w:cs="Arial"/>
          <w:b/>
          <w:sz w:val="16"/>
          <w:szCs w:val="16"/>
        </w:rPr>
        <w:t xml:space="preserve">  środki transportu sanitarnego,</w:t>
      </w:r>
      <w:r w:rsidRPr="006E1A16">
        <w:rPr>
          <w:rFonts w:ascii="Arial" w:hAnsi="Arial" w:cs="Arial"/>
          <w:sz w:val="16"/>
          <w:szCs w:val="16"/>
        </w:rPr>
        <w:t xml:space="preserve"> mające status pojazdów uprzywilejowanych w ruchu drogowym (na które minister właściwy do spraw wewnętrznych wydał zezwolenie na podstawie przepisu  art. 53 ust. 1 pkt. 12 ustawy prawo o ruchu drogowym). </w:t>
      </w:r>
      <w:r w:rsidRPr="006E1A16">
        <w:rPr>
          <w:rFonts w:ascii="Arial" w:hAnsi="Arial" w:cs="Arial"/>
          <w:sz w:val="16"/>
          <w:szCs w:val="16"/>
          <w:u w:val="single"/>
        </w:rPr>
        <w:t xml:space="preserve">Pojazdy nie mogą być wyprodukowane wcześniej niż w 2016 roku. </w:t>
      </w:r>
    </w:p>
    <w:p w:rsidR="009B19D2" w:rsidRPr="006E1A16"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 xml:space="preserve">Wykonawca zobowiązany jest w razie awarii do zapewnienia w ciągu 15 minut zastępczego środka transportu sanitarnego na czas naprawy. </w:t>
      </w:r>
    </w:p>
    <w:p w:rsidR="009B19D2"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 xml:space="preserve">Transporty pacjentów do poradni przyszpitalnych odbywają się na zasadzie przywozu do poradni i odbiorze po zakończonej wizycie. Powrót z poradni po wizycie zgłasza pracownik poradni. </w:t>
      </w:r>
    </w:p>
    <w:p w:rsidR="00E23EB4" w:rsidRPr="006E1A16" w:rsidRDefault="00E23EB4" w:rsidP="00792C65">
      <w:pPr>
        <w:numPr>
          <w:ilvl w:val="0"/>
          <w:numId w:val="42"/>
        </w:numPr>
        <w:spacing w:line="360" w:lineRule="auto"/>
        <w:jc w:val="both"/>
        <w:rPr>
          <w:rFonts w:ascii="Arial" w:hAnsi="Arial" w:cs="Arial"/>
          <w:sz w:val="16"/>
          <w:szCs w:val="16"/>
        </w:rPr>
      </w:pPr>
      <w:r>
        <w:rPr>
          <w:rFonts w:ascii="Arial" w:hAnsi="Arial" w:cs="Arial"/>
          <w:sz w:val="16"/>
          <w:szCs w:val="16"/>
        </w:rPr>
        <w:t xml:space="preserve">Transport realizowany dla pacjentów do 120 </w:t>
      </w:r>
      <w:proofErr w:type="spellStart"/>
      <w:r>
        <w:rPr>
          <w:rFonts w:ascii="Arial" w:hAnsi="Arial" w:cs="Arial"/>
          <w:sz w:val="16"/>
          <w:szCs w:val="16"/>
        </w:rPr>
        <w:t>kg</w:t>
      </w:r>
      <w:proofErr w:type="spellEnd"/>
      <w:r>
        <w:rPr>
          <w:rFonts w:ascii="Arial" w:hAnsi="Arial" w:cs="Arial"/>
          <w:sz w:val="16"/>
          <w:szCs w:val="16"/>
        </w:rPr>
        <w:t xml:space="preserve">. </w:t>
      </w:r>
    </w:p>
    <w:p w:rsidR="009B19D2" w:rsidRPr="006E1A16" w:rsidRDefault="009B19D2" w:rsidP="00792C65">
      <w:pPr>
        <w:numPr>
          <w:ilvl w:val="0"/>
          <w:numId w:val="42"/>
        </w:numPr>
        <w:spacing w:line="360" w:lineRule="auto"/>
        <w:jc w:val="both"/>
        <w:rPr>
          <w:rFonts w:ascii="Arial" w:hAnsi="Arial" w:cs="Arial"/>
          <w:sz w:val="16"/>
          <w:szCs w:val="16"/>
        </w:rPr>
      </w:pPr>
      <w:r w:rsidRPr="006E1A16">
        <w:rPr>
          <w:rFonts w:ascii="Arial" w:hAnsi="Arial" w:cs="Arial"/>
          <w:sz w:val="16"/>
          <w:szCs w:val="16"/>
        </w:rPr>
        <w:t xml:space="preserve">Pozostałe warunki wykonywania usługi określa projekt umowy, stanowiący </w:t>
      </w:r>
      <w:r w:rsidRPr="006E1A16">
        <w:rPr>
          <w:rFonts w:ascii="Arial" w:hAnsi="Arial" w:cs="Arial"/>
          <w:b/>
          <w:sz w:val="16"/>
          <w:szCs w:val="16"/>
        </w:rPr>
        <w:t>załącznik nr 3 do specyfikacji</w:t>
      </w:r>
      <w:r w:rsidRPr="006E1A16">
        <w:rPr>
          <w:rFonts w:ascii="Arial" w:hAnsi="Arial" w:cs="Arial"/>
          <w:sz w:val="16"/>
          <w:szCs w:val="16"/>
        </w:rPr>
        <w:t>.</w:t>
      </w:r>
    </w:p>
    <w:p w:rsidR="009C5F36" w:rsidRPr="006E1A16" w:rsidRDefault="009B19D2" w:rsidP="009B19D2">
      <w:pPr>
        <w:numPr>
          <w:ilvl w:val="0"/>
          <w:numId w:val="42"/>
        </w:numPr>
        <w:spacing w:line="360" w:lineRule="auto"/>
        <w:jc w:val="both"/>
        <w:rPr>
          <w:rFonts w:ascii="Arial" w:hAnsi="Arial" w:cs="Arial"/>
          <w:sz w:val="18"/>
          <w:szCs w:val="18"/>
        </w:rPr>
      </w:pPr>
      <w:r w:rsidRPr="006E1A16">
        <w:rPr>
          <w:rFonts w:ascii="Arial" w:hAnsi="Arial" w:cs="Arial"/>
          <w:sz w:val="16"/>
          <w:szCs w:val="16"/>
        </w:rPr>
        <w:t>Oferty nie zawierające pełnego zakresu przedmiotu zamówienia, zostaną odrzucone</w:t>
      </w:r>
      <w:r w:rsidRPr="006E1A16">
        <w:rPr>
          <w:rFonts w:ascii="Arial" w:hAnsi="Arial" w:cs="Arial"/>
          <w:sz w:val="18"/>
          <w:szCs w:val="18"/>
        </w:rPr>
        <w:t>.</w:t>
      </w:r>
    </w:p>
    <w:p w:rsidR="00D10B1E" w:rsidRPr="006E1A16" w:rsidRDefault="00D10B1E" w:rsidP="002567FA">
      <w:pPr>
        <w:pBdr>
          <w:top w:val="nil"/>
          <w:left w:val="nil"/>
          <w:bottom w:val="nil"/>
          <w:right w:val="nil"/>
          <w:between w:val="nil"/>
        </w:pBdr>
        <w:spacing w:line="360" w:lineRule="auto"/>
        <w:jc w:val="both"/>
        <w:rPr>
          <w:rFonts w:ascii="Arial" w:eastAsia="Arial" w:hAnsi="Arial" w:cs="Arial"/>
          <w:sz w:val="16"/>
          <w:szCs w:val="16"/>
          <w:u w:val="single"/>
        </w:rPr>
      </w:pPr>
    </w:p>
    <w:p w:rsidR="00D10B1E" w:rsidRPr="006E1A16" w:rsidRDefault="00074A9F" w:rsidP="002567FA">
      <w:p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b/>
          <w:i/>
          <w:sz w:val="16"/>
          <w:szCs w:val="16"/>
          <w:u w:val="single"/>
        </w:rPr>
        <w:t xml:space="preserve">IV. NUMER POSTĘPOWANIA: </w:t>
      </w:r>
      <w:r w:rsidR="00E864F8">
        <w:rPr>
          <w:rFonts w:ascii="Arial" w:eastAsia="Arial" w:hAnsi="Arial" w:cs="Arial"/>
          <w:b/>
          <w:i/>
          <w:sz w:val="16"/>
          <w:szCs w:val="16"/>
          <w:u w:val="single"/>
        </w:rPr>
        <w:t>79</w:t>
      </w:r>
      <w:r w:rsidR="00E254D4" w:rsidRPr="006E1A16">
        <w:rPr>
          <w:rFonts w:ascii="Arial" w:eastAsia="Arial" w:hAnsi="Arial" w:cs="Arial"/>
          <w:b/>
          <w:i/>
          <w:sz w:val="16"/>
          <w:szCs w:val="16"/>
          <w:u w:val="single"/>
        </w:rPr>
        <w:t>/ZP/20</w:t>
      </w:r>
      <w:r w:rsidR="001840E3" w:rsidRPr="006E1A16">
        <w:rPr>
          <w:rFonts w:ascii="Arial" w:eastAsia="Arial" w:hAnsi="Arial" w:cs="Arial"/>
          <w:b/>
          <w:i/>
          <w:sz w:val="16"/>
          <w:szCs w:val="16"/>
          <w:u w:val="single"/>
        </w:rPr>
        <w:t>2</w:t>
      </w:r>
      <w:r w:rsidR="00E864F8">
        <w:rPr>
          <w:rFonts w:ascii="Arial" w:eastAsia="Arial" w:hAnsi="Arial" w:cs="Arial"/>
          <w:b/>
          <w:i/>
          <w:sz w:val="16"/>
          <w:szCs w:val="16"/>
          <w:u w:val="single"/>
        </w:rPr>
        <w:t>6</w:t>
      </w:r>
    </w:p>
    <w:p w:rsidR="00484F6C" w:rsidRPr="006E1A16" w:rsidRDefault="00074A9F" w:rsidP="002567FA">
      <w:p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Tryb postępowania: PRZETARG NIEOGRANICZONY</w:t>
      </w:r>
    </w:p>
    <w:p w:rsidR="00484F6C" w:rsidRDefault="00484F6C" w:rsidP="002567FA">
      <w:pPr>
        <w:pBdr>
          <w:top w:val="nil"/>
          <w:left w:val="nil"/>
          <w:bottom w:val="nil"/>
          <w:right w:val="nil"/>
          <w:between w:val="nil"/>
        </w:pBdr>
        <w:spacing w:line="360" w:lineRule="auto"/>
        <w:jc w:val="both"/>
        <w:rPr>
          <w:rFonts w:ascii="Arial" w:eastAsia="Arial" w:hAnsi="Arial" w:cs="Arial"/>
          <w:sz w:val="16"/>
          <w:szCs w:val="16"/>
        </w:rPr>
      </w:pPr>
    </w:p>
    <w:p w:rsidR="00484F6C" w:rsidRPr="006E1A16" w:rsidRDefault="00484F6C" w:rsidP="002567FA">
      <w:pPr>
        <w:pBdr>
          <w:top w:val="nil"/>
          <w:left w:val="nil"/>
          <w:bottom w:val="nil"/>
          <w:right w:val="nil"/>
          <w:between w:val="nil"/>
        </w:pBdr>
        <w:spacing w:line="360" w:lineRule="auto"/>
        <w:jc w:val="both"/>
        <w:rPr>
          <w:rFonts w:ascii="Arial" w:eastAsia="Arial" w:hAnsi="Arial" w:cs="Arial"/>
          <w:sz w:val="16"/>
          <w:szCs w:val="16"/>
        </w:rPr>
      </w:pPr>
    </w:p>
    <w:p w:rsidR="00D10B1E" w:rsidRPr="006E1A16" w:rsidRDefault="00074A9F" w:rsidP="009B19D2">
      <w:pPr>
        <w:rPr>
          <w:rFonts w:ascii="Arial" w:eastAsia="Arial" w:hAnsi="Arial" w:cs="Arial"/>
          <w:sz w:val="16"/>
          <w:szCs w:val="16"/>
        </w:rPr>
      </w:pPr>
      <w:r w:rsidRPr="006E1A16">
        <w:rPr>
          <w:rFonts w:ascii="Arial" w:eastAsia="Arial" w:hAnsi="Arial" w:cs="Arial"/>
          <w:b/>
          <w:i/>
          <w:sz w:val="16"/>
          <w:szCs w:val="16"/>
          <w:u w:val="single"/>
        </w:rPr>
        <w:t>V. OFERTY CZĘŚCIOWE</w:t>
      </w:r>
    </w:p>
    <w:p w:rsidR="009B19D2" w:rsidRPr="006E1A16" w:rsidRDefault="009B19D2" w:rsidP="009B19D2">
      <w:pPr>
        <w:spacing w:line="360" w:lineRule="auto"/>
        <w:jc w:val="both"/>
        <w:rPr>
          <w:rFonts w:ascii="Arial" w:hAnsi="Arial" w:cs="Arial"/>
          <w:sz w:val="16"/>
          <w:szCs w:val="16"/>
        </w:rPr>
      </w:pPr>
      <w:r w:rsidRPr="006E1A16">
        <w:rPr>
          <w:rFonts w:ascii="Arial" w:hAnsi="Arial" w:cs="Arial"/>
          <w:sz w:val="16"/>
          <w:szCs w:val="16"/>
        </w:rPr>
        <w:t>Zamawiający nie dopuszcza możliwości składania ofert częściowych. Brak możliwości funkcjonalnego podzielenia zamówienia na części. Ze względów technologicznych i wykonawczych oraz racjonalnego wydatkowania środków publicznych nie ma możliwości podzielenia go na części. Groziłoby to ograniczeniem konkurencji albo nadmiernymi trudnościami technicznymi i kosztami wykonania zamówienia a także potrzebą skoordynowania działań różnych Wykonawców realizujących poszczególne części zamówienia. Ponadto istniałoby ryzyko niewykonania poszczególnych części zamówienia.</w:t>
      </w:r>
    </w:p>
    <w:p w:rsidR="008C2CC5" w:rsidRPr="006E1A16" w:rsidRDefault="008C2CC5" w:rsidP="002567FA">
      <w:pPr>
        <w:pBdr>
          <w:top w:val="nil"/>
          <w:left w:val="nil"/>
          <w:bottom w:val="nil"/>
          <w:right w:val="nil"/>
          <w:between w:val="nil"/>
        </w:pBdr>
        <w:spacing w:line="360" w:lineRule="auto"/>
        <w:jc w:val="both"/>
        <w:rPr>
          <w:rFonts w:ascii="Arial" w:eastAsia="Arial" w:hAnsi="Arial" w:cs="Arial"/>
          <w:b/>
          <w:i/>
          <w:sz w:val="16"/>
          <w:szCs w:val="16"/>
          <w:u w:val="single"/>
        </w:rPr>
      </w:pPr>
    </w:p>
    <w:p w:rsidR="00D10B1E" w:rsidRPr="006E1A16" w:rsidRDefault="00074A9F" w:rsidP="002567FA">
      <w:pPr>
        <w:pBdr>
          <w:top w:val="nil"/>
          <w:left w:val="nil"/>
          <w:bottom w:val="nil"/>
          <w:right w:val="nil"/>
          <w:between w:val="nil"/>
        </w:pBdr>
        <w:spacing w:line="360" w:lineRule="auto"/>
        <w:jc w:val="both"/>
        <w:rPr>
          <w:rFonts w:ascii="Arial" w:eastAsia="Arial" w:hAnsi="Arial" w:cs="Arial"/>
          <w:sz w:val="16"/>
          <w:szCs w:val="16"/>
          <w:u w:val="single"/>
        </w:rPr>
      </w:pPr>
      <w:r w:rsidRPr="006E1A16">
        <w:rPr>
          <w:rFonts w:ascii="Arial" w:eastAsia="Arial" w:hAnsi="Arial" w:cs="Arial"/>
          <w:b/>
          <w:i/>
          <w:sz w:val="16"/>
          <w:szCs w:val="16"/>
          <w:u w:val="single"/>
        </w:rPr>
        <w:t>VI. ZAMÓWIENIA PODOBNE</w:t>
      </w:r>
    </w:p>
    <w:p w:rsidR="00A93ABA" w:rsidRPr="006E1A16" w:rsidRDefault="00A93ABA" w:rsidP="002567FA">
      <w:pPr>
        <w:pBdr>
          <w:top w:val="nil"/>
          <w:left w:val="nil"/>
          <w:bottom w:val="nil"/>
          <w:right w:val="nil"/>
          <w:between w:val="nil"/>
        </w:pBdr>
        <w:spacing w:line="360" w:lineRule="auto"/>
        <w:jc w:val="both"/>
        <w:rPr>
          <w:rFonts w:ascii="Arial" w:eastAsia="Cambria" w:hAnsi="Arial" w:cs="Arial"/>
          <w:sz w:val="16"/>
          <w:szCs w:val="16"/>
        </w:rPr>
      </w:pPr>
      <w:r w:rsidRPr="006E1A16">
        <w:rPr>
          <w:rFonts w:ascii="Arial" w:eastAsia="Arial" w:hAnsi="Arial" w:cs="Arial"/>
          <w:sz w:val="16"/>
          <w:szCs w:val="16"/>
        </w:rPr>
        <w:t>Zamawiający nie przewiduje możliwość udzielenia zamówień podobnych o których mowa w art. 214 ust. 1 pkt. 7i 8 ustawy Prawo zamówień publicznych.</w:t>
      </w:r>
    </w:p>
    <w:p w:rsidR="00A93ABA" w:rsidRPr="006E1A16" w:rsidRDefault="00A93ABA" w:rsidP="002567FA">
      <w:pPr>
        <w:pBdr>
          <w:top w:val="nil"/>
          <w:left w:val="nil"/>
          <w:bottom w:val="nil"/>
          <w:right w:val="nil"/>
          <w:between w:val="nil"/>
        </w:pBdr>
        <w:spacing w:line="360" w:lineRule="auto"/>
        <w:jc w:val="both"/>
        <w:rPr>
          <w:rFonts w:ascii="Arial" w:eastAsia="Arial" w:hAnsi="Arial" w:cs="Arial"/>
          <w:b/>
          <w:i/>
          <w:sz w:val="16"/>
          <w:szCs w:val="16"/>
          <w:u w:val="single"/>
        </w:rPr>
      </w:pPr>
    </w:p>
    <w:p w:rsidR="00D10B1E" w:rsidRPr="006E1A16" w:rsidRDefault="00074A9F" w:rsidP="002567FA">
      <w:p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b/>
          <w:i/>
          <w:sz w:val="16"/>
          <w:szCs w:val="16"/>
          <w:u w:val="single"/>
        </w:rPr>
        <w:t>VII. WYMAGANY TERMIN I WARUNKI REALIZACJI ZAMÓWIENIA</w:t>
      </w:r>
    </w:p>
    <w:p w:rsidR="009B19D2" w:rsidRPr="006E1A16" w:rsidRDefault="009B19D2" w:rsidP="009B19D2">
      <w:pPr>
        <w:spacing w:line="360" w:lineRule="auto"/>
        <w:jc w:val="both"/>
        <w:rPr>
          <w:rFonts w:ascii="Arial" w:hAnsi="Arial" w:cs="Arial"/>
          <w:position w:val="2"/>
          <w:sz w:val="16"/>
          <w:szCs w:val="16"/>
        </w:rPr>
      </w:pPr>
      <w:r w:rsidRPr="006E1A16">
        <w:rPr>
          <w:rFonts w:ascii="Arial" w:hAnsi="Arial" w:cs="Arial"/>
          <w:sz w:val="16"/>
          <w:szCs w:val="16"/>
        </w:rPr>
        <w:t xml:space="preserve">Termin wykonania zamówienia wynosi </w:t>
      </w:r>
      <w:r w:rsidRPr="006E1A16">
        <w:rPr>
          <w:rFonts w:ascii="Arial" w:hAnsi="Arial" w:cs="Arial"/>
          <w:b/>
          <w:sz w:val="16"/>
          <w:szCs w:val="16"/>
        </w:rPr>
        <w:t>12 miesięcy</w:t>
      </w:r>
      <w:r w:rsidRPr="006E1A16">
        <w:rPr>
          <w:rFonts w:ascii="Arial" w:hAnsi="Arial" w:cs="Arial"/>
          <w:sz w:val="16"/>
          <w:szCs w:val="16"/>
        </w:rPr>
        <w:t xml:space="preserve"> od daty zawarcia umowy.</w:t>
      </w:r>
    </w:p>
    <w:p w:rsidR="00D10B1E" w:rsidRPr="006E1A16" w:rsidRDefault="00D10B1E" w:rsidP="002567FA">
      <w:pPr>
        <w:pBdr>
          <w:top w:val="nil"/>
          <w:left w:val="nil"/>
          <w:bottom w:val="nil"/>
          <w:right w:val="nil"/>
          <w:between w:val="nil"/>
        </w:pBdr>
        <w:spacing w:line="360" w:lineRule="auto"/>
        <w:ind w:left="720" w:hanging="720"/>
        <w:jc w:val="both"/>
        <w:rPr>
          <w:rFonts w:ascii="Arial" w:eastAsia="Arial" w:hAnsi="Arial" w:cs="Arial"/>
          <w:sz w:val="16"/>
          <w:szCs w:val="16"/>
        </w:rPr>
      </w:pPr>
    </w:p>
    <w:p w:rsidR="00D10B1E" w:rsidRPr="006E1A16" w:rsidRDefault="005D500B" w:rsidP="00E972B0">
      <w:pPr>
        <w:pBdr>
          <w:top w:val="nil"/>
          <w:left w:val="nil"/>
          <w:bottom w:val="nil"/>
          <w:right w:val="nil"/>
          <w:between w:val="nil"/>
        </w:pBdr>
        <w:spacing w:line="360" w:lineRule="auto"/>
        <w:jc w:val="both"/>
        <w:rPr>
          <w:rFonts w:ascii="Arial" w:eastAsia="Arial" w:hAnsi="Arial" w:cs="Arial"/>
          <w:sz w:val="16"/>
          <w:szCs w:val="16"/>
          <w:u w:val="single"/>
        </w:rPr>
      </w:pPr>
      <w:r w:rsidRPr="006E1A16">
        <w:rPr>
          <w:rFonts w:ascii="Arial" w:eastAsia="Arial" w:hAnsi="Arial" w:cs="Arial"/>
          <w:b/>
          <w:i/>
          <w:sz w:val="16"/>
          <w:szCs w:val="16"/>
          <w:u w:val="single"/>
        </w:rPr>
        <w:t xml:space="preserve">VIII. </w:t>
      </w:r>
      <w:r w:rsidR="00074A9F" w:rsidRPr="006E1A16">
        <w:rPr>
          <w:rFonts w:ascii="Arial" w:eastAsia="Arial" w:hAnsi="Arial" w:cs="Arial"/>
          <w:b/>
          <w:i/>
          <w:sz w:val="16"/>
          <w:szCs w:val="16"/>
          <w:u w:val="single"/>
        </w:rPr>
        <w:t>WARUNKI UDZIAŁU W POSTĘPOWANIU ORAZ SPOSÓB DOKONYWANIA OCENY SPEŁNIENIA TYCH WARUNKÓW</w:t>
      </w:r>
    </w:p>
    <w:p w:rsidR="009B19D2" w:rsidRPr="006E1A16" w:rsidRDefault="009B19D2" w:rsidP="00792C65">
      <w:pPr>
        <w:numPr>
          <w:ilvl w:val="0"/>
          <w:numId w:val="14"/>
        </w:numPr>
        <w:pBdr>
          <w:top w:val="nil"/>
          <w:left w:val="nil"/>
          <w:bottom w:val="nil"/>
          <w:right w:val="nil"/>
          <w:between w:val="nil"/>
        </w:pBdr>
        <w:spacing w:line="360" w:lineRule="auto"/>
        <w:ind w:left="284" w:hanging="284"/>
        <w:jc w:val="both"/>
        <w:rPr>
          <w:rFonts w:ascii="Arial" w:eastAsia="Arial" w:hAnsi="Arial" w:cs="Arial"/>
          <w:sz w:val="16"/>
          <w:szCs w:val="16"/>
        </w:rPr>
      </w:pPr>
      <w:r w:rsidRPr="006E1A16">
        <w:rPr>
          <w:rFonts w:ascii="Arial" w:eastAsia="Arial" w:hAnsi="Arial" w:cs="Arial"/>
          <w:b/>
          <w:sz w:val="16"/>
          <w:szCs w:val="16"/>
        </w:rPr>
        <w:t xml:space="preserve">O udzielenie zamówienia mogą wziąć udział Wykonawcy, którzy spełniają warunki określone w art. 57 ustawy </w:t>
      </w:r>
      <w:proofErr w:type="spellStart"/>
      <w:r w:rsidRPr="006E1A16">
        <w:rPr>
          <w:rFonts w:ascii="Arial" w:eastAsia="Arial" w:hAnsi="Arial" w:cs="Arial"/>
          <w:b/>
          <w:sz w:val="16"/>
          <w:szCs w:val="16"/>
        </w:rPr>
        <w:t>Pzp</w:t>
      </w:r>
      <w:proofErr w:type="spellEnd"/>
      <w:r w:rsidRPr="006E1A16">
        <w:rPr>
          <w:rFonts w:ascii="Arial" w:eastAsia="Arial" w:hAnsi="Arial" w:cs="Arial"/>
          <w:b/>
          <w:sz w:val="16"/>
          <w:szCs w:val="16"/>
        </w:rPr>
        <w:t xml:space="preserve"> oraz art. 112 ust. 2 ustawy </w:t>
      </w:r>
      <w:proofErr w:type="spellStart"/>
      <w:r w:rsidRPr="006E1A16">
        <w:rPr>
          <w:rFonts w:ascii="Arial" w:eastAsia="Arial" w:hAnsi="Arial" w:cs="Arial"/>
          <w:b/>
          <w:sz w:val="16"/>
          <w:szCs w:val="16"/>
        </w:rPr>
        <w:t>Pzp</w:t>
      </w:r>
      <w:proofErr w:type="spellEnd"/>
      <w:r w:rsidRPr="006E1A16">
        <w:rPr>
          <w:rFonts w:ascii="Arial" w:eastAsia="Arial" w:hAnsi="Arial" w:cs="Arial"/>
          <w:b/>
          <w:sz w:val="16"/>
          <w:szCs w:val="16"/>
        </w:rPr>
        <w:t>, tj.:</w:t>
      </w:r>
    </w:p>
    <w:p w:rsidR="009B19D2" w:rsidRPr="006E1A16" w:rsidRDefault="009B19D2" w:rsidP="00792C65">
      <w:pPr>
        <w:numPr>
          <w:ilvl w:val="0"/>
          <w:numId w:val="3"/>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b/>
          <w:sz w:val="16"/>
          <w:szCs w:val="16"/>
        </w:rPr>
        <w:t>nie podlegają wykluczeniu</w:t>
      </w:r>
    </w:p>
    <w:p w:rsidR="009B19D2" w:rsidRPr="006E1A16" w:rsidRDefault="009B19D2" w:rsidP="00792C65">
      <w:pPr>
        <w:numPr>
          <w:ilvl w:val="0"/>
          <w:numId w:val="3"/>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b/>
          <w:sz w:val="16"/>
          <w:szCs w:val="16"/>
        </w:rPr>
        <w:t>spełniają warunki udziału w postępowaniu, dotyczące:</w:t>
      </w:r>
    </w:p>
    <w:p w:rsidR="009B19D2" w:rsidRPr="006E1A16" w:rsidRDefault="009B19D2" w:rsidP="00484F6C">
      <w:pPr>
        <w:pStyle w:val="Akapitzlist"/>
        <w:numPr>
          <w:ilvl w:val="0"/>
          <w:numId w:val="19"/>
        </w:numPr>
        <w:spacing w:line="360" w:lineRule="auto"/>
        <w:ind w:left="567"/>
        <w:rPr>
          <w:rFonts w:ascii="Arial" w:hAnsi="Arial" w:cs="Arial"/>
          <w:b/>
          <w:sz w:val="16"/>
          <w:szCs w:val="16"/>
        </w:rPr>
      </w:pPr>
      <w:r w:rsidRPr="006E1A16">
        <w:rPr>
          <w:rFonts w:ascii="Arial" w:hAnsi="Arial" w:cs="Arial"/>
          <w:b/>
          <w:sz w:val="16"/>
          <w:szCs w:val="16"/>
        </w:rPr>
        <w:t>zdolności do występowania w obrocie gospodarczym</w:t>
      </w:r>
    </w:p>
    <w:p w:rsidR="009B19D2" w:rsidRPr="006E1A16" w:rsidRDefault="009B19D2" w:rsidP="00484F6C">
      <w:pPr>
        <w:spacing w:line="360" w:lineRule="auto"/>
        <w:ind w:left="567"/>
        <w:rPr>
          <w:rFonts w:ascii="Arial" w:hAnsi="Arial" w:cs="Arial"/>
          <w:sz w:val="16"/>
          <w:szCs w:val="16"/>
        </w:rPr>
      </w:pPr>
      <w:r w:rsidRPr="006E1A16">
        <w:rPr>
          <w:rFonts w:ascii="Arial" w:hAnsi="Arial" w:cs="Arial"/>
          <w:sz w:val="16"/>
          <w:szCs w:val="16"/>
        </w:rPr>
        <w:t xml:space="preserve">Zamawiający nie ustala szczegółowego warunku udziału w Postępowaniu. </w:t>
      </w:r>
    </w:p>
    <w:p w:rsidR="009B19D2" w:rsidRPr="006E1A16" w:rsidRDefault="009B19D2" w:rsidP="00484F6C">
      <w:pPr>
        <w:pStyle w:val="Akapitzlist"/>
        <w:numPr>
          <w:ilvl w:val="0"/>
          <w:numId w:val="19"/>
        </w:numPr>
        <w:spacing w:line="360" w:lineRule="auto"/>
        <w:ind w:left="567"/>
        <w:rPr>
          <w:rFonts w:ascii="Arial" w:hAnsi="Arial" w:cs="Arial"/>
          <w:b/>
          <w:sz w:val="16"/>
          <w:szCs w:val="16"/>
        </w:rPr>
      </w:pPr>
      <w:r w:rsidRPr="006E1A16">
        <w:rPr>
          <w:rFonts w:ascii="Arial" w:hAnsi="Arial" w:cs="Arial"/>
          <w:b/>
          <w:sz w:val="16"/>
          <w:szCs w:val="16"/>
        </w:rPr>
        <w:t>uprawnień do prowadzenia określonej działalności gospodarczej lub zawodowej</w:t>
      </w:r>
    </w:p>
    <w:p w:rsidR="009B19D2" w:rsidRPr="006E1A16" w:rsidRDefault="009B19D2" w:rsidP="00484F6C">
      <w:pPr>
        <w:spacing w:line="360" w:lineRule="auto"/>
        <w:ind w:left="567"/>
        <w:jc w:val="both"/>
        <w:rPr>
          <w:rFonts w:ascii="Arial" w:hAnsi="Arial" w:cs="Arial"/>
          <w:sz w:val="16"/>
          <w:szCs w:val="16"/>
        </w:rPr>
      </w:pPr>
      <w:r w:rsidRPr="006E1A16">
        <w:rPr>
          <w:rFonts w:ascii="Arial" w:hAnsi="Arial" w:cs="Arial"/>
          <w:sz w:val="16"/>
          <w:szCs w:val="16"/>
        </w:rPr>
        <w:t>Ocena spełniania niniejszego warunku udziału w Postępowaniu, zostanie dokonana zgodnie z formułą „spełnia – nie spełnia”, w oparciu o złożone przez Wykonawcę oświadczenia oraz dokumenty, o których mow</w:t>
      </w:r>
      <w:r w:rsidR="009C5F36" w:rsidRPr="006E1A16">
        <w:rPr>
          <w:rFonts w:ascii="Arial" w:hAnsi="Arial" w:cs="Arial"/>
          <w:sz w:val="16"/>
          <w:szCs w:val="16"/>
        </w:rPr>
        <w:t xml:space="preserve">a </w:t>
      </w:r>
      <w:proofErr w:type="spellStart"/>
      <w:r w:rsidRPr="006E1A16">
        <w:rPr>
          <w:rFonts w:ascii="Arial" w:hAnsi="Arial" w:cs="Arial"/>
          <w:sz w:val="16"/>
          <w:szCs w:val="16"/>
        </w:rPr>
        <w:t>pkt</w:t>
      </w:r>
      <w:proofErr w:type="spellEnd"/>
      <w:r w:rsidRPr="006E1A16">
        <w:rPr>
          <w:rFonts w:ascii="Arial" w:hAnsi="Arial" w:cs="Arial"/>
          <w:sz w:val="16"/>
          <w:szCs w:val="16"/>
        </w:rPr>
        <w:t xml:space="preserve"> X.1 </w:t>
      </w:r>
      <w:proofErr w:type="spellStart"/>
      <w:r w:rsidRPr="006E1A16">
        <w:rPr>
          <w:rFonts w:ascii="Arial" w:hAnsi="Arial" w:cs="Arial"/>
          <w:sz w:val="16"/>
          <w:szCs w:val="16"/>
        </w:rPr>
        <w:t>ppkt</w:t>
      </w:r>
      <w:proofErr w:type="spellEnd"/>
      <w:r w:rsidRPr="006E1A16">
        <w:rPr>
          <w:rFonts w:ascii="Arial" w:hAnsi="Arial" w:cs="Arial"/>
          <w:sz w:val="16"/>
          <w:szCs w:val="16"/>
        </w:rPr>
        <w:t xml:space="preserve"> 1 lit. </w:t>
      </w:r>
      <w:proofErr w:type="spellStart"/>
      <w:r w:rsidRPr="006E1A16">
        <w:rPr>
          <w:rFonts w:ascii="Arial" w:hAnsi="Arial" w:cs="Arial"/>
          <w:sz w:val="16"/>
          <w:szCs w:val="16"/>
        </w:rPr>
        <w:t>a-b</w:t>
      </w:r>
      <w:proofErr w:type="spellEnd"/>
      <w:r w:rsidRPr="006E1A16">
        <w:rPr>
          <w:rFonts w:ascii="Arial" w:hAnsi="Arial" w:cs="Arial"/>
          <w:sz w:val="16"/>
          <w:szCs w:val="16"/>
        </w:rPr>
        <w:t>) Specyfikacji.</w:t>
      </w:r>
    </w:p>
    <w:p w:rsidR="009B19D2" w:rsidRPr="006E1A16" w:rsidRDefault="009B19D2" w:rsidP="00484F6C">
      <w:pPr>
        <w:pStyle w:val="Akapitzlist"/>
        <w:numPr>
          <w:ilvl w:val="0"/>
          <w:numId w:val="19"/>
        </w:numPr>
        <w:spacing w:line="360" w:lineRule="auto"/>
        <w:ind w:left="567"/>
        <w:rPr>
          <w:rFonts w:ascii="Arial" w:hAnsi="Arial" w:cs="Arial"/>
          <w:b/>
          <w:sz w:val="16"/>
          <w:szCs w:val="16"/>
        </w:rPr>
      </w:pPr>
      <w:r w:rsidRPr="006E1A16">
        <w:rPr>
          <w:rFonts w:ascii="Arial" w:hAnsi="Arial" w:cs="Arial"/>
          <w:b/>
          <w:sz w:val="16"/>
          <w:szCs w:val="16"/>
        </w:rPr>
        <w:t>sytuacji ekonomicznej lub finansowej</w:t>
      </w:r>
    </w:p>
    <w:p w:rsidR="009B19D2" w:rsidRPr="006E1A16" w:rsidRDefault="009B19D2" w:rsidP="00484F6C">
      <w:pPr>
        <w:spacing w:line="360" w:lineRule="auto"/>
        <w:ind w:left="567"/>
        <w:jc w:val="both"/>
        <w:rPr>
          <w:rFonts w:ascii="Arial" w:hAnsi="Arial" w:cs="Arial"/>
          <w:sz w:val="16"/>
          <w:szCs w:val="16"/>
        </w:rPr>
      </w:pPr>
      <w:r w:rsidRPr="006E1A16">
        <w:rPr>
          <w:rFonts w:ascii="Arial" w:hAnsi="Arial" w:cs="Arial"/>
          <w:sz w:val="16"/>
          <w:szCs w:val="16"/>
        </w:rPr>
        <w:t>Ocena spełniania niniejszego warunku udziału w Postępowaniu, zostanie dokonana zgodnie z formułą „spełnia – nie spełnia”, w oparciu o złożone przez Wykonawcę oświadczenia oraz dokumenty, o których mow</w:t>
      </w:r>
      <w:r w:rsidR="009C5F36" w:rsidRPr="006E1A16">
        <w:rPr>
          <w:rFonts w:ascii="Arial" w:hAnsi="Arial" w:cs="Arial"/>
          <w:sz w:val="16"/>
          <w:szCs w:val="16"/>
        </w:rPr>
        <w:t xml:space="preserve">a w </w:t>
      </w:r>
      <w:r w:rsidRPr="006E1A16">
        <w:rPr>
          <w:rFonts w:ascii="Arial" w:hAnsi="Arial" w:cs="Arial"/>
          <w:sz w:val="16"/>
          <w:szCs w:val="16"/>
        </w:rPr>
        <w:t xml:space="preserve"> </w:t>
      </w:r>
      <w:proofErr w:type="spellStart"/>
      <w:r w:rsidRPr="006E1A16">
        <w:rPr>
          <w:rFonts w:ascii="Arial" w:hAnsi="Arial" w:cs="Arial"/>
          <w:sz w:val="16"/>
          <w:szCs w:val="16"/>
        </w:rPr>
        <w:t>pkt</w:t>
      </w:r>
      <w:proofErr w:type="spellEnd"/>
      <w:r w:rsidRPr="006E1A16">
        <w:rPr>
          <w:rFonts w:ascii="Arial" w:hAnsi="Arial" w:cs="Arial"/>
          <w:sz w:val="16"/>
          <w:szCs w:val="16"/>
        </w:rPr>
        <w:t xml:space="preserve"> X.1</w:t>
      </w:r>
      <w:r w:rsidR="009830DC" w:rsidRPr="006E1A16">
        <w:rPr>
          <w:rFonts w:ascii="Arial" w:hAnsi="Arial" w:cs="Arial"/>
          <w:sz w:val="16"/>
          <w:szCs w:val="16"/>
        </w:rPr>
        <w:t xml:space="preserve"> </w:t>
      </w:r>
      <w:proofErr w:type="spellStart"/>
      <w:r w:rsidR="009830DC" w:rsidRPr="006E1A16">
        <w:rPr>
          <w:rFonts w:ascii="Arial" w:hAnsi="Arial" w:cs="Arial"/>
          <w:sz w:val="16"/>
          <w:szCs w:val="16"/>
        </w:rPr>
        <w:t>ppkt</w:t>
      </w:r>
      <w:proofErr w:type="spellEnd"/>
      <w:r w:rsidR="009830DC" w:rsidRPr="006E1A16">
        <w:rPr>
          <w:rFonts w:ascii="Arial" w:hAnsi="Arial" w:cs="Arial"/>
          <w:sz w:val="16"/>
          <w:szCs w:val="16"/>
        </w:rPr>
        <w:t xml:space="preserve"> 1 lit. h</w:t>
      </w:r>
      <w:r w:rsidRPr="006E1A16">
        <w:rPr>
          <w:rFonts w:ascii="Arial" w:hAnsi="Arial" w:cs="Arial"/>
          <w:sz w:val="16"/>
          <w:szCs w:val="16"/>
        </w:rPr>
        <w:t>) Specyfikacji.</w:t>
      </w:r>
    </w:p>
    <w:p w:rsidR="009B19D2" w:rsidRPr="006E1A16" w:rsidRDefault="009B19D2" w:rsidP="00484F6C">
      <w:pPr>
        <w:pStyle w:val="Akapitzlist"/>
        <w:numPr>
          <w:ilvl w:val="0"/>
          <w:numId w:val="19"/>
        </w:numPr>
        <w:spacing w:line="360" w:lineRule="auto"/>
        <w:ind w:left="567"/>
        <w:rPr>
          <w:rFonts w:ascii="Arial" w:hAnsi="Arial" w:cs="Arial"/>
          <w:b/>
          <w:sz w:val="16"/>
          <w:szCs w:val="16"/>
        </w:rPr>
      </w:pPr>
      <w:r w:rsidRPr="006E1A16">
        <w:rPr>
          <w:rFonts w:ascii="Arial" w:hAnsi="Arial" w:cs="Arial"/>
          <w:b/>
          <w:sz w:val="16"/>
          <w:szCs w:val="16"/>
        </w:rPr>
        <w:t xml:space="preserve">zdolności technicznej lub zawodowej </w:t>
      </w:r>
    </w:p>
    <w:p w:rsidR="009B19D2" w:rsidRPr="006E1A16" w:rsidRDefault="009B19D2" w:rsidP="00484F6C">
      <w:pPr>
        <w:pStyle w:val="Akapitzlist"/>
        <w:spacing w:line="360" w:lineRule="auto"/>
        <w:ind w:left="567"/>
        <w:jc w:val="both"/>
        <w:rPr>
          <w:rFonts w:ascii="Arial" w:hAnsi="Arial" w:cs="Arial"/>
          <w:sz w:val="16"/>
          <w:szCs w:val="16"/>
        </w:rPr>
      </w:pPr>
      <w:r w:rsidRPr="006E1A16">
        <w:rPr>
          <w:rFonts w:ascii="Arial" w:hAnsi="Arial" w:cs="Arial"/>
          <w:sz w:val="16"/>
          <w:szCs w:val="16"/>
        </w:rPr>
        <w:t>Ocena spełniania niniejszego warunku udziału w Postępowaniu, zostanie dokonana zgodnie z formułą „spełnia – nie spełnia”, w oparciu o złożone przez Wykonawcę oświadczenia oraz dokumenty, o których mow</w:t>
      </w:r>
      <w:r w:rsidR="009830DC" w:rsidRPr="006E1A16">
        <w:rPr>
          <w:rFonts w:ascii="Arial" w:hAnsi="Arial" w:cs="Arial"/>
          <w:sz w:val="16"/>
          <w:szCs w:val="16"/>
        </w:rPr>
        <w:t xml:space="preserve">a w </w:t>
      </w:r>
      <w:proofErr w:type="spellStart"/>
      <w:r w:rsidR="009830DC" w:rsidRPr="006E1A16">
        <w:rPr>
          <w:rFonts w:ascii="Arial" w:hAnsi="Arial" w:cs="Arial"/>
          <w:sz w:val="16"/>
          <w:szCs w:val="16"/>
        </w:rPr>
        <w:t>pkt</w:t>
      </w:r>
      <w:proofErr w:type="spellEnd"/>
      <w:r w:rsidR="009830DC" w:rsidRPr="006E1A16">
        <w:rPr>
          <w:rFonts w:ascii="Arial" w:hAnsi="Arial" w:cs="Arial"/>
          <w:sz w:val="16"/>
          <w:szCs w:val="16"/>
        </w:rPr>
        <w:t xml:space="preserve"> X.1 </w:t>
      </w:r>
      <w:proofErr w:type="spellStart"/>
      <w:r w:rsidR="009830DC" w:rsidRPr="006E1A16">
        <w:rPr>
          <w:rFonts w:ascii="Arial" w:hAnsi="Arial" w:cs="Arial"/>
          <w:sz w:val="16"/>
          <w:szCs w:val="16"/>
        </w:rPr>
        <w:t>ppkt</w:t>
      </w:r>
      <w:proofErr w:type="spellEnd"/>
      <w:r w:rsidR="009830DC" w:rsidRPr="006E1A16">
        <w:rPr>
          <w:rFonts w:ascii="Arial" w:hAnsi="Arial" w:cs="Arial"/>
          <w:sz w:val="16"/>
          <w:szCs w:val="16"/>
        </w:rPr>
        <w:t xml:space="preserve"> 1 lit. c - g</w:t>
      </w:r>
      <w:r w:rsidRPr="006E1A16">
        <w:rPr>
          <w:rFonts w:ascii="Arial" w:hAnsi="Arial" w:cs="Arial"/>
          <w:sz w:val="16"/>
          <w:szCs w:val="16"/>
        </w:rPr>
        <w:t xml:space="preserve"> Specyfikacji.</w:t>
      </w:r>
    </w:p>
    <w:p w:rsidR="00D10B1E" w:rsidRPr="006E1A16" w:rsidRDefault="00074A9F" w:rsidP="00792C65">
      <w:pPr>
        <w:numPr>
          <w:ilvl w:val="0"/>
          <w:numId w:val="14"/>
        </w:numPr>
        <w:pBdr>
          <w:top w:val="nil"/>
          <w:left w:val="nil"/>
          <w:bottom w:val="nil"/>
          <w:right w:val="nil"/>
          <w:between w:val="nil"/>
        </w:pBdr>
        <w:spacing w:line="360" w:lineRule="auto"/>
        <w:ind w:left="284" w:hanging="284"/>
        <w:jc w:val="both"/>
        <w:rPr>
          <w:rFonts w:ascii="Arial" w:eastAsia="Arial" w:hAnsi="Arial" w:cs="Arial"/>
          <w:sz w:val="16"/>
          <w:szCs w:val="16"/>
        </w:rPr>
      </w:pPr>
      <w:r w:rsidRPr="006E1A16">
        <w:rPr>
          <w:rFonts w:ascii="Arial" w:eastAsia="Arial" w:hAnsi="Arial" w:cs="Arial"/>
          <w:sz w:val="16"/>
          <w:szCs w:val="16"/>
        </w:rPr>
        <w:t xml:space="preserve">Wykonawca może w celu potwierdzenia spełniania warunków udziału w postępowaniu, w stosownych sytuacjach oraz </w:t>
      </w:r>
      <w:r w:rsidR="00183201" w:rsidRPr="006E1A16">
        <w:rPr>
          <w:rFonts w:ascii="Arial" w:eastAsia="Arial" w:hAnsi="Arial" w:cs="Arial"/>
          <w:sz w:val="16"/>
          <w:szCs w:val="16"/>
        </w:rPr>
        <w:br/>
      </w:r>
      <w:r w:rsidRPr="006E1A16">
        <w:rPr>
          <w:rFonts w:ascii="Arial" w:eastAsia="Arial" w:hAnsi="Arial" w:cs="Arial"/>
          <w:sz w:val="16"/>
          <w:szCs w:val="16"/>
        </w:rPr>
        <w:t>w odnies</w:t>
      </w:r>
      <w:r w:rsidR="00FF49F7" w:rsidRPr="006E1A16">
        <w:rPr>
          <w:rFonts w:ascii="Arial" w:eastAsia="Arial" w:hAnsi="Arial" w:cs="Arial"/>
          <w:sz w:val="16"/>
          <w:szCs w:val="16"/>
        </w:rPr>
        <w:t>ieniu do konkretnego zamówienia</w:t>
      </w:r>
      <w:r w:rsidRPr="006E1A16">
        <w:rPr>
          <w:rFonts w:ascii="Arial" w:eastAsia="Arial" w:hAnsi="Arial" w:cs="Arial"/>
          <w:sz w:val="16"/>
          <w:szCs w:val="16"/>
        </w:rPr>
        <w:t xml:space="preserve"> lub jego części, polegać na zdolnościach technicznych lub zawodowych lub sytuacji finansowej lub ekonomicznej innych podmiotów, niezależnie od charakteru prawnego łączących go z nim stosunków </w:t>
      </w:r>
      <w:proofErr w:type="spellStart"/>
      <w:r w:rsidRPr="006E1A16">
        <w:rPr>
          <w:rFonts w:ascii="Arial" w:eastAsia="Arial" w:hAnsi="Arial" w:cs="Arial"/>
          <w:sz w:val="16"/>
          <w:szCs w:val="16"/>
        </w:rPr>
        <w:t>prawnych.</w:t>
      </w:r>
      <w:r w:rsidR="004D4777" w:rsidRPr="006E1A16">
        <w:rPr>
          <w:rFonts w:ascii="Arial" w:hAnsi="Arial" w:cs="Arial"/>
          <w:sz w:val="16"/>
          <w:szCs w:val="16"/>
        </w:rPr>
        <w:t>W</w:t>
      </w:r>
      <w:proofErr w:type="spellEnd"/>
      <w:r w:rsidR="004D4777" w:rsidRPr="006E1A16">
        <w:rPr>
          <w:rFonts w:ascii="Arial" w:hAnsi="Arial" w:cs="Arial"/>
          <w:sz w:val="16"/>
          <w:szCs w:val="16"/>
        </w:rPr>
        <w:t xml:space="preserve"> odniesieniu do warunków dotyczących wykształcenia, kwalifikacj</w:t>
      </w:r>
      <w:r w:rsidR="001F5330" w:rsidRPr="006E1A16">
        <w:rPr>
          <w:rFonts w:ascii="Arial" w:hAnsi="Arial" w:cs="Arial"/>
          <w:sz w:val="16"/>
          <w:szCs w:val="16"/>
        </w:rPr>
        <w:t>i zawodowych lub doświadczenia W</w:t>
      </w:r>
      <w:r w:rsidR="004D4777" w:rsidRPr="006E1A16">
        <w:rPr>
          <w:rFonts w:ascii="Arial" w:hAnsi="Arial" w:cs="Arial"/>
          <w:sz w:val="16"/>
          <w:szCs w:val="16"/>
        </w:rPr>
        <w:t xml:space="preserve">ykonawcy mogą polegać na zdolnościach podmiotów udostępniających zasoby, jeśli podmioty te wykonają roboty budowlane lub usługi, do realizacji których te zdolności są </w:t>
      </w:r>
      <w:r w:rsidR="00B604F9" w:rsidRPr="006E1A16">
        <w:rPr>
          <w:rFonts w:ascii="Arial" w:hAnsi="Arial" w:cs="Arial"/>
          <w:sz w:val="16"/>
          <w:szCs w:val="16"/>
        </w:rPr>
        <w:t>wymagane. Wykonawca</w:t>
      </w:r>
      <w:r w:rsidR="004D4777" w:rsidRPr="006E1A16">
        <w:rPr>
          <w:rFonts w:ascii="Arial" w:hAnsi="Arial" w:cs="Arial"/>
          <w:sz w:val="16"/>
          <w:szCs w:val="16"/>
        </w:rPr>
        <w:t>, który polega na zdolnościach lub sytuacji podmiotów udos</w:t>
      </w:r>
      <w:r w:rsidR="00FF49F7" w:rsidRPr="006E1A16">
        <w:rPr>
          <w:rFonts w:ascii="Arial" w:hAnsi="Arial" w:cs="Arial"/>
          <w:sz w:val="16"/>
          <w:szCs w:val="16"/>
        </w:rPr>
        <w:t xml:space="preserve">tępniających zasoby, składa </w:t>
      </w:r>
      <w:r w:rsidR="004D4777" w:rsidRPr="006E1A16">
        <w:rPr>
          <w:rFonts w:ascii="Arial" w:hAnsi="Arial" w:cs="Arial"/>
          <w:sz w:val="16"/>
          <w:szCs w:val="16"/>
        </w:rPr>
        <w:t>wraz z wnioskiem o dopuszczenie do udziału w postępowaniu</w:t>
      </w:r>
      <w:r w:rsidR="00FF49F7" w:rsidRPr="006E1A16">
        <w:rPr>
          <w:rFonts w:ascii="Arial" w:hAnsi="Arial" w:cs="Arial"/>
          <w:sz w:val="16"/>
          <w:szCs w:val="16"/>
        </w:rPr>
        <w:t>,</w:t>
      </w:r>
      <w:r w:rsidR="004D4777" w:rsidRPr="006E1A16">
        <w:rPr>
          <w:rFonts w:ascii="Arial" w:hAnsi="Arial" w:cs="Arial"/>
          <w:sz w:val="16"/>
          <w:szCs w:val="16"/>
        </w:rPr>
        <w:t xml:space="preserve"> albo odpowiednio wraz z ofertą, zobowiązanie podmiotu udostępniającego zasoby do oddania mu do dyspozycji niezbędnych zasobów na potrzeby realizacji danego zamówienia lub inny podmiotowy środ</w:t>
      </w:r>
      <w:r w:rsidR="00FF49F7" w:rsidRPr="006E1A16">
        <w:rPr>
          <w:rFonts w:ascii="Arial" w:hAnsi="Arial" w:cs="Arial"/>
          <w:sz w:val="16"/>
          <w:szCs w:val="16"/>
        </w:rPr>
        <w:t>ek dowodowy potwierdzający, że W</w:t>
      </w:r>
      <w:r w:rsidR="004D4777" w:rsidRPr="006E1A16">
        <w:rPr>
          <w:rFonts w:ascii="Arial" w:hAnsi="Arial" w:cs="Arial"/>
          <w:sz w:val="16"/>
          <w:szCs w:val="16"/>
        </w:rPr>
        <w:t>ykonawca realizując zamówienie, będzie dysponował niezbędnymi zasobami tych podmiotów</w:t>
      </w:r>
      <w:r w:rsidR="00FF49F7" w:rsidRPr="006E1A16">
        <w:rPr>
          <w:rFonts w:ascii="Arial" w:hAnsi="Arial" w:cs="Arial"/>
          <w:sz w:val="16"/>
          <w:szCs w:val="16"/>
        </w:rPr>
        <w:t>.</w:t>
      </w:r>
    </w:p>
    <w:p w:rsidR="008B71C8" w:rsidRPr="006E1A16" w:rsidRDefault="008B71C8" w:rsidP="002567FA">
      <w:pPr>
        <w:pBdr>
          <w:top w:val="nil"/>
          <w:left w:val="nil"/>
          <w:bottom w:val="nil"/>
          <w:right w:val="nil"/>
          <w:between w:val="nil"/>
        </w:pBdr>
        <w:spacing w:line="360" w:lineRule="auto"/>
        <w:ind w:left="284"/>
        <w:jc w:val="both"/>
        <w:rPr>
          <w:rFonts w:ascii="Arial" w:eastAsia="Arial" w:hAnsi="Arial" w:cs="Arial"/>
          <w:b/>
          <w:sz w:val="16"/>
          <w:szCs w:val="16"/>
        </w:rPr>
      </w:pPr>
      <w:r w:rsidRPr="006E1A16">
        <w:rPr>
          <w:rFonts w:ascii="Arial" w:eastAsia="Arial" w:hAnsi="Arial" w:cs="Arial"/>
          <w:b/>
          <w:sz w:val="16"/>
          <w:szCs w:val="16"/>
        </w:rPr>
        <w:t>Zobowiązanie podmiotu udostępniającego zasoby, p</w:t>
      </w:r>
      <w:r w:rsidR="00C92477" w:rsidRPr="006E1A16">
        <w:rPr>
          <w:rFonts w:ascii="Arial" w:eastAsia="Arial" w:hAnsi="Arial" w:cs="Arial"/>
          <w:b/>
          <w:sz w:val="16"/>
          <w:szCs w:val="16"/>
        </w:rPr>
        <w:t>otwierdza, że stosunek łączący W</w:t>
      </w:r>
      <w:r w:rsidRPr="006E1A16">
        <w:rPr>
          <w:rFonts w:ascii="Arial" w:eastAsia="Arial" w:hAnsi="Arial" w:cs="Arial"/>
          <w:b/>
          <w:sz w:val="16"/>
          <w:szCs w:val="16"/>
        </w:rPr>
        <w:t>ykonawcę z podmiotami udostępniającymi zasoby określa w szczególności:</w:t>
      </w:r>
    </w:p>
    <w:p w:rsidR="00C65650" w:rsidRPr="006E1A16" w:rsidRDefault="008B71C8" w:rsidP="00C65650">
      <w:pPr>
        <w:pStyle w:val="Akapitzlist"/>
        <w:numPr>
          <w:ilvl w:val="0"/>
          <w:numId w:val="62"/>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zakres dostępnych wykonawcy zasobów podmiotu udostępniającego zasoby;</w:t>
      </w:r>
    </w:p>
    <w:p w:rsidR="00C65650" w:rsidRPr="006E1A16" w:rsidRDefault="008B71C8" w:rsidP="00C65650">
      <w:pPr>
        <w:pStyle w:val="Akapitzlist"/>
        <w:numPr>
          <w:ilvl w:val="0"/>
          <w:numId w:val="62"/>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sposób i okres udostępnienia wykonawcy i wykorzystania przez niego zasobów podmiotu udostępniającego te zasoby przy wykonywaniu zamówienia;</w:t>
      </w:r>
    </w:p>
    <w:p w:rsidR="008B71C8" w:rsidRPr="006E1A16" w:rsidRDefault="008B71C8" w:rsidP="00C65650">
      <w:pPr>
        <w:pStyle w:val="Akapitzlist"/>
        <w:numPr>
          <w:ilvl w:val="0"/>
          <w:numId w:val="62"/>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lastRenderedPageBreak/>
        <w:t>czy i w jakim zakresie podmiot udostępniający z</w:t>
      </w:r>
      <w:r w:rsidR="00FF49F7" w:rsidRPr="006E1A16">
        <w:rPr>
          <w:rFonts w:ascii="Arial" w:eastAsia="Arial" w:hAnsi="Arial" w:cs="Arial"/>
          <w:sz w:val="16"/>
          <w:szCs w:val="16"/>
        </w:rPr>
        <w:t>asoby, na zdolnościach którego W</w:t>
      </w:r>
      <w:r w:rsidRPr="006E1A16">
        <w:rPr>
          <w:rFonts w:ascii="Arial" w:eastAsia="Arial" w:hAnsi="Arial" w:cs="Arial"/>
          <w:sz w:val="16"/>
          <w:szCs w:val="16"/>
        </w:rPr>
        <w:t>ykonawca polega w odniesieniu do warunków udziału w postępowaniu dotyczących wykształcenia, kwalifikacji zawodowych lub doświadczenia, zrealizuje roboty budowlane lub usługi, których wskazane zdolności dotyczą.</w:t>
      </w:r>
    </w:p>
    <w:p w:rsidR="00AE53C8" w:rsidRPr="006E1A16" w:rsidRDefault="00074A9F" w:rsidP="00792C65">
      <w:pPr>
        <w:numPr>
          <w:ilvl w:val="0"/>
          <w:numId w:val="14"/>
        </w:numPr>
        <w:pBdr>
          <w:top w:val="nil"/>
          <w:left w:val="nil"/>
          <w:bottom w:val="nil"/>
          <w:right w:val="nil"/>
          <w:between w:val="nil"/>
        </w:pBdr>
        <w:spacing w:line="360" w:lineRule="auto"/>
        <w:ind w:left="284" w:hanging="284"/>
        <w:jc w:val="both"/>
        <w:rPr>
          <w:rFonts w:ascii="Arial" w:eastAsia="Arial" w:hAnsi="Arial" w:cs="Arial"/>
          <w:b/>
          <w:sz w:val="16"/>
          <w:szCs w:val="16"/>
        </w:rPr>
      </w:pPr>
      <w:r w:rsidRPr="006E1A16">
        <w:rPr>
          <w:rFonts w:ascii="Arial" w:eastAsia="Arial" w:hAnsi="Arial" w:cs="Arial"/>
          <w:b/>
          <w:sz w:val="16"/>
          <w:szCs w:val="16"/>
        </w:rPr>
        <w:t>W Postępowaniu mogą wziąć udział Wykonawcy, którzy nie podleg</w:t>
      </w:r>
      <w:r w:rsidR="002567FA" w:rsidRPr="006E1A16">
        <w:rPr>
          <w:rFonts w:ascii="Arial" w:eastAsia="Arial" w:hAnsi="Arial" w:cs="Arial"/>
          <w:b/>
          <w:sz w:val="16"/>
          <w:szCs w:val="16"/>
        </w:rPr>
        <w:t xml:space="preserve">ają wykluczeniu z postępowania </w:t>
      </w:r>
      <w:r w:rsidRPr="006E1A16">
        <w:rPr>
          <w:rFonts w:ascii="Arial" w:eastAsia="Arial" w:hAnsi="Arial" w:cs="Arial"/>
          <w:b/>
          <w:sz w:val="16"/>
          <w:szCs w:val="16"/>
        </w:rPr>
        <w:t xml:space="preserve">na podstawie art. </w:t>
      </w:r>
      <w:r w:rsidR="00D124A1" w:rsidRPr="006E1A16">
        <w:rPr>
          <w:rFonts w:ascii="Arial" w:eastAsia="Arial" w:hAnsi="Arial" w:cs="Arial"/>
          <w:b/>
          <w:sz w:val="16"/>
          <w:szCs w:val="16"/>
        </w:rPr>
        <w:t>108</w:t>
      </w:r>
      <w:r w:rsidR="00A93ABA" w:rsidRPr="006E1A16">
        <w:rPr>
          <w:rFonts w:ascii="Arial" w:eastAsia="Arial" w:hAnsi="Arial" w:cs="Arial"/>
          <w:b/>
          <w:sz w:val="16"/>
          <w:szCs w:val="16"/>
        </w:rPr>
        <w:t xml:space="preserve"> ustawy </w:t>
      </w:r>
      <w:proofErr w:type="spellStart"/>
      <w:r w:rsidR="00A93ABA" w:rsidRPr="006E1A16">
        <w:rPr>
          <w:rFonts w:ascii="Arial" w:eastAsia="Arial" w:hAnsi="Arial" w:cs="Arial"/>
          <w:b/>
          <w:sz w:val="16"/>
          <w:szCs w:val="16"/>
        </w:rPr>
        <w:t>Pzp</w:t>
      </w:r>
      <w:r w:rsidRPr="006E1A16">
        <w:rPr>
          <w:rFonts w:ascii="Arial" w:eastAsia="Arial" w:hAnsi="Arial" w:cs="Arial"/>
          <w:b/>
          <w:sz w:val="16"/>
          <w:szCs w:val="16"/>
        </w:rPr>
        <w:t>oraz</w:t>
      </w:r>
      <w:proofErr w:type="spellEnd"/>
      <w:r w:rsidRPr="006E1A16">
        <w:rPr>
          <w:rFonts w:ascii="Arial" w:eastAsia="Arial" w:hAnsi="Arial" w:cs="Arial"/>
          <w:b/>
          <w:sz w:val="16"/>
          <w:szCs w:val="16"/>
        </w:rPr>
        <w:t xml:space="preserve"> art. </w:t>
      </w:r>
      <w:r w:rsidR="00D124A1" w:rsidRPr="006E1A16">
        <w:rPr>
          <w:rFonts w:ascii="Arial" w:eastAsia="Arial" w:hAnsi="Arial" w:cs="Arial"/>
          <w:b/>
          <w:sz w:val="16"/>
          <w:szCs w:val="16"/>
        </w:rPr>
        <w:t>109</w:t>
      </w:r>
      <w:r w:rsidRPr="006E1A16">
        <w:rPr>
          <w:rFonts w:ascii="Arial" w:eastAsia="Arial" w:hAnsi="Arial" w:cs="Arial"/>
          <w:b/>
          <w:sz w:val="16"/>
          <w:szCs w:val="16"/>
        </w:rPr>
        <w:t xml:space="preserve"> ust. </w:t>
      </w:r>
      <w:r w:rsidR="00D124A1" w:rsidRPr="006E1A16">
        <w:rPr>
          <w:rFonts w:ascii="Arial" w:eastAsia="Arial" w:hAnsi="Arial" w:cs="Arial"/>
          <w:b/>
          <w:sz w:val="16"/>
          <w:szCs w:val="16"/>
        </w:rPr>
        <w:t>1</w:t>
      </w:r>
      <w:r w:rsidRPr="006E1A16">
        <w:rPr>
          <w:rFonts w:ascii="Arial" w:eastAsia="Arial" w:hAnsi="Arial" w:cs="Arial"/>
          <w:b/>
          <w:sz w:val="16"/>
          <w:szCs w:val="16"/>
        </w:rPr>
        <w:t xml:space="preserve"> pkt</w:t>
      </w:r>
      <w:r w:rsidR="00FF49F7" w:rsidRPr="006E1A16">
        <w:rPr>
          <w:rFonts w:ascii="Arial" w:eastAsia="Arial" w:hAnsi="Arial" w:cs="Arial"/>
          <w:b/>
          <w:sz w:val="16"/>
          <w:szCs w:val="16"/>
        </w:rPr>
        <w:t>.</w:t>
      </w:r>
      <w:r w:rsidRPr="006E1A16">
        <w:rPr>
          <w:rFonts w:ascii="Arial" w:eastAsia="Arial" w:hAnsi="Arial" w:cs="Arial"/>
          <w:b/>
          <w:sz w:val="16"/>
          <w:szCs w:val="16"/>
        </w:rPr>
        <w:t xml:space="preserve"> 1 oraz pkt</w:t>
      </w:r>
      <w:r w:rsidR="00FF49F7" w:rsidRPr="006E1A16">
        <w:rPr>
          <w:rFonts w:ascii="Arial" w:eastAsia="Arial" w:hAnsi="Arial" w:cs="Arial"/>
          <w:b/>
          <w:sz w:val="16"/>
          <w:szCs w:val="16"/>
        </w:rPr>
        <w:t>.</w:t>
      </w:r>
      <w:r w:rsidR="00D124A1" w:rsidRPr="006E1A16">
        <w:rPr>
          <w:rFonts w:ascii="Arial" w:eastAsia="Arial" w:hAnsi="Arial" w:cs="Arial"/>
          <w:b/>
          <w:sz w:val="16"/>
          <w:szCs w:val="16"/>
        </w:rPr>
        <w:t>4</w:t>
      </w:r>
      <w:r w:rsidRPr="006E1A16">
        <w:rPr>
          <w:rFonts w:ascii="Arial" w:eastAsia="Arial" w:hAnsi="Arial" w:cs="Arial"/>
          <w:b/>
          <w:sz w:val="16"/>
          <w:szCs w:val="16"/>
        </w:rPr>
        <w:t xml:space="preserve"> ustawy </w:t>
      </w:r>
      <w:proofErr w:type="spellStart"/>
      <w:r w:rsidRPr="006E1A16">
        <w:rPr>
          <w:rFonts w:ascii="Arial" w:eastAsia="Arial" w:hAnsi="Arial" w:cs="Arial"/>
          <w:b/>
          <w:sz w:val="16"/>
          <w:szCs w:val="16"/>
        </w:rPr>
        <w:t>Pzp</w:t>
      </w:r>
      <w:proofErr w:type="spellEnd"/>
      <w:r w:rsidRPr="006E1A16">
        <w:rPr>
          <w:rFonts w:ascii="Arial" w:eastAsia="Arial" w:hAnsi="Arial" w:cs="Arial"/>
          <w:b/>
          <w:sz w:val="16"/>
          <w:szCs w:val="16"/>
        </w:rPr>
        <w:t xml:space="preserve">. </w:t>
      </w:r>
      <w:r w:rsidR="00A04B2D" w:rsidRPr="006E1A16">
        <w:rPr>
          <w:rFonts w:ascii="Arial" w:eastAsia="Arial" w:hAnsi="Arial" w:cs="Arial"/>
          <w:b/>
          <w:sz w:val="16"/>
          <w:szCs w:val="16"/>
        </w:rPr>
        <w:t xml:space="preserve">Oraz nie podlegają wykluczeniu </w:t>
      </w:r>
      <w:r w:rsidR="00695164" w:rsidRPr="006E1A16">
        <w:rPr>
          <w:rFonts w:ascii="Arial" w:eastAsia="Arial" w:hAnsi="Arial" w:cs="Arial"/>
          <w:b/>
          <w:sz w:val="16"/>
          <w:szCs w:val="16"/>
        </w:rPr>
        <w:br/>
      </w:r>
      <w:r w:rsidR="00A04B2D" w:rsidRPr="006E1A16">
        <w:rPr>
          <w:rFonts w:ascii="Arial" w:hAnsi="Arial" w:cs="Arial"/>
          <w:b/>
          <w:sz w:val="16"/>
          <w:szCs w:val="16"/>
        </w:rPr>
        <w:t xml:space="preserve">z postępowania na podstawie art. 7 ust. 1 ustawy z dnia 13 kwietnia 2022 r. o szczególnych rozwiązaniach </w:t>
      </w:r>
      <w:r w:rsidR="00695164" w:rsidRPr="006E1A16">
        <w:rPr>
          <w:rFonts w:ascii="Arial" w:hAnsi="Arial" w:cs="Arial"/>
          <w:b/>
          <w:sz w:val="16"/>
          <w:szCs w:val="16"/>
        </w:rPr>
        <w:br/>
      </w:r>
      <w:r w:rsidR="00A04B2D" w:rsidRPr="006E1A16">
        <w:rPr>
          <w:rFonts w:ascii="Arial" w:hAnsi="Arial" w:cs="Arial"/>
          <w:b/>
          <w:sz w:val="16"/>
          <w:szCs w:val="16"/>
        </w:rPr>
        <w:t>w zakresie przeciwdziałania wspieraniu agresji na Ukrainę oraz służących ochronie bezpieczeństwa narodowego (</w:t>
      </w:r>
      <w:proofErr w:type="spellStart"/>
      <w:r w:rsidR="00A04B2D" w:rsidRPr="006E1A16">
        <w:rPr>
          <w:rFonts w:ascii="Arial" w:hAnsi="Arial" w:cs="Arial"/>
          <w:b/>
          <w:sz w:val="16"/>
          <w:szCs w:val="16"/>
        </w:rPr>
        <w:t>Dz.U</w:t>
      </w:r>
      <w:proofErr w:type="spellEnd"/>
      <w:r w:rsidR="00A04B2D" w:rsidRPr="006E1A16">
        <w:rPr>
          <w:rFonts w:ascii="Arial" w:hAnsi="Arial" w:cs="Arial"/>
          <w:b/>
          <w:sz w:val="16"/>
          <w:szCs w:val="16"/>
        </w:rPr>
        <w:t>. z 2022 poz. 835),</w:t>
      </w:r>
      <w:r w:rsidR="00A04B2D" w:rsidRPr="006E1A16">
        <w:rPr>
          <w:rFonts w:ascii="Arial" w:eastAsia="Arial" w:hAnsi="Arial" w:cs="Arial"/>
          <w:b/>
          <w:sz w:val="16"/>
          <w:szCs w:val="16"/>
        </w:rPr>
        <w:t xml:space="preserve"> oraz </w:t>
      </w:r>
      <w:r w:rsidR="00A04B2D" w:rsidRPr="006E1A16">
        <w:rPr>
          <w:rFonts w:ascii="Arial" w:hAnsi="Arial" w:cs="Arial"/>
          <w:b/>
          <w:sz w:val="16"/>
          <w:szCs w:val="16"/>
        </w:rPr>
        <w:t xml:space="preserve">nie podlegają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00A04B2D" w:rsidRPr="006E1A16">
        <w:rPr>
          <w:rFonts w:ascii="Arial" w:hAnsi="Arial" w:cs="Arial"/>
          <w:b/>
          <w:sz w:val="16"/>
          <w:szCs w:val="16"/>
        </w:rPr>
        <w:t>późn</w:t>
      </w:r>
      <w:proofErr w:type="spellEnd"/>
      <w:r w:rsidR="00A04B2D" w:rsidRPr="006E1A16">
        <w:rPr>
          <w:rFonts w:ascii="Arial" w:hAnsi="Arial" w:cs="Arial"/>
          <w:b/>
          <w:sz w:val="16"/>
          <w:szCs w:val="16"/>
        </w:rPr>
        <w:t>. zm.).</w:t>
      </w:r>
    </w:p>
    <w:p w:rsidR="00D10B1E" w:rsidRPr="006E1A16" w:rsidRDefault="00074A9F" w:rsidP="009B19D2">
      <w:pPr>
        <w:pBdr>
          <w:top w:val="nil"/>
          <w:left w:val="nil"/>
          <w:bottom w:val="nil"/>
          <w:right w:val="nil"/>
          <w:between w:val="nil"/>
        </w:pBdr>
        <w:spacing w:line="360" w:lineRule="auto"/>
        <w:ind w:left="284"/>
        <w:jc w:val="both"/>
        <w:rPr>
          <w:rFonts w:ascii="Arial" w:eastAsia="Arial" w:hAnsi="Arial" w:cs="Arial"/>
          <w:b/>
          <w:sz w:val="16"/>
          <w:szCs w:val="16"/>
        </w:rPr>
      </w:pPr>
      <w:r w:rsidRPr="006E1A16">
        <w:rPr>
          <w:rFonts w:ascii="Arial" w:eastAsia="Arial" w:hAnsi="Arial" w:cs="Arial"/>
          <w:sz w:val="16"/>
          <w:szCs w:val="16"/>
        </w:rPr>
        <w:t>Ocena spełniania podstaw wykluczenia z Postępowania, o których mowa w ust. 3, zostanie dokonana zgodnie z formułą „podlega – nie podlega”, w oparciu o przedłożone przez Wykon</w:t>
      </w:r>
      <w:r w:rsidR="002567FA" w:rsidRPr="006E1A16">
        <w:rPr>
          <w:rFonts w:ascii="Arial" w:eastAsia="Arial" w:hAnsi="Arial" w:cs="Arial"/>
          <w:sz w:val="16"/>
          <w:szCs w:val="16"/>
        </w:rPr>
        <w:t xml:space="preserve">awcę oświadczenie i dokumenty, </w:t>
      </w:r>
      <w:r w:rsidRPr="006E1A16">
        <w:rPr>
          <w:rFonts w:ascii="Arial" w:eastAsia="Arial" w:hAnsi="Arial" w:cs="Arial"/>
          <w:sz w:val="16"/>
          <w:szCs w:val="16"/>
        </w:rPr>
        <w:t>o których mowa w rozdz. X.1.</w:t>
      </w:r>
    </w:p>
    <w:p w:rsidR="00D10B1E" w:rsidRPr="006E1A16" w:rsidRDefault="00074A9F" w:rsidP="00792C65">
      <w:pPr>
        <w:numPr>
          <w:ilvl w:val="0"/>
          <w:numId w:val="14"/>
        </w:numPr>
        <w:pBdr>
          <w:top w:val="nil"/>
          <w:left w:val="nil"/>
          <w:bottom w:val="nil"/>
          <w:right w:val="nil"/>
          <w:between w:val="nil"/>
        </w:pBdr>
        <w:spacing w:line="360" w:lineRule="auto"/>
        <w:ind w:left="284" w:hanging="284"/>
        <w:jc w:val="both"/>
        <w:rPr>
          <w:rFonts w:ascii="Arial" w:eastAsia="Arial" w:hAnsi="Arial" w:cs="Arial"/>
          <w:sz w:val="16"/>
          <w:szCs w:val="16"/>
          <w:u w:val="single"/>
        </w:rPr>
      </w:pPr>
      <w:r w:rsidRPr="006E1A16">
        <w:rPr>
          <w:rFonts w:ascii="Arial" w:eastAsia="Arial" w:hAnsi="Arial" w:cs="Arial"/>
          <w:sz w:val="16"/>
          <w:szCs w:val="16"/>
        </w:rPr>
        <w:t>W celu potwierdzenia spełniania warunków udziału w postępowaniu ora</w:t>
      </w:r>
      <w:r w:rsidR="002567FA" w:rsidRPr="006E1A16">
        <w:rPr>
          <w:rFonts w:ascii="Arial" w:eastAsia="Arial" w:hAnsi="Arial" w:cs="Arial"/>
          <w:sz w:val="16"/>
          <w:szCs w:val="16"/>
        </w:rPr>
        <w:t xml:space="preserve">z braku podstaw do wykluczenia </w:t>
      </w:r>
      <w:r w:rsidRPr="006E1A16">
        <w:rPr>
          <w:rFonts w:ascii="Arial" w:eastAsia="Arial" w:hAnsi="Arial" w:cs="Arial"/>
          <w:sz w:val="16"/>
          <w:szCs w:val="16"/>
        </w:rPr>
        <w:t>z po</w:t>
      </w:r>
      <w:r w:rsidR="00FF49F7" w:rsidRPr="006E1A16">
        <w:rPr>
          <w:rFonts w:ascii="Arial" w:eastAsia="Arial" w:hAnsi="Arial" w:cs="Arial"/>
          <w:sz w:val="16"/>
          <w:szCs w:val="16"/>
        </w:rPr>
        <w:t xml:space="preserve">stępowania, Zamawiający wymaga </w:t>
      </w:r>
      <w:r w:rsidRPr="006E1A16">
        <w:rPr>
          <w:rFonts w:ascii="Arial" w:eastAsia="Arial" w:hAnsi="Arial" w:cs="Arial"/>
          <w:sz w:val="16"/>
          <w:szCs w:val="16"/>
        </w:rPr>
        <w:t>złożenia oświadczenia własnego Wykonawcy w postaci jednolitego europejskiego dokumentu zamówienia (JEDZ). W przypadku Wykona</w:t>
      </w:r>
      <w:r w:rsidR="002567FA" w:rsidRPr="006E1A16">
        <w:rPr>
          <w:rFonts w:ascii="Arial" w:eastAsia="Arial" w:hAnsi="Arial" w:cs="Arial"/>
          <w:sz w:val="16"/>
          <w:szCs w:val="16"/>
        </w:rPr>
        <w:t xml:space="preserve">wców wspólnie ubiegających się </w:t>
      </w:r>
      <w:r w:rsidRPr="006E1A16">
        <w:rPr>
          <w:rFonts w:ascii="Arial" w:eastAsia="Arial" w:hAnsi="Arial" w:cs="Arial"/>
          <w:sz w:val="16"/>
          <w:szCs w:val="16"/>
        </w:rPr>
        <w:t>o udzielenie zamówienia formularz JEDZ składa każdy z Wykonawców. Wzór formularza JEDZ określa Rozporządzenie Wykonawcze Komisji (UE) 2016/7 z dnia 5 stycznia 2016 r. (Dz. Urz. UE L 3/16), którego wzór stanowi załącznik nr 4 do Specyfikacji</w:t>
      </w:r>
      <w:r w:rsidRPr="006E1A16">
        <w:rPr>
          <w:rFonts w:ascii="Arial" w:eastAsia="Arial" w:hAnsi="Arial" w:cs="Arial"/>
          <w:b/>
          <w:sz w:val="16"/>
          <w:szCs w:val="16"/>
        </w:rPr>
        <w:t xml:space="preserve">. </w:t>
      </w:r>
    </w:p>
    <w:p w:rsidR="00451786" w:rsidRPr="006E1A16" w:rsidRDefault="00451786" w:rsidP="002567FA">
      <w:pPr>
        <w:pBdr>
          <w:top w:val="nil"/>
          <w:left w:val="nil"/>
          <w:bottom w:val="nil"/>
          <w:right w:val="nil"/>
          <w:between w:val="nil"/>
        </w:pBdr>
        <w:spacing w:line="360" w:lineRule="auto"/>
        <w:ind w:left="284"/>
        <w:jc w:val="both"/>
        <w:rPr>
          <w:rFonts w:ascii="Arial" w:eastAsia="Arial" w:hAnsi="Arial" w:cs="Arial"/>
          <w:sz w:val="16"/>
          <w:szCs w:val="16"/>
          <w:u w:val="single"/>
        </w:rPr>
      </w:pPr>
    </w:p>
    <w:p w:rsidR="00D10B1E" w:rsidRPr="006E1A16" w:rsidRDefault="005D500B" w:rsidP="002567FA">
      <w:pPr>
        <w:pBdr>
          <w:top w:val="nil"/>
          <w:left w:val="nil"/>
          <w:bottom w:val="nil"/>
          <w:right w:val="nil"/>
          <w:between w:val="nil"/>
        </w:pBdr>
        <w:shd w:val="clear" w:color="auto" w:fill="FFFFFF"/>
        <w:spacing w:line="360" w:lineRule="auto"/>
        <w:jc w:val="both"/>
        <w:rPr>
          <w:rFonts w:ascii="Arial" w:eastAsia="Arial" w:hAnsi="Arial" w:cs="Arial"/>
          <w:b/>
          <w:i/>
          <w:sz w:val="16"/>
          <w:szCs w:val="16"/>
          <w:u w:val="single"/>
        </w:rPr>
      </w:pPr>
      <w:r w:rsidRPr="006E1A16">
        <w:rPr>
          <w:rFonts w:ascii="Arial" w:eastAsia="Arial" w:hAnsi="Arial" w:cs="Arial"/>
          <w:b/>
          <w:i/>
          <w:sz w:val="16"/>
          <w:szCs w:val="16"/>
          <w:u w:val="single"/>
        </w:rPr>
        <w:t xml:space="preserve">IX. </w:t>
      </w:r>
      <w:r w:rsidR="00074A9F" w:rsidRPr="006E1A16">
        <w:rPr>
          <w:rFonts w:ascii="Arial" w:eastAsia="Arial" w:hAnsi="Arial" w:cs="Arial"/>
          <w:b/>
          <w:i/>
          <w:sz w:val="16"/>
          <w:szCs w:val="16"/>
          <w:u w:val="single"/>
        </w:rPr>
        <w:t>PROCEDURA SAMOOCZYSZCZENIA</w:t>
      </w:r>
    </w:p>
    <w:p w:rsidR="005D500B" w:rsidRPr="006E1A16" w:rsidRDefault="005D500B" w:rsidP="002567FA">
      <w:pPr>
        <w:pBdr>
          <w:top w:val="nil"/>
          <w:left w:val="nil"/>
          <w:bottom w:val="nil"/>
          <w:right w:val="nil"/>
          <w:between w:val="nil"/>
        </w:pBdr>
        <w:shd w:val="clear" w:color="auto" w:fill="FFFFFF"/>
        <w:spacing w:line="360" w:lineRule="auto"/>
        <w:jc w:val="both"/>
        <w:rPr>
          <w:rFonts w:ascii="Arial" w:eastAsia="Arial" w:hAnsi="Arial" w:cs="Arial"/>
          <w:sz w:val="16"/>
          <w:szCs w:val="16"/>
          <w:u w:val="single"/>
        </w:rPr>
      </w:pPr>
    </w:p>
    <w:p w:rsidR="006778FA" w:rsidRPr="006E1A16" w:rsidRDefault="006778FA" w:rsidP="00792C65">
      <w:pPr>
        <w:pStyle w:val="Akapitzlist"/>
        <w:numPr>
          <w:ilvl w:val="0"/>
          <w:numId w:val="20"/>
        </w:numPr>
        <w:spacing w:line="360" w:lineRule="auto"/>
        <w:jc w:val="both"/>
        <w:rPr>
          <w:rFonts w:ascii="Arial" w:hAnsi="Arial" w:cs="Arial"/>
          <w:sz w:val="16"/>
          <w:szCs w:val="16"/>
        </w:rPr>
      </w:pPr>
      <w:r w:rsidRPr="006E1A16">
        <w:rPr>
          <w:rFonts w:ascii="Arial" w:hAnsi="Arial" w:cs="Arial"/>
          <w:sz w:val="16"/>
          <w:szCs w:val="16"/>
        </w:rPr>
        <w:t>Wykonawca nie podlega wykluczeniu w okolicznościach określonych w</w:t>
      </w:r>
      <w:r w:rsidR="00FF49F7" w:rsidRPr="006E1A16">
        <w:rPr>
          <w:rFonts w:ascii="Arial" w:hAnsi="Arial" w:cs="Arial"/>
          <w:sz w:val="16"/>
          <w:szCs w:val="16"/>
        </w:rPr>
        <w:t xml:space="preserve"> art. 108 ust. 1 pkt. </w:t>
      </w:r>
      <w:r w:rsidR="00EB52D5" w:rsidRPr="006E1A16">
        <w:rPr>
          <w:rFonts w:ascii="Arial" w:hAnsi="Arial" w:cs="Arial"/>
          <w:sz w:val="16"/>
          <w:szCs w:val="16"/>
        </w:rPr>
        <w:t xml:space="preserve">1, 2 i </w:t>
      </w:r>
      <w:r w:rsidR="00142BD5" w:rsidRPr="006E1A16">
        <w:rPr>
          <w:rFonts w:ascii="Arial" w:hAnsi="Arial" w:cs="Arial"/>
          <w:sz w:val="16"/>
          <w:szCs w:val="16"/>
        </w:rPr>
        <w:t xml:space="preserve">5 </w:t>
      </w:r>
      <w:proofErr w:type="spellStart"/>
      <w:r w:rsidR="00142BD5" w:rsidRPr="006E1A16">
        <w:rPr>
          <w:rFonts w:ascii="Arial" w:hAnsi="Arial" w:cs="Arial"/>
          <w:sz w:val="16"/>
          <w:szCs w:val="16"/>
        </w:rPr>
        <w:t>ustawy</w:t>
      </w:r>
      <w:r w:rsidR="00A93ABA" w:rsidRPr="006E1A16">
        <w:rPr>
          <w:rFonts w:ascii="Arial" w:hAnsi="Arial" w:cs="Arial"/>
          <w:sz w:val="16"/>
          <w:szCs w:val="16"/>
        </w:rPr>
        <w:t>Pzp</w:t>
      </w:r>
      <w:proofErr w:type="spellEnd"/>
      <w:r w:rsidRPr="006E1A16">
        <w:rPr>
          <w:rFonts w:ascii="Arial" w:hAnsi="Arial" w:cs="Arial"/>
          <w:sz w:val="16"/>
          <w:szCs w:val="16"/>
        </w:rPr>
        <w:t xml:space="preserve"> lub art. 109 ust. 1 pkt</w:t>
      </w:r>
      <w:r w:rsidR="00FF49F7" w:rsidRPr="006E1A16">
        <w:rPr>
          <w:rFonts w:ascii="Arial" w:hAnsi="Arial" w:cs="Arial"/>
          <w:sz w:val="16"/>
          <w:szCs w:val="16"/>
        </w:rPr>
        <w:t>.</w:t>
      </w:r>
      <w:r w:rsidR="00307667" w:rsidRPr="006E1A16">
        <w:rPr>
          <w:rFonts w:ascii="Arial" w:hAnsi="Arial" w:cs="Arial"/>
          <w:sz w:val="16"/>
          <w:szCs w:val="16"/>
        </w:rPr>
        <w:t>2-5</w:t>
      </w:r>
      <w:r w:rsidR="00EB52D5" w:rsidRPr="006E1A16">
        <w:rPr>
          <w:rFonts w:ascii="Arial" w:hAnsi="Arial" w:cs="Arial"/>
          <w:sz w:val="16"/>
          <w:szCs w:val="16"/>
        </w:rPr>
        <w:t xml:space="preserve"> i 7-10</w:t>
      </w:r>
      <w:r w:rsidR="00A93ABA" w:rsidRPr="006E1A16">
        <w:rPr>
          <w:rFonts w:ascii="Arial" w:hAnsi="Arial" w:cs="Arial"/>
          <w:sz w:val="16"/>
          <w:szCs w:val="16"/>
        </w:rPr>
        <w:t xml:space="preserve"> ustawy </w:t>
      </w:r>
      <w:proofErr w:type="spellStart"/>
      <w:r w:rsidR="00A93ABA" w:rsidRPr="006E1A16">
        <w:rPr>
          <w:rFonts w:ascii="Arial" w:hAnsi="Arial" w:cs="Arial"/>
          <w:sz w:val="16"/>
          <w:szCs w:val="16"/>
        </w:rPr>
        <w:t>Pzp</w:t>
      </w:r>
      <w:proofErr w:type="spellEnd"/>
      <w:r w:rsidR="00FF49F7" w:rsidRPr="006E1A16">
        <w:rPr>
          <w:rFonts w:ascii="Arial" w:hAnsi="Arial" w:cs="Arial"/>
          <w:sz w:val="16"/>
          <w:szCs w:val="16"/>
        </w:rPr>
        <w:t>, jeżeli udowodni Z</w:t>
      </w:r>
      <w:r w:rsidRPr="006E1A16">
        <w:rPr>
          <w:rFonts w:ascii="Arial" w:hAnsi="Arial" w:cs="Arial"/>
          <w:sz w:val="16"/>
          <w:szCs w:val="16"/>
        </w:rPr>
        <w:t>amawiającemu, że spełnił łącznie następujące przesłanki:</w:t>
      </w:r>
    </w:p>
    <w:p w:rsidR="006778FA" w:rsidRPr="006E1A16" w:rsidRDefault="006778FA" w:rsidP="00792C65">
      <w:pPr>
        <w:pStyle w:val="Akapitzlist"/>
        <w:numPr>
          <w:ilvl w:val="0"/>
          <w:numId w:val="21"/>
        </w:numPr>
        <w:spacing w:line="360" w:lineRule="auto"/>
        <w:jc w:val="both"/>
        <w:rPr>
          <w:rFonts w:ascii="Arial" w:hAnsi="Arial" w:cs="Arial"/>
          <w:sz w:val="16"/>
          <w:szCs w:val="16"/>
        </w:rPr>
      </w:pPr>
      <w:r w:rsidRPr="006E1A16">
        <w:rPr>
          <w:rFonts w:ascii="Arial" w:hAnsi="Arial" w:cs="Arial"/>
          <w:sz w:val="16"/>
          <w:szCs w:val="16"/>
        </w:rPr>
        <w:t>naprawił lub zobowiązał się do naprawienia szkody wyrządzonej przestępstwem, wykroczeniem lub swoim nieprawidłowym postępowaniem, w tym poprzez zadośćuczynienie pieniężne;</w:t>
      </w:r>
    </w:p>
    <w:p w:rsidR="006778FA" w:rsidRPr="006E1A16" w:rsidRDefault="006778FA" w:rsidP="00792C65">
      <w:pPr>
        <w:pStyle w:val="Akapitzlist"/>
        <w:numPr>
          <w:ilvl w:val="0"/>
          <w:numId w:val="21"/>
        </w:numPr>
        <w:spacing w:line="360" w:lineRule="auto"/>
        <w:jc w:val="both"/>
        <w:rPr>
          <w:rFonts w:ascii="Arial" w:hAnsi="Arial" w:cs="Arial"/>
          <w:sz w:val="16"/>
          <w:szCs w:val="16"/>
        </w:rPr>
      </w:pPr>
      <w:r w:rsidRPr="006E1A16">
        <w:rPr>
          <w:rFonts w:ascii="Arial" w:hAnsi="Arial" w:cs="Arial"/>
          <w:sz w:val="16"/>
          <w:szCs w:val="16"/>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rsidR="006778FA" w:rsidRPr="006E1A16" w:rsidRDefault="006778FA" w:rsidP="00792C65">
      <w:pPr>
        <w:pStyle w:val="Akapitzlist"/>
        <w:numPr>
          <w:ilvl w:val="0"/>
          <w:numId w:val="21"/>
        </w:numPr>
        <w:spacing w:line="360" w:lineRule="auto"/>
        <w:jc w:val="both"/>
        <w:rPr>
          <w:rFonts w:ascii="Arial" w:hAnsi="Arial" w:cs="Arial"/>
          <w:sz w:val="16"/>
          <w:szCs w:val="16"/>
        </w:rPr>
      </w:pPr>
      <w:r w:rsidRPr="006E1A16">
        <w:rPr>
          <w:rFonts w:ascii="Arial" w:hAnsi="Arial" w:cs="Arial"/>
          <w:sz w:val="16"/>
          <w:szCs w:val="16"/>
        </w:rPr>
        <w:t>podjął konkretne środki techniczne, organizacyjne i kadrowe, odpowiednie dla zapobiegania dalszym przestępstwom, wykroczeniom lub nieprawidłowemu postępowaniu, w szczególności:</w:t>
      </w:r>
    </w:p>
    <w:p w:rsidR="006778FA" w:rsidRPr="006E1A16" w:rsidRDefault="006778FA" w:rsidP="00792C65">
      <w:pPr>
        <w:pStyle w:val="Akapitzlist"/>
        <w:numPr>
          <w:ilvl w:val="0"/>
          <w:numId w:val="22"/>
        </w:numPr>
        <w:spacing w:line="360" w:lineRule="auto"/>
        <w:jc w:val="both"/>
        <w:rPr>
          <w:rFonts w:ascii="Arial" w:hAnsi="Arial" w:cs="Arial"/>
          <w:sz w:val="16"/>
          <w:szCs w:val="16"/>
        </w:rPr>
      </w:pPr>
      <w:r w:rsidRPr="006E1A16">
        <w:rPr>
          <w:rFonts w:ascii="Arial" w:hAnsi="Arial" w:cs="Arial"/>
          <w:sz w:val="16"/>
          <w:szCs w:val="16"/>
        </w:rPr>
        <w:t>zerwał wszelkie powiązania z osobami lub podmiotami odpowiedzialnymi za nieprawidłowe postępowanie wykonawcy,</w:t>
      </w:r>
    </w:p>
    <w:p w:rsidR="006778FA" w:rsidRPr="006E1A16" w:rsidRDefault="006778FA" w:rsidP="00792C65">
      <w:pPr>
        <w:pStyle w:val="Akapitzlist"/>
        <w:numPr>
          <w:ilvl w:val="0"/>
          <w:numId w:val="22"/>
        </w:numPr>
        <w:spacing w:line="360" w:lineRule="auto"/>
        <w:jc w:val="both"/>
        <w:rPr>
          <w:rFonts w:ascii="Arial" w:hAnsi="Arial" w:cs="Arial"/>
          <w:sz w:val="16"/>
          <w:szCs w:val="16"/>
        </w:rPr>
      </w:pPr>
      <w:r w:rsidRPr="006E1A16">
        <w:rPr>
          <w:rFonts w:ascii="Arial" w:hAnsi="Arial" w:cs="Arial"/>
          <w:sz w:val="16"/>
          <w:szCs w:val="16"/>
        </w:rPr>
        <w:t>zreorganizował personel,</w:t>
      </w:r>
    </w:p>
    <w:p w:rsidR="006778FA" w:rsidRPr="006E1A16" w:rsidRDefault="006778FA" w:rsidP="00792C65">
      <w:pPr>
        <w:pStyle w:val="Akapitzlist"/>
        <w:numPr>
          <w:ilvl w:val="0"/>
          <w:numId w:val="22"/>
        </w:numPr>
        <w:spacing w:line="360" w:lineRule="auto"/>
        <w:jc w:val="both"/>
        <w:rPr>
          <w:rFonts w:ascii="Arial" w:hAnsi="Arial" w:cs="Arial"/>
          <w:sz w:val="16"/>
          <w:szCs w:val="16"/>
        </w:rPr>
      </w:pPr>
      <w:r w:rsidRPr="006E1A16">
        <w:rPr>
          <w:rFonts w:ascii="Arial" w:hAnsi="Arial" w:cs="Arial"/>
          <w:sz w:val="16"/>
          <w:szCs w:val="16"/>
        </w:rPr>
        <w:t>wdrożył system sprawozdawczości i kontroli,</w:t>
      </w:r>
    </w:p>
    <w:p w:rsidR="006778FA" w:rsidRPr="006E1A16" w:rsidRDefault="006778FA" w:rsidP="00792C65">
      <w:pPr>
        <w:pStyle w:val="Akapitzlist"/>
        <w:numPr>
          <w:ilvl w:val="0"/>
          <w:numId w:val="22"/>
        </w:numPr>
        <w:spacing w:line="360" w:lineRule="auto"/>
        <w:jc w:val="both"/>
        <w:rPr>
          <w:rFonts w:ascii="Arial" w:hAnsi="Arial" w:cs="Arial"/>
          <w:sz w:val="16"/>
          <w:szCs w:val="16"/>
        </w:rPr>
      </w:pPr>
      <w:r w:rsidRPr="006E1A16">
        <w:rPr>
          <w:rFonts w:ascii="Arial" w:hAnsi="Arial" w:cs="Arial"/>
          <w:sz w:val="16"/>
          <w:szCs w:val="16"/>
        </w:rPr>
        <w:t>utworzył struktury audytu wewnętrznego do monitorowania przestrzegania przepisów, wewnętrznych regulacji lub standardów,</w:t>
      </w:r>
    </w:p>
    <w:p w:rsidR="006778FA" w:rsidRPr="006E1A16" w:rsidRDefault="006778FA" w:rsidP="00792C65">
      <w:pPr>
        <w:pStyle w:val="Akapitzlist"/>
        <w:numPr>
          <w:ilvl w:val="0"/>
          <w:numId w:val="22"/>
        </w:numPr>
        <w:spacing w:line="360" w:lineRule="auto"/>
        <w:jc w:val="both"/>
        <w:rPr>
          <w:rFonts w:ascii="Arial" w:hAnsi="Arial" w:cs="Arial"/>
          <w:sz w:val="16"/>
          <w:szCs w:val="16"/>
        </w:rPr>
      </w:pPr>
      <w:r w:rsidRPr="006E1A16">
        <w:rPr>
          <w:rFonts w:ascii="Arial" w:hAnsi="Arial" w:cs="Arial"/>
          <w:sz w:val="16"/>
          <w:szCs w:val="16"/>
        </w:rPr>
        <w:t>wprowadził wewnętrzne regulacje dotyczące odpowiedzialności i odszkodowań za nieprzestrzeganie przepisów, wewnętrznych regulacji lub standardów.</w:t>
      </w:r>
    </w:p>
    <w:p w:rsidR="006778FA" w:rsidRPr="006E1A16" w:rsidRDefault="006778FA" w:rsidP="00792C65">
      <w:pPr>
        <w:pStyle w:val="Akapitzlist"/>
        <w:numPr>
          <w:ilvl w:val="0"/>
          <w:numId w:val="20"/>
        </w:numPr>
        <w:spacing w:line="360" w:lineRule="auto"/>
        <w:ind w:left="714" w:hanging="357"/>
        <w:jc w:val="both"/>
        <w:rPr>
          <w:rFonts w:ascii="Arial" w:hAnsi="Arial" w:cs="Arial"/>
          <w:sz w:val="16"/>
          <w:szCs w:val="16"/>
        </w:rPr>
      </w:pPr>
      <w:r w:rsidRPr="006E1A16">
        <w:rPr>
          <w:rFonts w:ascii="Arial" w:hAnsi="Arial" w:cs="Arial"/>
          <w:sz w:val="16"/>
          <w:szCs w:val="16"/>
        </w:rPr>
        <w:t>Zamawiający ocenia, czy podjęte przez wykonawcę czynności, o których mowa w ust. 1, są wystarczające do wykazania jego rzetelności, uwzględniając wagę i</w:t>
      </w:r>
      <w:r w:rsidR="00FF49F7" w:rsidRPr="006E1A16">
        <w:rPr>
          <w:rFonts w:ascii="Arial" w:hAnsi="Arial" w:cs="Arial"/>
          <w:sz w:val="16"/>
          <w:szCs w:val="16"/>
        </w:rPr>
        <w:t xml:space="preserve"> szczególne okoliczności czynu Wykonawcy. Jeżeli podjęte przez W</w:t>
      </w:r>
      <w:r w:rsidRPr="006E1A16">
        <w:rPr>
          <w:rFonts w:ascii="Arial" w:hAnsi="Arial" w:cs="Arial"/>
          <w:sz w:val="16"/>
          <w:szCs w:val="16"/>
        </w:rPr>
        <w:t xml:space="preserve">ykonawcę czynności, o których mowa w ust. 1, nie są wystarczające </w:t>
      </w:r>
      <w:r w:rsidR="00FF49F7" w:rsidRPr="006E1A16">
        <w:rPr>
          <w:rFonts w:ascii="Arial" w:hAnsi="Arial" w:cs="Arial"/>
          <w:sz w:val="16"/>
          <w:szCs w:val="16"/>
        </w:rPr>
        <w:t>do wykazania jego rzetelności, Zamawiający wyklucza W</w:t>
      </w:r>
      <w:r w:rsidRPr="006E1A16">
        <w:rPr>
          <w:rFonts w:ascii="Arial" w:hAnsi="Arial" w:cs="Arial"/>
          <w:sz w:val="16"/>
          <w:szCs w:val="16"/>
        </w:rPr>
        <w:t>ykonawcę.</w:t>
      </w:r>
    </w:p>
    <w:p w:rsidR="006778FA" w:rsidRPr="006E1A16" w:rsidRDefault="006778FA" w:rsidP="00792C65">
      <w:pPr>
        <w:pStyle w:val="Akapitzlist"/>
        <w:numPr>
          <w:ilvl w:val="0"/>
          <w:numId w:val="20"/>
        </w:numPr>
        <w:spacing w:line="360" w:lineRule="auto"/>
        <w:ind w:left="714" w:hanging="357"/>
        <w:jc w:val="both"/>
        <w:rPr>
          <w:rFonts w:ascii="Arial" w:hAnsi="Arial" w:cs="Arial"/>
          <w:sz w:val="16"/>
          <w:szCs w:val="16"/>
        </w:rPr>
      </w:pPr>
      <w:r w:rsidRPr="006E1A16">
        <w:rPr>
          <w:rFonts w:ascii="Arial" w:hAnsi="Arial" w:cs="Arial"/>
          <w:sz w:val="16"/>
          <w:szCs w:val="16"/>
        </w:rPr>
        <w:t>Wykonawca może zostać wykluczony przez zamawiającego na każdym etapie postępowania o udzielenie zamówienia.</w:t>
      </w:r>
    </w:p>
    <w:p w:rsidR="00D10B1E" w:rsidRPr="006E1A16" w:rsidRDefault="00074A9F" w:rsidP="00792C65">
      <w:pPr>
        <w:pStyle w:val="Akapitzlist"/>
        <w:numPr>
          <w:ilvl w:val="0"/>
          <w:numId w:val="20"/>
        </w:numPr>
        <w:spacing w:line="360" w:lineRule="auto"/>
        <w:ind w:left="714" w:hanging="357"/>
        <w:jc w:val="both"/>
        <w:rPr>
          <w:rFonts w:ascii="Arial" w:hAnsi="Arial" w:cs="Arial"/>
          <w:sz w:val="16"/>
          <w:szCs w:val="16"/>
        </w:rPr>
      </w:pPr>
      <w:r w:rsidRPr="006E1A16">
        <w:rPr>
          <w:rFonts w:ascii="Arial" w:eastAsia="Arial" w:hAnsi="Arial" w:cs="Arial"/>
          <w:sz w:val="16"/>
          <w:szCs w:val="16"/>
        </w:rPr>
        <w:t>W celu skorzystania z instytucji ,,samooczyszczenia", Wykonawca zobowiązany jest do wypełnienia stosownych informacji w oświadczeniu stanowiącym załącznik nr 4 do Specyfikacji.</w:t>
      </w:r>
    </w:p>
    <w:p w:rsidR="00D124A1" w:rsidRPr="006E1A16" w:rsidRDefault="00D124A1" w:rsidP="002567FA">
      <w:pPr>
        <w:pBdr>
          <w:top w:val="nil"/>
          <w:left w:val="nil"/>
          <w:bottom w:val="nil"/>
          <w:right w:val="nil"/>
          <w:between w:val="nil"/>
        </w:pBdr>
        <w:shd w:val="clear" w:color="auto" w:fill="FFFFFF"/>
        <w:spacing w:line="360" w:lineRule="auto"/>
        <w:ind w:left="284"/>
        <w:jc w:val="both"/>
        <w:rPr>
          <w:rFonts w:ascii="Arial" w:eastAsia="Arial" w:hAnsi="Arial" w:cs="Arial"/>
          <w:sz w:val="16"/>
          <w:szCs w:val="16"/>
        </w:rPr>
      </w:pPr>
    </w:p>
    <w:p w:rsidR="00D10B1E" w:rsidRPr="006E1A16" w:rsidRDefault="00E445F2" w:rsidP="002567FA">
      <w:pPr>
        <w:pBdr>
          <w:top w:val="nil"/>
          <w:left w:val="nil"/>
          <w:bottom w:val="nil"/>
          <w:right w:val="nil"/>
          <w:between w:val="nil"/>
        </w:pBdr>
        <w:shd w:val="clear" w:color="auto" w:fill="FFFFFF"/>
        <w:spacing w:line="360" w:lineRule="auto"/>
        <w:jc w:val="both"/>
        <w:rPr>
          <w:rFonts w:ascii="Arial" w:eastAsia="Arial" w:hAnsi="Arial" w:cs="Arial"/>
          <w:sz w:val="16"/>
          <w:szCs w:val="16"/>
          <w:u w:val="single"/>
        </w:rPr>
      </w:pPr>
      <w:r w:rsidRPr="006E1A16">
        <w:rPr>
          <w:rFonts w:ascii="Arial" w:eastAsia="Arial" w:hAnsi="Arial" w:cs="Arial"/>
          <w:b/>
          <w:i/>
          <w:sz w:val="16"/>
          <w:szCs w:val="16"/>
          <w:u w:val="single"/>
        </w:rPr>
        <w:t>X</w:t>
      </w:r>
      <w:r w:rsidR="005D500B" w:rsidRPr="006E1A16">
        <w:rPr>
          <w:rFonts w:ascii="Arial" w:eastAsia="Arial" w:hAnsi="Arial" w:cs="Arial"/>
          <w:b/>
          <w:i/>
          <w:sz w:val="16"/>
          <w:szCs w:val="16"/>
          <w:u w:val="single"/>
        </w:rPr>
        <w:t xml:space="preserve">. </w:t>
      </w:r>
      <w:r w:rsidR="00074A9F" w:rsidRPr="006E1A16">
        <w:rPr>
          <w:rFonts w:ascii="Arial" w:eastAsia="Arial" w:hAnsi="Arial" w:cs="Arial"/>
          <w:b/>
          <w:i/>
          <w:sz w:val="16"/>
          <w:szCs w:val="16"/>
          <w:u w:val="single"/>
        </w:rPr>
        <w:t xml:space="preserve">WYKAZ OŚWIADCZEŃ LUB DOKUMENTÓW POTWIERDZAJĄCYCH SPEŁNIANIE WARUNKÓW UDZIAŁU </w:t>
      </w:r>
      <w:r w:rsidR="002567FA" w:rsidRPr="006E1A16">
        <w:rPr>
          <w:rFonts w:ascii="Arial" w:eastAsia="Arial" w:hAnsi="Arial" w:cs="Arial"/>
          <w:b/>
          <w:i/>
          <w:sz w:val="16"/>
          <w:szCs w:val="16"/>
          <w:u w:val="single"/>
        </w:rPr>
        <w:br/>
      </w:r>
      <w:r w:rsidR="00074A9F" w:rsidRPr="006E1A16">
        <w:rPr>
          <w:rFonts w:ascii="Arial" w:eastAsia="Arial" w:hAnsi="Arial" w:cs="Arial"/>
          <w:b/>
          <w:i/>
          <w:sz w:val="16"/>
          <w:szCs w:val="16"/>
          <w:u w:val="single"/>
        </w:rPr>
        <w:t xml:space="preserve">W POSTĘPOWANIU ORAZ PODSTAW DO WYKLUCZENIA </w:t>
      </w:r>
    </w:p>
    <w:p w:rsidR="00D10B1E" w:rsidRPr="00113529" w:rsidRDefault="00074A9F" w:rsidP="00113529">
      <w:pPr>
        <w:pBdr>
          <w:top w:val="nil"/>
          <w:left w:val="nil"/>
          <w:bottom w:val="nil"/>
          <w:right w:val="nil"/>
          <w:between w:val="nil"/>
        </w:pBdr>
        <w:spacing w:line="360" w:lineRule="auto"/>
        <w:jc w:val="both"/>
        <w:rPr>
          <w:rFonts w:ascii="Arial" w:eastAsia="Cambria" w:hAnsi="Arial" w:cs="Arial"/>
          <w:sz w:val="16"/>
          <w:szCs w:val="16"/>
        </w:rPr>
      </w:pPr>
      <w:r w:rsidRPr="006E1A16">
        <w:rPr>
          <w:rFonts w:ascii="Arial" w:eastAsia="Arial" w:hAnsi="Arial" w:cs="Arial"/>
          <w:b/>
          <w:sz w:val="16"/>
          <w:szCs w:val="16"/>
        </w:rPr>
        <w:lastRenderedPageBreak/>
        <w:t xml:space="preserve">Zamawiający zgodnie z art. </w:t>
      </w:r>
      <w:r w:rsidR="006778FA" w:rsidRPr="006E1A16">
        <w:rPr>
          <w:rFonts w:ascii="Arial" w:eastAsia="Arial" w:hAnsi="Arial" w:cs="Arial"/>
          <w:b/>
          <w:sz w:val="16"/>
          <w:szCs w:val="16"/>
        </w:rPr>
        <w:t>139</w:t>
      </w:r>
      <w:r w:rsidR="00F24592" w:rsidRPr="006E1A16">
        <w:rPr>
          <w:rFonts w:ascii="Arial" w:eastAsia="Arial" w:hAnsi="Arial" w:cs="Arial"/>
          <w:b/>
          <w:sz w:val="16"/>
          <w:szCs w:val="16"/>
        </w:rPr>
        <w:t xml:space="preserve"> ust. 1</w:t>
      </w:r>
      <w:r w:rsidRPr="006E1A16">
        <w:rPr>
          <w:rFonts w:ascii="Arial" w:eastAsia="Arial" w:hAnsi="Arial" w:cs="Arial"/>
          <w:b/>
          <w:sz w:val="16"/>
          <w:szCs w:val="16"/>
        </w:rPr>
        <w:t>ustawy</w:t>
      </w:r>
      <w:r w:rsidR="00A93ABA" w:rsidRPr="006E1A16">
        <w:rPr>
          <w:rFonts w:ascii="Arial" w:eastAsia="Arial" w:hAnsi="Arial" w:cs="Arial"/>
          <w:b/>
          <w:sz w:val="16"/>
          <w:szCs w:val="16"/>
        </w:rPr>
        <w:t>Pzp</w:t>
      </w:r>
      <w:r w:rsidRPr="006E1A16">
        <w:rPr>
          <w:rFonts w:ascii="Arial" w:eastAsia="Arial" w:hAnsi="Arial" w:cs="Arial"/>
          <w:b/>
          <w:sz w:val="16"/>
          <w:szCs w:val="16"/>
        </w:rPr>
        <w:t xml:space="preserve"> informuje, że najpierw dokona </w:t>
      </w:r>
      <w:r w:rsidR="006778FA" w:rsidRPr="006E1A16">
        <w:rPr>
          <w:rFonts w:ascii="Arial" w:eastAsia="Arial" w:hAnsi="Arial" w:cs="Arial"/>
          <w:b/>
          <w:sz w:val="16"/>
          <w:szCs w:val="16"/>
        </w:rPr>
        <w:t>badania i oceny ofert, a następnie d</w:t>
      </w:r>
      <w:r w:rsidR="00E445F2" w:rsidRPr="006E1A16">
        <w:rPr>
          <w:rFonts w:ascii="Arial" w:eastAsia="Arial" w:hAnsi="Arial" w:cs="Arial"/>
          <w:b/>
          <w:sz w:val="16"/>
          <w:szCs w:val="16"/>
        </w:rPr>
        <w:t>okona kwalifikacji podmiotowej W</w:t>
      </w:r>
      <w:r w:rsidR="006778FA" w:rsidRPr="006E1A16">
        <w:rPr>
          <w:rFonts w:ascii="Arial" w:eastAsia="Arial" w:hAnsi="Arial" w:cs="Arial"/>
          <w:b/>
          <w:sz w:val="16"/>
          <w:szCs w:val="16"/>
        </w:rPr>
        <w:t>ykonawcy, którego oferta została najwyżej oceniona, w zakresie braku podstaw wykluczenia oraz spełniania warunków udziału w postępowaniu</w:t>
      </w:r>
      <w:r w:rsidRPr="006E1A16">
        <w:rPr>
          <w:rFonts w:ascii="Arial" w:eastAsia="Arial" w:hAnsi="Arial" w:cs="Arial"/>
          <w:b/>
          <w:sz w:val="16"/>
          <w:szCs w:val="16"/>
        </w:rPr>
        <w:t xml:space="preserve">. </w:t>
      </w:r>
    </w:p>
    <w:p w:rsidR="00D10B1E" w:rsidRPr="006E1A16" w:rsidRDefault="005D500B" w:rsidP="002567FA">
      <w:pPr>
        <w:pBdr>
          <w:top w:val="nil"/>
          <w:left w:val="nil"/>
          <w:bottom w:val="nil"/>
          <w:right w:val="nil"/>
          <w:between w:val="nil"/>
        </w:pBdr>
        <w:shd w:val="clear" w:color="auto" w:fill="FFFFFF"/>
        <w:spacing w:line="360" w:lineRule="auto"/>
        <w:jc w:val="both"/>
        <w:rPr>
          <w:rFonts w:ascii="Arial" w:eastAsia="Arial" w:hAnsi="Arial" w:cs="Arial"/>
          <w:sz w:val="16"/>
          <w:szCs w:val="16"/>
          <w:u w:val="single"/>
        </w:rPr>
      </w:pPr>
      <w:r w:rsidRPr="006E1A16">
        <w:rPr>
          <w:rFonts w:ascii="Arial" w:eastAsia="Arial" w:hAnsi="Arial" w:cs="Arial"/>
          <w:b/>
          <w:i/>
          <w:sz w:val="16"/>
          <w:szCs w:val="16"/>
          <w:u w:val="single"/>
        </w:rPr>
        <w:t xml:space="preserve">X.1 </w:t>
      </w:r>
      <w:r w:rsidR="00E445F2" w:rsidRPr="006E1A16">
        <w:rPr>
          <w:rFonts w:ascii="Arial" w:eastAsia="Arial" w:hAnsi="Arial" w:cs="Arial"/>
          <w:b/>
          <w:i/>
          <w:sz w:val="16"/>
          <w:szCs w:val="16"/>
          <w:u w:val="single"/>
        </w:rPr>
        <w:t>WYKAZ OŚ</w:t>
      </w:r>
      <w:r w:rsidR="00074A9F" w:rsidRPr="006E1A16">
        <w:rPr>
          <w:rFonts w:ascii="Arial" w:eastAsia="Arial" w:hAnsi="Arial" w:cs="Arial"/>
          <w:b/>
          <w:i/>
          <w:sz w:val="16"/>
          <w:szCs w:val="16"/>
          <w:u w:val="single"/>
        </w:rPr>
        <w:t xml:space="preserve">WIADCZEŃ LUB DOKUMENTÓW, JAKIE MAJĄ DOSTARCZYĆ WYKONAWCY W CELU POTWIERDZENIA SPEŁNIANIA WARUNKÓW UDZIAŁU W POSTĘPOWANIU </w:t>
      </w:r>
    </w:p>
    <w:p w:rsidR="00D10B1E" w:rsidRPr="006E1A16" w:rsidRDefault="00074A9F" w:rsidP="002567FA">
      <w:pPr>
        <w:numPr>
          <w:ilvl w:val="0"/>
          <w:numId w:val="2"/>
        </w:numPr>
        <w:pBdr>
          <w:top w:val="nil"/>
          <w:left w:val="nil"/>
          <w:bottom w:val="nil"/>
          <w:right w:val="nil"/>
          <w:between w:val="nil"/>
        </w:pBdr>
        <w:shd w:val="clear" w:color="auto" w:fill="FFFFFF"/>
        <w:spacing w:line="360" w:lineRule="auto"/>
        <w:jc w:val="both"/>
        <w:rPr>
          <w:rFonts w:ascii="Arial" w:eastAsia="Arial" w:hAnsi="Arial" w:cs="Arial"/>
          <w:sz w:val="16"/>
          <w:szCs w:val="16"/>
        </w:rPr>
      </w:pPr>
      <w:r w:rsidRPr="006E1A16">
        <w:rPr>
          <w:rFonts w:ascii="Arial" w:eastAsia="Arial" w:hAnsi="Arial" w:cs="Arial"/>
          <w:b/>
          <w:sz w:val="16"/>
          <w:szCs w:val="16"/>
        </w:rPr>
        <w:t xml:space="preserve">W zakresie wykazania spełniania przez Wykonawcę warunków, o których mowa w art. </w:t>
      </w:r>
      <w:r w:rsidR="00451786" w:rsidRPr="006E1A16">
        <w:rPr>
          <w:rFonts w:ascii="Arial" w:eastAsia="Arial" w:hAnsi="Arial" w:cs="Arial"/>
          <w:b/>
          <w:sz w:val="16"/>
          <w:szCs w:val="16"/>
        </w:rPr>
        <w:t>57</w:t>
      </w:r>
      <w:r w:rsidRPr="006E1A16">
        <w:rPr>
          <w:rFonts w:ascii="Arial" w:eastAsia="Arial" w:hAnsi="Arial" w:cs="Arial"/>
          <w:b/>
          <w:sz w:val="16"/>
          <w:szCs w:val="16"/>
        </w:rPr>
        <w:t xml:space="preserve">ustawy </w:t>
      </w:r>
      <w:proofErr w:type="spellStart"/>
      <w:r w:rsidRPr="006E1A16">
        <w:rPr>
          <w:rFonts w:ascii="Arial" w:eastAsia="Arial" w:hAnsi="Arial" w:cs="Arial"/>
          <w:b/>
          <w:sz w:val="16"/>
          <w:szCs w:val="16"/>
        </w:rPr>
        <w:t>Pzp</w:t>
      </w:r>
      <w:proofErr w:type="spellEnd"/>
      <w:r w:rsidRPr="006E1A16">
        <w:rPr>
          <w:rFonts w:ascii="Arial" w:eastAsia="Arial" w:hAnsi="Arial" w:cs="Arial"/>
          <w:b/>
          <w:sz w:val="16"/>
          <w:szCs w:val="16"/>
        </w:rPr>
        <w:t>, Wykonawca przedkłada:</w:t>
      </w:r>
    </w:p>
    <w:p w:rsidR="009B19D2" w:rsidRPr="006E1A16" w:rsidRDefault="00074A9F" w:rsidP="009B19D2">
      <w:pPr>
        <w:numPr>
          <w:ilvl w:val="1"/>
          <w:numId w:val="2"/>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b/>
          <w:sz w:val="16"/>
          <w:szCs w:val="16"/>
        </w:rPr>
        <w:t>oświadczenie o spełnianiu warunków udziału w postępowaniu</w:t>
      </w:r>
      <w:r w:rsidRPr="006E1A16">
        <w:rPr>
          <w:rFonts w:ascii="Arial" w:eastAsia="Arial" w:hAnsi="Arial" w:cs="Arial"/>
          <w:sz w:val="16"/>
          <w:szCs w:val="16"/>
        </w:rPr>
        <w:t xml:space="preserve"> – podpisane odpowiednio przez osobę (osoby) upoważnioną (upoważnione) do reprezentowania Wykonawcy. Stosowne oświadczenie, Wykonawca składa w formie jednolitego dokumentu, stanowiącego </w:t>
      </w:r>
      <w:r w:rsidR="003C3EAB" w:rsidRPr="006E1A16">
        <w:rPr>
          <w:rFonts w:ascii="Arial" w:eastAsia="Arial" w:hAnsi="Arial" w:cs="Arial"/>
          <w:b/>
          <w:sz w:val="16"/>
          <w:szCs w:val="16"/>
        </w:rPr>
        <w:t>z</w:t>
      </w:r>
      <w:r w:rsidRPr="006E1A16">
        <w:rPr>
          <w:rFonts w:ascii="Arial" w:eastAsia="Arial" w:hAnsi="Arial" w:cs="Arial"/>
          <w:b/>
          <w:sz w:val="16"/>
          <w:szCs w:val="16"/>
        </w:rPr>
        <w:t xml:space="preserve">ałącznik nr 4 do </w:t>
      </w:r>
      <w:r w:rsidR="00B604F9" w:rsidRPr="006E1A16">
        <w:rPr>
          <w:rFonts w:ascii="Arial" w:eastAsia="Arial" w:hAnsi="Arial" w:cs="Arial"/>
          <w:b/>
          <w:sz w:val="16"/>
          <w:szCs w:val="16"/>
        </w:rPr>
        <w:t>Specyfikacji (</w:t>
      </w:r>
      <w:r w:rsidRPr="006E1A16">
        <w:rPr>
          <w:rFonts w:ascii="Arial" w:eastAsia="Arial" w:hAnsi="Arial" w:cs="Arial"/>
          <w:b/>
          <w:sz w:val="16"/>
          <w:szCs w:val="16"/>
        </w:rPr>
        <w:t>formularz JEDZ);</w:t>
      </w:r>
    </w:p>
    <w:p w:rsidR="009B19D2" w:rsidRPr="006E1A16" w:rsidRDefault="009B19D2" w:rsidP="009B19D2">
      <w:pPr>
        <w:numPr>
          <w:ilvl w:val="1"/>
          <w:numId w:val="2"/>
        </w:numPr>
        <w:pBdr>
          <w:top w:val="nil"/>
          <w:left w:val="nil"/>
          <w:bottom w:val="nil"/>
          <w:right w:val="nil"/>
          <w:between w:val="nil"/>
        </w:pBdr>
        <w:spacing w:line="360" w:lineRule="auto"/>
        <w:jc w:val="both"/>
        <w:rPr>
          <w:rFonts w:ascii="Arial" w:hAnsi="Arial" w:cs="Arial"/>
          <w:sz w:val="16"/>
          <w:szCs w:val="16"/>
        </w:rPr>
      </w:pPr>
      <w:r w:rsidRPr="006E1A16">
        <w:rPr>
          <w:rFonts w:ascii="Arial" w:hAnsi="Arial" w:cs="Arial"/>
          <w:b/>
          <w:sz w:val="16"/>
          <w:szCs w:val="16"/>
        </w:rPr>
        <w:t>oświadczenie potwierdzające, że Wykonawca posiada uprawnienia do wykonywania działalności lub czynności w zakresie przedmiotu zamówienia, jeżeli przepisy prawa nakładają obowiązek ich posiadania</w:t>
      </w:r>
      <w:r w:rsidRPr="006E1A16">
        <w:rPr>
          <w:rFonts w:ascii="Arial" w:hAnsi="Arial" w:cs="Arial"/>
          <w:sz w:val="16"/>
          <w:szCs w:val="16"/>
        </w:rPr>
        <w:t>,</w:t>
      </w:r>
    </w:p>
    <w:p w:rsidR="006E250F" w:rsidRPr="006E250F" w:rsidRDefault="009B19D2" w:rsidP="006E250F">
      <w:pPr>
        <w:numPr>
          <w:ilvl w:val="1"/>
          <w:numId w:val="2"/>
        </w:numPr>
        <w:pBdr>
          <w:top w:val="nil"/>
          <w:left w:val="nil"/>
          <w:bottom w:val="nil"/>
          <w:right w:val="nil"/>
          <w:between w:val="nil"/>
        </w:pBdr>
        <w:spacing w:line="360" w:lineRule="auto"/>
        <w:jc w:val="both"/>
        <w:rPr>
          <w:rFonts w:ascii="Arial" w:hAnsi="Arial" w:cs="Arial"/>
          <w:sz w:val="16"/>
          <w:szCs w:val="16"/>
        </w:rPr>
      </w:pPr>
      <w:r w:rsidRPr="006E1A16">
        <w:rPr>
          <w:rFonts w:ascii="Arial" w:hAnsi="Arial" w:cs="Arial"/>
          <w:bCs/>
          <w:sz w:val="16"/>
          <w:szCs w:val="16"/>
        </w:rPr>
        <w:t xml:space="preserve">wykaz wykonanych, a w przypadku świadczeń okresowych lub ciągłych również wykonywanych, usług w zakresie niezbędnym do wykazania spełniania warunku wiedzy i doświadczenia w okresie ostatnich trzech lat przed upływem terminu składania ofert, a jeżeli okres prowadzenia działalności jest krótszy - w tym okresie, z podaniem ich wartości, przedmiotu, dat wykonania i odbiorców (minimum 2 usługi) oraz załączeniem dokumentu potwierdzającego, że te usługi zostały wykonane należycie (minimum 2 dokumenty) - </w:t>
      </w:r>
      <w:r w:rsidRPr="006E1A16">
        <w:rPr>
          <w:rFonts w:ascii="Arial" w:hAnsi="Arial" w:cs="Arial"/>
          <w:b/>
          <w:bCs/>
          <w:sz w:val="16"/>
          <w:szCs w:val="16"/>
        </w:rPr>
        <w:t>załącznik nr 7 do SWZ</w:t>
      </w:r>
    </w:p>
    <w:p w:rsidR="006E250F" w:rsidRPr="0075404E" w:rsidRDefault="006E250F" w:rsidP="005E1B30">
      <w:pPr>
        <w:pStyle w:val="Akapitzlist"/>
        <w:numPr>
          <w:ilvl w:val="0"/>
          <w:numId w:val="67"/>
        </w:numPr>
        <w:pBdr>
          <w:top w:val="nil"/>
          <w:left w:val="nil"/>
          <w:bottom w:val="nil"/>
          <w:right w:val="nil"/>
          <w:between w:val="nil"/>
        </w:pBdr>
        <w:spacing w:line="360" w:lineRule="auto"/>
        <w:ind w:left="284" w:hanging="283"/>
        <w:jc w:val="both"/>
        <w:rPr>
          <w:rFonts w:ascii="Arial" w:hAnsi="Arial" w:cs="Arial"/>
          <w:b/>
          <w:sz w:val="16"/>
          <w:szCs w:val="16"/>
        </w:rPr>
      </w:pPr>
      <w:r w:rsidRPr="0075404E">
        <w:rPr>
          <w:rFonts w:ascii="Arial" w:hAnsi="Arial" w:cs="Arial"/>
          <w:b/>
          <w:bCs/>
          <w:sz w:val="16"/>
          <w:szCs w:val="16"/>
        </w:rPr>
        <w:t xml:space="preserve">Wykonawca, w celu spełnienia powyższego, zobowiązany jest wykazać </w:t>
      </w:r>
      <w:r w:rsidRPr="0075404E">
        <w:rPr>
          <w:rFonts w:ascii="Arial" w:hAnsi="Arial" w:cs="Arial"/>
          <w:b/>
          <w:bCs/>
          <w:sz w:val="16"/>
          <w:szCs w:val="16"/>
          <w:u w:val="single"/>
        </w:rPr>
        <w:t>co</w:t>
      </w:r>
      <w:r w:rsidR="009F65B9" w:rsidRPr="0075404E">
        <w:rPr>
          <w:rFonts w:ascii="Arial" w:hAnsi="Arial" w:cs="Arial"/>
          <w:b/>
          <w:bCs/>
          <w:sz w:val="16"/>
          <w:szCs w:val="16"/>
          <w:u w:val="single"/>
        </w:rPr>
        <w:t xml:space="preserve"> </w:t>
      </w:r>
      <w:r w:rsidRPr="0075404E">
        <w:rPr>
          <w:rFonts w:ascii="Arial" w:hAnsi="Arial" w:cs="Arial"/>
          <w:b/>
          <w:bCs/>
          <w:sz w:val="16"/>
          <w:szCs w:val="16"/>
          <w:u w:val="single"/>
        </w:rPr>
        <w:t>najwyżej</w:t>
      </w:r>
      <w:r w:rsidRPr="0075404E">
        <w:rPr>
          <w:rFonts w:ascii="Arial" w:hAnsi="Arial" w:cs="Arial"/>
          <w:b/>
          <w:bCs/>
          <w:sz w:val="16"/>
          <w:szCs w:val="16"/>
        </w:rPr>
        <w:br/>
        <w:t>2 zrealizowane usługi transportu sanitarnego</w:t>
      </w:r>
      <w:r w:rsidR="009F65B9" w:rsidRPr="0075404E">
        <w:rPr>
          <w:rFonts w:ascii="Arial" w:hAnsi="Arial" w:cs="Arial"/>
          <w:b/>
          <w:bCs/>
          <w:sz w:val="16"/>
          <w:szCs w:val="16"/>
        </w:rPr>
        <w:t xml:space="preserve"> / medycznego</w:t>
      </w:r>
      <w:r w:rsidRPr="0075404E">
        <w:rPr>
          <w:rFonts w:ascii="Arial" w:hAnsi="Arial" w:cs="Arial"/>
          <w:b/>
          <w:bCs/>
          <w:sz w:val="16"/>
          <w:szCs w:val="16"/>
        </w:rPr>
        <w:t xml:space="preserve"> na </w:t>
      </w:r>
      <w:r w:rsidRPr="0075404E">
        <w:rPr>
          <w:rFonts w:ascii="Arial" w:hAnsi="Arial" w:cs="Arial"/>
          <w:b/>
          <w:bCs/>
          <w:sz w:val="16"/>
          <w:szCs w:val="16"/>
          <w:u w:val="single"/>
        </w:rPr>
        <w:t>łączną</w:t>
      </w:r>
      <w:r w:rsidRPr="0075404E">
        <w:rPr>
          <w:rFonts w:ascii="Arial" w:hAnsi="Arial" w:cs="Arial"/>
          <w:b/>
          <w:bCs/>
          <w:sz w:val="16"/>
          <w:szCs w:val="16"/>
        </w:rPr>
        <w:t xml:space="preserve"> kwotę brutto nie mniejszą niż 1.500.000,00 zł.</w:t>
      </w:r>
    </w:p>
    <w:p w:rsidR="009B19D2" w:rsidRPr="006E1A16" w:rsidRDefault="009B19D2" w:rsidP="008D1CFE">
      <w:pPr>
        <w:pStyle w:val="Akapitzlist"/>
        <w:numPr>
          <w:ilvl w:val="1"/>
          <w:numId w:val="46"/>
        </w:numPr>
        <w:shd w:val="clear" w:color="auto" w:fill="FFFFFF"/>
        <w:tabs>
          <w:tab w:val="left" w:pos="567"/>
        </w:tabs>
        <w:spacing w:line="360" w:lineRule="auto"/>
        <w:jc w:val="both"/>
        <w:rPr>
          <w:rFonts w:ascii="Arial" w:hAnsi="Arial" w:cs="Arial"/>
          <w:bCs/>
          <w:sz w:val="16"/>
          <w:szCs w:val="16"/>
        </w:rPr>
      </w:pPr>
      <w:r w:rsidRPr="006E1A16">
        <w:rPr>
          <w:rFonts w:ascii="Arial" w:hAnsi="Arial" w:cs="Arial"/>
          <w:sz w:val="16"/>
          <w:szCs w:val="16"/>
        </w:rPr>
        <w:t xml:space="preserve">kopie dokumentów poświadczających, że Wykonawca posiada minimum </w:t>
      </w:r>
      <w:r w:rsidR="00C837E0">
        <w:rPr>
          <w:rFonts w:ascii="Arial" w:hAnsi="Arial" w:cs="Arial"/>
          <w:b/>
          <w:sz w:val="16"/>
          <w:szCs w:val="16"/>
        </w:rPr>
        <w:t>8</w:t>
      </w:r>
      <w:r w:rsidR="00F2201E">
        <w:rPr>
          <w:rFonts w:ascii="Arial" w:hAnsi="Arial" w:cs="Arial"/>
          <w:b/>
          <w:sz w:val="16"/>
          <w:szCs w:val="16"/>
        </w:rPr>
        <w:t xml:space="preserve"> </w:t>
      </w:r>
      <w:r w:rsidRPr="006E1A16">
        <w:rPr>
          <w:rFonts w:ascii="Arial" w:hAnsi="Arial" w:cs="Arial"/>
          <w:b/>
          <w:sz w:val="16"/>
          <w:szCs w:val="16"/>
        </w:rPr>
        <w:t xml:space="preserve">środków </w:t>
      </w:r>
      <w:r w:rsidRPr="006E1A16">
        <w:rPr>
          <w:rFonts w:ascii="Arial" w:hAnsi="Arial" w:cs="Arial"/>
          <w:sz w:val="16"/>
          <w:szCs w:val="16"/>
        </w:rPr>
        <w:t xml:space="preserve">transportu sanitarnego spełniających Normy PN – EN 1789 klasy A1, A2 lub wyższej, w tym </w:t>
      </w:r>
      <w:r w:rsidR="00E23EB4">
        <w:rPr>
          <w:rFonts w:ascii="Arial" w:hAnsi="Arial" w:cs="Arial"/>
          <w:b/>
          <w:sz w:val="16"/>
          <w:szCs w:val="16"/>
        </w:rPr>
        <w:t>4</w:t>
      </w:r>
      <w:r w:rsidRPr="006E1A16">
        <w:rPr>
          <w:rFonts w:ascii="Arial" w:hAnsi="Arial" w:cs="Arial"/>
          <w:b/>
          <w:sz w:val="16"/>
          <w:szCs w:val="16"/>
        </w:rPr>
        <w:t xml:space="preserve"> środki </w:t>
      </w:r>
      <w:r w:rsidRPr="006E1A16">
        <w:rPr>
          <w:rFonts w:ascii="Arial" w:hAnsi="Arial" w:cs="Arial"/>
          <w:sz w:val="16"/>
          <w:szCs w:val="16"/>
        </w:rPr>
        <w:t xml:space="preserve">transportu sanitarnego, mające status pojazdów uprzywilejowanych w ruchu drogowym (pojazdy nie mogą być wyprodukowane wcześniej niż w 2016 roku), </w:t>
      </w:r>
    </w:p>
    <w:p w:rsidR="009B19D2" w:rsidRPr="006E1A16" w:rsidRDefault="009B19D2" w:rsidP="008D1CFE">
      <w:pPr>
        <w:pStyle w:val="Akapitzlist"/>
        <w:numPr>
          <w:ilvl w:val="1"/>
          <w:numId w:val="46"/>
        </w:numPr>
        <w:shd w:val="clear" w:color="auto" w:fill="FFFFFF"/>
        <w:tabs>
          <w:tab w:val="left" w:pos="379"/>
        </w:tabs>
        <w:spacing w:line="360" w:lineRule="auto"/>
        <w:jc w:val="both"/>
        <w:rPr>
          <w:rFonts w:ascii="Arial" w:hAnsi="Arial" w:cs="Arial"/>
          <w:bCs/>
          <w:sz w:val="16"/>
          <w:szCs w:val="16"/>
        </w:rPr>
      </w:pPr>
      <w:r w:rsidRPr="006E1A16">
        <w:rPr>
          <w:rFonts w:ascii="Arial" w:hAnsi="Arial" w:cs="Arial"/>
          <w:sz w:val="16"/>
          <w:szCs w:val="16"/>
        </w:rPr>
        <w:t xml:space="preserve">minimum </w:t>
      </w:r>
      <w:r w:rsidR="006E250F">
        <w:rPr>
          <w:rFonts w:ascii="Arial" w:hAnsi="Arial" w:cs="Arial"/>
          <w:b/>
          <w:sz w:val="16"/>
          <w:szCs w:val="16"/>
        </w:rPr>
        <w:t>4</w:t>
      </w:r>
      <w:r w:rsidRPr="006E1A16">
        <w:rPr>
          <w:rFonts w:ascii="Arial" w:hAnsi="Arial" w:cs="Arial"/>
          <w:b/>
          <w:sz w:val="16"/>
          <w:szCs w:val="16"/>
        </w:rPr>
        <w:t xml:space="preserve"> kserokopii</w:t>
      </w:r>
      <w:r w:rsidRPr="006E1A16">
        <w:rPr>
          <w:rFonts w:ascii="Arial" w:hAnsi="Arial" w:cs="Arial"/>
          <w:sz w:val="16"/>
          <w:szCs w:val="16"/>
        </w:rPr>
        <w:t xml:space="preserve"> poświadczających posiadanie przez kierowcę zezwolenia na kierowanie pojazdami uprzywilejowanymi,</w:t>
      </w:r>
    </w:p>
    <w:p w:rsidR="009B19D2" w:rsidRPr="001956FD" w:rsidRDefault="00E85AB4" w:rsidP="008D1CFE">
      <w:pPr>
        <w:pStyle w:val="Akapitzlist"/>
        <w:numPr>
          <w:ilvl w:val="1"/>
          <w:numId w:val="46"/>
        </w:numPr>
        <w:shd w:val="clear" w:color="auto" w:fill="FFFFFF"/>
        <w:tabs>
          <w:tab w:val="left" w:pos="379"/>
        </w:tabs>
        <w:spacing w:line="360" w:lineRule="auto"/>
        <w:jc w:val="both"/>
        <w:rPr>
          <w:rFonts w:ascii="Arial" w:hAnsi="Arial" w:cs="Arial"/>
          <w:bCs/>
          <w:sz w:val="16"/>
          <w:szCs w:val="16"/>
        </w:rPr>
      </w:pPr>
      <w:r w:rsidRPr="001956FD">
        <w:rPr>
          <w:rFonts w:ascii="Arial" w:hAnsi="Arial" w:cs="Arial"/>
          <w:b/>
          <w:sz w:val="16"/>
          <w:szCs w:val="16"/>
        </w:rPr>
        <w:t>minimum 8</w:t>
      </w:r>
      <w:r w:rsidR="009B19D2" w:rsidRPr="001956FD">
        <w:rPr>
          <w:rFonts w:ascii="Arial" w:hAnsi="Arial" w:cs="Arial"/>
          <w:b/>
          <w:sz w:val="16"/>
          <w:szCs w:val="16"/>
        </w:rPr>
        <w:t xml:space="preserve"> kserokopii</w:t>
      </w:r>
      <w:r w:rsidR="0096594F" w:rsidRPr="001956FD">
        <w:rPr>
          <w:rFonts w:ascii="Arial" w:hAnsi="Arial" w:cs="Arial"/>
          <w:b/>
          <w:sz w:val="16"/>
          <w:szCs w:val="16"/>
        </w:rPr>
        <w:t xml:space="preserve"> </w:t>
      </w:r>
      <w:r w:rsidR="009B19D2" w:rsidRPr="001956FD">
        <w:rPr>
          <w:rFonts w:ascii="Arial" w:hAnsi="Arial" w:cs="Arial"/>
          <w:b/>
          <w:sz w:val="16"/>
          <w:szCs w:val="16"/>
        </w:rPr>
        <w:t>dyplomów z tytułem Ratownika Medycznego</w:t>
      </w:r>
      <w:r w:rsidR="009B19D2" w:rsidRPr="001956FD">
        <w:rPr>
          <w:rFonts w:ascii="Arial" w:hAnsi="Arial" w:cs="Arial"/>
          <w:sz w:val="16"/>
          <w:szCs w:val="16"/>
        </w:rPr>
        <w:t xml:space="preserve">, lub minimum </w:t>
      </w:r>
      <w:r w:rsidRPr="001956FD">
        <w:rPr>
          <w:rFonts w:ascii="Arial" w:hAnsi="Arial" w:cs="Arial"/>
          <w:b/>
          <w:sz w:val="16"/>
          <w:szCs w:val="16"/>
        </w:rPr>
        <w:t>8</w:t>
      </w:r>
      <w:r w:rsidR="009B19D2" w:rsidRPr="001956FD">
        <w:rPr>
          <w:rFonts w:ascii="Arial" w:hAnsi="Arial" w:cs="Arial"/>
          <w:b/>
          <w:sz w:val="16"/>
          <w:szCs w:val="16"/>
        </w:rPr>
        <w:t xml:space="preserve"> kserokopii</w:t>
      </w:r>
      <w:r w:rsidR="00F2201E" w:rsidRPr="001956FD">
        <w:rPr>
          <w:rFonts w:ascii="Arial" w:hAnsi="Arial" w:cs="Arial"/>
          <w:b/>
          <w:sz w:val="16"/>
          <w:szCs w:val="16"/>
        </w:rPr>
        <w:t xml:space="preserve"> </w:t>
      </w:r>
      <w:r w:rsidR="009B19D2" w:rsidRPr="001956FD">
        <w:rPr>
          <w:rFonts w:ascii="Arial" w:hAnsi="Arial" w:cs="Arial"/>
          <w:b/>
          <w:sz w:val="16"/>
          <w:szCs w:val="16"/>
        </w:rPr>
        <w:t>dyplomów z tytułem Ratownika KPP</w:t>
      </w:r>
      <w:r w:rsidR="009B19D2" w:rsidRPr="001956FD">
        <w:rPr>
          <w:rFonts w:ascii="Arial" w:hAnsi="Arial" w:cs="Arial"/>
          <w:sz w:val="16"/>
          <w:szCs w:val="16"/>
        </w:rPr>
        <w:t>,</w:t>
      </w:r>
    </w:p>
    <w:p w:rsidR="009B19D2" w:rsidRPr="006E1A16" w:rsidRDefault="009B19D2" w:rsidP="008D1CFE">
      <w:pPr>
        <w:pStyle w:val="Akapitzlist"/>
        <w:numPr>
          <w:ilvl w:val="1"/>
          <w:numId w:val="46"/>
        </w:numPr>
        <w:shd w:val="clear" w:color="auto" w:fill="FFFFFF"/>
        <w:tabs>
          <w:tab w:val="left" w:pos="379"/>
        </w:tabs>
        <w:spacing w:line="360" w:lineRule="auto"/>
        <w:jc w:val="both"/>
        <w:rPr>
          <w:rFonts w:ascii="Arial" w:hAnsi="Arial" w:cs="Arial"/>
          <w:bCs/>
          <w:sz w:val="16"/>
          <w:szCs w:val="16"/>
        </w:rPr>
      </w:pPr>
      <w:r w:rsidRPr="006E1A16">
        <w:rPr>
          <w:rFonts w:ascii="Arial" w:hAnsi="Arial" w:cs="Arial"/>
          <w:bCs/>
          <w:sz w:val="16"/>
          <w:szCs w:val="16"/>
        </w:rPr>
        <w:t xml:space="preserve">Wykonawca zobowiązany jest posiadać, w okresie obowiązywania Umowy umowę ubezpieczenia od odpowiedzialności cywilnej (deliktowej i kontraktowej) obejmującej zakres zgodny z przedmiotem Umowy, na sumę ubezpieczenia minimum </w:t>
      </w:r>
      <w:r w:rsidRPr="006E1A16">
        <w:rPr>
          <w:rFonts w:ascii="Arial" w:hAnsi="Arial" w:cs="Arial"/>
          <w:b/>
          <w:bCs/>
          <w:sz w:val="16"/>
          <w:szCs w:val="16"/>
        </w:rPr>
        <w:t>500 000,00 PLN</w:t>
      </w:r>
      <w:r w:rsidRPr="006E1A16">
        <w:rPr>
          <w:rFonts w:ascii="Arial" w:hAnsi="Arial" w:cs="Arial"/>
          <w:bCs/>
          <w:sz w:val="16"/>
          <w:szCs w:val="16"/>
        </w:rPr>
        <w:t xml:space="preserve"> (słownie: pięćset tysięcy złotych 00/100).</w:t>
      </w:r>
    </w:p>
    <w:p w:rsidR="00D10B1E" w:rsidRPr="006E1A16" w:rsidRDefault="00074A9F" w:rsidP="00671195">
      <w:pPr>
        <w:pStyle w:val="Akapitzlist"/>
        <w:numPr>
          <w:ilvl w:val="0"/>
          <w:numId w:val="2"/>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b/>
          <w:sz w:val="16"/>
          <w:szCs w:val="16"/>
        </w:rPr>
        <w:t xml:space="preserve">W zakresie potwierdzenia braku podstaw do wykluczenia z </w:t>
      </w:r>
      <w:r w:rsidR="00C32387" w:rsidRPr="006E1A16">
        <w:rPr>
          <w:rFonts w:ascii="Arial" w:eastAsia="Arial" w:hAnsi="Arial" w:cs="Arial"/>
          <w:b/>
          <w:sz w:val="16"/>
          <w:szCs w:val="16"/>
        </w:rPr>
        <w:t xml:space="preserve">Postępowania w okolicznościach, </w:t>
      </w:r>
      <w:r w:rsidRPr="006E1A16">
        <w:rPr>
          <w:rFonts w:ascii="Arial" w:eastAsia="Arial" w:hAnsi="Arial" w:cs="Arial"/>
          <w:b/>
          <w:sz w:val="16"/>
          <w:szCs w:val="16"/>
        </w:rPr>
        <w:t xml:space="preserve">o których mowa </w:t>
      </w:r>
      <w:r w:rsidR="00695164" w:rsidRPr="006E1A16">
        <w:rPr>
          <w:rFonts w:ascii="Arial" w:eastAsia="Arial" w:hAnsi="Arial" w:cs="Arial"/>
          <w:b/>
          <w:sz w:val="16"/>
          <w:szCs w:val="16"/>
        </w:rPr>
        <w:br/>
      </w:r>
      <w:r w:rsidRPr="006E1A16">
        <w:rPr>
          <w:rFonts w:ascii="Arial" w:eastAsia="Arial" w:hAnsi="Arial" w:cs="Arial"/>
          <w:b/>
          <w:sz w:val="16"/>
          <w:szCs w:val="16"/>
        </w:rPr>
        <w:t xml:space="preserve">w </w:t>
      </w:r>
      <w:r w:rsidR="00451786" w:rsidRPr="006E1A16">
        <w:rPr>
          <w:rFonts w:ascii="Arial" w:eastAsia="Arial" w:hAnsi="Arial" w:cs="Arial"/>
          <w:b/>
          <w:sz w:val="16"/>
          <w:szCs w:val="16"/>
        </w:rPr>
        <w:t xml:space="preserve">art. 108 </w:t>
      </w:r>
      <w:r w:rsidR="00A93ABA" w:rsidRPr="006E1A16">
        <w:rPr>
          <w:rFonts w:ascii="Arial" w:eastAsia="Arial" w:hAnsi="Arial" w:cs="Arial"/>
          <w:b/>
          <w:sz w:val="16"/>
          <w:szCs w:val="16"/>
        </w:rPr>
        <w:t xml:space="preserve">ustawy </w:t>
      </w:r>
      <w:proofErr w:type="spellStart"/>
      <w:r w:rsidR="00A93ABA" w:rsidRPr="006E1A16">
        <w:rPr>
          <w:rFonts w:ascii="Arial" w:eastAsia="Arial" w:hAnsi="Arial" w:cs="Arial"/>
          <w:b/>
          <w:sz w:val="16"/>
          <w:szCs w:val="16"/>
        </w:rPr>
        <w:t>Pzp</w:t>
      </w:r>
      <w:r w:rsidR="00451786" w:rsidRPr="006E1A16">
        <w:rPr>
          <w:rFonts w:ascii="Arial" w:eastAsia="Arial" w:hAnsi="Arial" w:cs="Arial"/>
          <w:b/>
          <w:sz w:val="16"/>
          <w:szCs w:val="16"/>
        </w:rPr>
        <w:t>oraz</w:t>
      </w:r>
      <w:proofErr w:type="spellEnd"/>
      <w:r w:rsidR="00451786" w:rsidRPr="006E1A16">
        <w:rPr>
          <w:rFonts w:ascii="Arial" w:eastAsia="Arial" w:hAnsi="Arial" w:cs="Arial"/>
          <w:b/>
          <w:sz w:val="16"/>
          <w:szCs w:val="16"/>
        </w:rPr>
        <w:t xml:space="preserve"> art. 109 ust. 1 pkt</w:t>
      </w:r>
      <w:r w:rsidR="00E445F2" w:rsidRPr="006E1A16">
        <w:rPr>
          <w:rFonts w:ascii="Arial" w:eastAsia="Arial" w:hAnsi="Arial" w:cs="Arial"/>
          <w:b/>
          <w:sz w:val="16"/>
          <w:szCs w:val="16"/>
        </w:rPr>
        <w:t>.</w:t>
      </w:r>
      <w:r w:rsidR="00451786" w:rsidRPr="006E1A16">
        <w:rPr>
          <w:rFonts w:ascii="Arial" w:eastAsia="Arial" w:hAnsi="Arial" w:cs="Arial"/>
          <w:b/>
          <w:sz w:val="16"/>
          <w:szCs w:val="16"/>
        </w:rPr>
        <w:t xml:space="preserve"> 1 oraz pkt</w:t>
      </w:r>
      <w:r w:rsidR="00E445F2" w:rsidRPr="006E1A16">
        <w:rPr>
          <w:rFonts w:ascii="Arial" w:eastAsia="Arial" w:hAnsi="Arial" w:cs="Arial"/>
          <w:b/>
          <w:sz w:val="16"/>
          <w:szCs w:val="16"/>
        </w:rPr>
        <w:t>.</w:t>
      </w:r>
      <w:r w:rsidR="00451786" w:rsidRPr="006E1A16">
        <w:rPr>
          <w:rFonts w:ascii="Arial" w:eastAsia="Arial" w:hAnsi="Arial" w:cs="Arial"/>
          <w:b/>
          <w:sz w:val="16"/>
          <w:szCs w:val="16"/>
        </w:rPr>
        <w:t xml:space="preserve"> 4 ustawy </w:t>
      </w:r>
      <w:proofErr w:type="spellStart"/>
      <w:r w:rsidR="00451786" w:rsidRPr="006E1A16">
        <w:rPr>
          <w:rFonts w:ascii="Arial" w:eastAsia="Arial" w:hAnsi="Arial" w:cs="Arial"/>
          <w:b/>
          <w:sz w:val="16"/>
          <w:szCs w:val="16"/>
        </w:rPr>
        <w:t>Pzp</w:t>
      </w:r>
      <w:r w:rsidR="00AA2E30" w:rsidRPr="006E1A16">
        <w:rPr>
          <w:rFonts w:ascii="Arial" w:eastAsia="Arial" w:hAnsi="Arial" w:cs="Arial"/>
          <w:b/>
          <w:sz w:val="16"/>
          <w:szCs w:val="16"/>
        </w:rPr>
        <w:t>oraz</w:t>
      </w:r>
      <w:proofErr w:type="spellEnd"/>
      <w:r w:rsidR="00AA2E30" w:rsidRPr="006E1A16">
        <w:rPr>
          <w:rFonts w:ascii="Arial" w:eastAsia="Arial" w:hAnsi="Arial" w:cs="Arial"/>
          <w:b/>
          <w:sz w:val="16"/>
          <w:szCs w:val="16"/>
        </w:rPr>
        <w:t xml:space="preserve"> </w:t>
      </w:r>
      <w:r w:rsidR="00AA2E30" w:rsidRPr="006E1A16">
        <w:rPr>
          <w:rFonts w:ascii="Arial" w:hAnsi="Arial" w:cs="Arial"/>
          <w:b/>
          <w:sz w:val="16"/>
          <w:szCs w:val="16"/>
        </w:rPr>
        <w:t>art. 7 ust. 1 ustawy z dnia 13 kwietnia 2022 r. o szczególnych rozwiązaniach w zakresie przeciwdziałania wspieraniu agresji na Ukrainę oraz służących ochronie bezpieczeństwa narodowego (</w:t>
      </w:r>
      <w:proofErr w:type="spellStart"/>
      <w:r w:rsidR="00AA2E30" w:rsidRPr="006E1A16">
        <w:rPr>
          <w:rFonts w:ascii="Arial" w:hAnsi="Arial" w:cs="Arial"/>
          <w:b/>
          <w:sz w:val="16"/>
          <w:szCs w:val="16"/>
        </w:rPr>
        <w:t>Dz.U</w:t>
      </w:r>
      <w:proofErr w:type="spellEnd"/>
      <w:r w:rsidR="00AA2E30" w:rsidRPr="006E1A16">
        <w:rPr>
          <w:rFonts w:ascii="Arial" w:hAnsi="Arial" w:cs="Arial"/>
          <w:b/>
          <w:sz w:val="16"/>
          <w:szCs w:val="16"/>
        </w:rPr>
        <w:t xml:space="preserve">. z 2022 poz. 835) i art. 5k ust. 1 Rozporządzenia Rady (UE) Nr 833/2014 z dnia 31 lipca 2014 r. dotyczącego środków ograniczających w związku z działaniami Rosji destabilizującymi sytuację na Ukrainie (Dz. Urz. UE L 229 z 31.07.2014, str. 1, z </w:t>
      </w:r>
      <w:proofErr w:type="spellStart"/>
      <w:r w:rsidR="00AA2E30" w:rsidRPr="006E1A16">
        <w:rPr>
          <w:rFonts w:ascii="Arial" w:hAnsi="Arial" w:cs="Arial"/>
          <w:b/>
          <w:sz w:val="16"/>
          <w:szCs w:val="16"/>
        </w:rPr>
        <w:t>późn</w:t>
      </w:r>
      <w:proofErr w:type="spellEnd"/>
      <w:r w:rsidR="00AA2E30" w:rsidRPr="006E1A16">
        <w:rPr>
          <w:rFonts w:ascii="Arial" w:hAnsi="Arial" w:cs="Arial"/>
          <w:b/>
          <w:sz w:val="16"/>
          <w:szCs w:val="16"/>
        </w:rPr>
        <w:t>. zm.)</w:t>
      </w:r>
      <w:r w:rsidR="00671195" w:rsidRPr="006E1A16">
        <w:rPr>
          <w:rFonts w:ascii="Arial" w:hAnsi="Arial" w:cs="Arial"/>
          <w:b/>
          <w:sz w:val="16"/>
          <w:szCs w:val="16"/>
        </w:rPr>
        <w:t>, Wykonawca przedkłada:</w:t>
      </w:r>
      <w:r w:rsidR="003C3EAB" w:rsidRPr="006E1A16">
        <w:rPr>
          <w:rFonts w:ascii="Arial" w:eastAsia="Arial" w:hAnsi="Arial" w:cs="Arial"/>
          <w:sz w:val="16"/>
          <w:szCs w:val="16"/>
        </w:rPr>
        <w:t>;</w:t>
      </w:r>
    </w:p>
    <w:p w:rsidR="003C3EAB" w:rsidRPr="006E1A16" w:rsidRDefault="003C3EAB" w:rsidP="003C3EAB">
      <w:pPr>
        <w:numPr>
          <w:ilvl w:val="1"/>
          <w:numId w:val="2"/>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b/>
          <w:sz w:val="16"/>
          <w:szCs w:val="16"/>
        </w:rPr>
        <w:t xml:space="preserve">oświadczenie o braku podstaw do wykluczenia z postępowania – </w:t>
      </w:r>
      <w:r w:rsidRPr="006E1A16">
        <w:rPr>
          <w:rFonts w:ascii="Arial" w:eastAsia="Arial" w:hAnsi="Arial" w:cs="Arial"/>
          <w:sz w:val="16"/>
          <w:szCs w:val="16"/>
        </w:rPr>
        <w:t xml:space="preserve">wypełnione i podpisane odpowiednio przez osobę (osoby) upoważnioną (upoważnione) do reprezentowania Wykonawcy.  Stosowne oświadczenie Wykonawca składa </w:t>
      </w:r>
      <w:r w:rsidRPr="006E1A16">
        <w:rPr>
          <w:rFonts w:ascii="Arial" w:eastAsia="Arial" w:hAnsi="Arial" w:cs="Arial"/>
          <w:sz w:val="16"/>
          <w:szCs w:val="16"/>
        </w:rPr>
        <w:br/>
        <w:t xml:space="preserve">w formie jednolitego dokumentu, stanowiącego </w:t>
      </w:r>
      <w:r w:rsidRPr="006E1A16">
        <w:rPr>
          <w:rFonts w:ascii="Arial" w:eastAsia="Arial" w:hAnsi="Arial" w:cs="Arial"/>
          <w:b/>
          <w:sz w:val="16"/>
          <w:szCs w:val="16"/>
        </w:rPr>
        <w:t>załącznik nr 4 do Specyfikacji (formularz JEDZ);</w:t>
      </w:r>
    </w:p>
    <w:p w:rsidR="00AA2E30" w:rsidRPr="005E1B30" w:rsidRDefault="003C3EAB" w:rsidP="005E1B30">
      <w:pPr>
        <w:numPr>
          <w:ilvl w:val="1"/>
          <w:numId w:val="2"/>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b/>
          <w:sz w:val="16"/>
          <w:szCs w:val="16"/>
        </w:rPr>
        <w:t xml:space="preserve">oświadczenia, że Wykonawca </w:t>
      </w:r>
      <w:r w:rsidRPr="006E1A16">
        <w:rPr>
          <w:rFonts w:ascii="Arial" w:hAnsi="Arial" w:cs="Arial"/>
          <w:sz w:val="16"/>
          <w:szCs w:val="16"/>
        </w:rPr>
        <w:t>nie podlega wykluczeniu z postępowania na podstawie art. 7 ust. 1 ustawy z dnia 13 kwietnia 2022 r. o szczególnych rozwiązaniach w zakresie przeciwdziałania wspieraniu agresji na Ukrainę oraz służących ochronie bezpieczeństwa narodowego (</w:t>
      </w:r>
      <w:proofErr w:type="spellStart"/>
      <w:r w:rsidRPr="006E1A16">
        <w:rPr>
          <w:rFonts w:ascii="Arial" w:hAnsi="Arial" w:cs="Arial"/>
          <w:sz w:val="16"/>
          <w:szCs w:val="16"/>
        </w:rPr>
        <w:t>Dz.U</w:t>
      </w:r>
      <w:proofErr w:type="spellEnd"/>
      <w:r w:rsidRPr="006E1A16">
        <w:rPr>
          <w:rFonts w:ascii="Arial" w:hAnsi="Arial" w:cs="Arial"/>
          <w:sz w:val="16"/>
          <w:szCs w:val="16"/>
        </w:rPr>
        <w:t xml:space="preserve">. z 2022 poz. 835) oraz nie podlega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6E1A16">
        <w:rPr>
          <w:rFonts w:ascii="Arial" w:hAnsi="Arial" w:cs="Arial"/>
          <w:sz w:val="16"/>
          <w:szCs w:val="16"/>
        </w:rPr>
        <w:t>późn</w:t>
      </w:r>
      <w:proofErr w:type="spellEnd"/>
      <w:r w:rsidRPr="006E1A16">
        <w:rPr>
          <w:rFonts w:ascii="Arial" w:hAnsi="Arial" w:cs="Arial"/>
          <w:sz w:val="16"/>
          <w:szCs w:val="16"/>
        </w:rPr>
        <w:t xml:space="preserve">. zm.) </w:t>
      </w:r>
      <w:r w:rsidRPr="006E1A16">
        <w:rPr>
          <w:rFonts w:ascii="Arial" w:eastAsia="Arial" w:hAnsi="Arial" w:cs="Arial"/>
          <w:sz w:val="16"/>
          <w:szCs w:val="16"/>
        </w:rPr>
        <w:t xml:space="preserve">– wypełnione i podpisane odpowiednio przez osobę (osoby) upoważnioną (upoważnione) do reprezentowania Wykonawcy - </w:t>
      </w:r>
      <w:r w:rsidRPr="006E1A16">
        <w:rPr>
          <w:rFonts w:ascii="Arial" w:eastAsia="Arial" w:hAnsi="Arial" w:cs="Arial"/>
          <w:b/>
          <w:sz w:val="16"/>
          <w:szCs w:val="16"/>
        </w:rPr>
        <w:t>z</w:t>
      </w:r>
      <w:r w:rsidR="0042129F" w:rsidRPr="006E1A16">
        <w:rPr>
          <w:rFonts w:ascii="Arial" w:eastAsia="Arial" w:hAnsi="Arial" w:cs="Arial"/>
          <w:b/>
          <w:sz w:val="16"/>
          <w:szCs w:val="16"/>
        </w:rPr>
        <w:t>ałącznik nr 2</w:t>
      </w:r>
      <w:r w:rsidRPr="006E1A16">
        <w:rPr>
          <w:rFonts w:ascii="Arial" w:eastAsia="Arial" w:hAnsi="Arial" w:cs="Arial"/>
          <w:b/>
          <w:sz w:val="16"/>
          <w:szCs w:val="16"/>
        </w:rPr>
        <w:t xml:space="preserve"> do Specyfikacji.</w:t>
      </w:r>
    </w:p>
    <w:p w:rsidR="005E1B30" w:rsidRPr="005E1B30" w:rsidRDefault="005E1B30" w:rsidP="005E1B30">
      <w:pPr>
        <w:pBdr>
          <w:top w:val="nil"/>
          <w:left w:val="nil"/>
          <w:bottom w:val="nil"/>
          <w:right w:val="nil"/>
          <w:between w:val="nil"/>
        </w:pBdr>
        <w:spacing w:line="360" w:lineRule="auto"/>
        <w:ind w:left="360"/>
        <w:jc w:val="both"/>
        <w:rPr>
          <w:rFonts w:ascii="Arial" w:hAnsi="Arial" w:cs="Arial"/>
          <w:sz w:val="16"/>
          <w:szCs w:val="16"/>
        </w:rPr>
      </w:pPr>
    </w:p>
    <w:p w:rsidR="00B604F9" w:rsidRPr="006E1A16" w:rsidRDefault="00B604F9" w:rsidP="00B604F9">
      <w:pPr>
        <w:pBdr>
          <w:top w:val="nil"/>
          <w:left w:val="nil"/>
          <w:bottom w:val="nil"/>
          <w:right w:val="nil"/>
          <w:between w:val="nil"/>
        </w:pBdr>
        <w:spacing w:line="360" w:lineRule="auto"/>
        <w:jc w:val="both"/>
        <w:rPr>
          <w:rFonts w:ascii="Arial" w:eastAsia="Arial" w:hAnsi="Arial" w:cs="Arial"/>
          <w:i/>
          <w:sz w:val="16"/>
          <w:szCs w:val="16"/>
          <w:u w:val="single"/>
        </w:rPr>
      </w:pPr>
      <w:r w:rsidRPr="006E1A16">
        <w:rPr>
          <w:rFonts w:ascii="Arial" w:eastAsia="Arial" w:hAnsi="Arial" w:cs="Arial"/>
          <w:b/>
          <w:i/>
          <w:sz w:val="16"/>
          <w:szCs w:val="16"/>
          <w:u w:val="single"/>
        </w:rPr>
        <w:t xml:space="preserve">X.2 PODMIOTOWE ŚRODKI DOWODOWE (OŚWIADCZENIA I DOKUMENTY POTWIERDZAJĄCE OKOLICZNOŚCI, </w:t>
      </w:r>
      <w:r w:rsidRPr="006E1A16">
        <w:rPr>
          <w:rFonts w:ascii="Arial" w:eastAsia="Arial" w:hAnsi="Arial" w:cs="Arial"/>
          <w:b/>
          <w:i/>
          <w:sz w:val="16"/>
          <w:szCs w:val="16"/>
          <w:u w:val="single"/>
        </w:rPr>
        <w:br/>
        <w:t>O KTÓRYCH MOWA W ART. 124 USTAWY PZP, SKŁADANE NA WEZWANIE ZAMAWIAJĄCEGO):</w:t>
      </w:r>
    </w:p>
    <w:p w:rsidR="00B604F9" w:rsidRPr="006E1A16" w:rsidRDefault="00B604F9" w:rsidP="006E1A16">
      <w:pPr>
        <w:numPr>
          <w:ilvl w:val="3"/>
          <w:numId w:val="2"/>
        </w:numPr>
        <w:pBdr>
          <w:top w:val="nil"/>
          <w:left w:val="nil"/>
          <w:bottom w:val="nil"/>
          <w:right w:val="nil"/>
          <w:between w:val="nil"/>
        </w:pBdr>
        <w:spacing w:line="360" w:lineRule="auto"/>
        <w:ind w:left="284" w:hanging="284"/>
        <w:jc w:val="both"/>
        <w:rPr>
          <w:rFonts w:ascii="Arial" w:hAnsi="Arial" w:cs="Arial"/>
          <w:sz w:val="16"/>
          <w:szCs w:val="16"/>
        </w:rPr>
      </w:pPr>
      <w:r w:rsidRPr="006E1A16">
        <w:rPr>
          <w:rFonts w:ascii="Arial" w:eastAsia="Arial" w:hAnsi="Arial" w:cs="Arial"/>
          <w:b/>
          <w:sz w:val="16"/>
          <w:szCs w:val="16"/>
        </w:rPr>
        <w:t>Zamawiający, wezwie do złożenia:</w:t>
      </w:r>
    </w:p>
    <w:p w:rsidR="00B604F9" w:rsidRPr="006E1A16" w:rsidRDefault="00B604F9" w:rsidP="00484F6C">
      <w:pPr>
        <w:numPr>
          <w:ilvl w:val="0"/>
          <w:numId w:val="1"/>
        </w:numPr>
        <w:pBdr>
          <w:top w:val="nil"/>
          <w:left w:val="nil"/>
          <w:bottom w:val="nil"/>
          <w:right w:val="nil"/>
          <w:between w:val="nil"/>
        </w:pBdr>
        <w:spacing w:line="360" w:lineRule="auto"/>
        <w:ind w:left="142" w:hanging="142"/>
        <w:jc w:val="both"/>
        <w:rPr>
          <w:rFonts w:ascii="Arial" w:eastAsia="Cambria" w:hAnsi="Arial" w:cs="Arial"/>
          <w:sz w:val="16"/>
          <w:szCs w:val="16"/>
        </w:rPr>
      </w:pPr>
      <w:r w:rsidRPr="006E1A16">
        <w:rPr>
          <w:rFonts w:ascii="Arial" w:eastAsia="Arial" w:hAnsi="Arial" w:cs="Arial"/>
          <w:b/>
          <w:sz w:val="16"/>
          <w:szCs w:val="16"/>
        </w:rPr>
        <w:lastRenderedPageBreak/>
        <w:t>Dokumentów potwierdzających brak podstaw wykluczenia z udziału w postępowaniu:</w:t>
      </w:r>
    </w:p>
    <w:p w:rsidR="00484F6C" w:rsidRPr="006E1A16" w:rsidRDefault="00B604F9" w:rsidP="00484F6C">
      <w:pPr>
        <w:numPr>
          <w:ilvl w:val="0"/>
          <w:numId w:val="6"/>
        </w:numPr>
        <w:pBdr>
          <w:top w:val="nil"/>
          <w:left w:val="nil"/>
          <w:bottom w:val="nil"/>
          <w:right w:val="nil"/>
          <w:between w:val="nil"/>
        </w:pBdr>
        <w:spacing w:line="360" w:lineRule="auto"/>
        <w:ind w:left="426" w:hanging="284"/>
        <w:jc w:val="both"/>
        <w:rPr>
          <w:rFonts w:ascii="Arial" w:eastAsia="Cambria" w:hAnsi="Arial" w:cs="Arial"/>
          <w:sz w:val="16"/>
          <w:szCs w:val="16"/>
        </w:rPr>
      </w:pPr>
      <w:r w:rsidRPr="006E1A16">
        <w:rPr>
          <w:rFonts w:ascii="Arial" w:eastAsia="Arial" w:hAnsi="Arial" w:cs="Arial"/>
          <w:b/>
          <w:sz w:val="16"/>
          <w:szCs w:val="16"/>
        </w:rPr>
        <w:t>informacji z Krajowego Rejestru Karnego</w:t>
      </w:r>
      <w:r w:rsidRPr="006E1A16">
        <w:rPr>
          <w:rFonts w:ascii="Arial" w:eastAsia="Arial" w:hAnsi="Arial" w:cs="Arial"/>
          <w:sz w:val="16"/>
          <w:szCs w:val="16"/>
        </w:rPr>
        <w:t xml:space="preserve"> w zakresie określonym w art. 108 ust. 1 pkt. 1, 2 i 4 ustawy wystawionej nie wcześniej niż 6 miesięcy przed dniem ich złożenia;</w:t>
      </w:r>
    </w:p>
    <w:p w:rsidR="00484F6C" w:rsidRPr="006E1A16" w:rsidRDefault="00B604F9" w:rsidP="00484F6C">
      <w:pPr>
        <w:numPr>
          <w:ilvl w:val="0"/>
          <w:numId w:val="6"/>
        </w:numPr>
        <w:pBdr>
          <w:top w:val="nil"/>
          <w:left w:val="nil"/>
          <w:bottom w:val="nil"/>
          <w:right w:val="nil"/>
          <w:between w:val="nil"/>
        </w:pBdr>
        <w:spacing w:line="360" w:lineRule="auto"/>
        <w:ind w:left="426" w:hanging="284"/>
        <w:jc w:val="both"/>
        <w:rPr>
          <w:rFonts w:ascii="Arial" w:eastAsia="Cambria" w:hAnsi="Arial" w:cs="Arial"/>
          <w:sz w:val="16"/>
          <w:szCs w:val="16"/>
        </w:rPr>
      </w:pPr>
      <w:r w:rsidRPr="006E1A16">
        <w:rPr>
          <w:rFonts w:ascii="Arial" w:eastAsia="Arial" w:hAnsi="Arial" w:cs="Arial"/>
          <w:b/>
          <w:sz w:val="16"/>
          <w:szCs w:val="16"/>
        </w:rPr>
        <w:t xml:space="preserve">odpisu lub informacji z Krajowego Rejestru Sądowego lub z Centralnej Ewidencji i Informacji </w:t>
      </w:r>
      <w:r w:rsidRPr="006E1A16">
        <w:rPr>
          <w:rFonts w:ascii="Arial" w:eastAsia="Arial" w:hAnsi="Arial" w:cs="Arial"/>
          <w:b/>
          <w:sz w:val="16"/>
          <w:szCs w:val="16"/>
        </w:rPr>
        <w:br/>
        <w:t>o Działalności Gospodarczej</w:t>
      </w:r>
      <w:r w:rsidRPr="006E1A16">
        <w:rPr>
          <w:rFonts w:ascii="Arial" w:eastAsia="Arial" w:hAnsi="Arial" w:cs="Arial"/>
          <w:sz w:val="16"/>
          <w:szCs w:val="16"/>
        </w:rPr>
        <w:t>, sporządzonych nie wcześniej niż 3 miesiące przed jej złożeniem, jeżeli odrębne przepisy wymagają wpisu do rejestru lub ewidencji, w celu potwierdzenia braku podstaw wykluczenia na podstawie art. 109 ust. 1 pkt.4 ustawy.</w:t>
      </w:r>
    </w:p>
    <w:p w:rsidR="00484F6C" w:rsidRPr="006E1A16" w:rsidRDefault="00B604F9" w:rsidP="00484F6C">
      <w:pPr>
        <w:numPr>
          <w:ilvl w:val="0"/>
          <w:numId w:val="6"/>
        </w:numPr>
        <w:pBdr>
          <w:top w:val="nil"/>
          <w:left w:val="nil"/>
          <w:bottom w:val="nil"/>
          <w:right w:val="nil"/>
          <w:between w:val="nil"/>
        </w:pBdr>
        <w:spacing w:line="360" w:lineRule="auto"/>
        <w:ind w:left="426" w:hanging="284"/>
        <w:jc w:val="both"/>
        <w:rPr>
          <w:rFonts w:ascii="Arial" w:eastAsia="Cambria" w:hAnsi="Arial" w:cs="Arial"/>
          <w:sz w:val="16"/>
          <w:szCs w:val="16"/>
        </w:rPr>
      </w:pPr>
      <w:r w:rsidRPr="006E1A16">
        <w:rPr>
          <w:rFonts w:ascii="Arial" w:hAnsi="Arial" w:cs="Arial"/>
          <w:b/>
          <w:bCs/>
          <w:sz w:val="16"/>
          <w:szCs w:val="16"/>
        </w:rPr>
        <w:t>zaświadczenia właściwego naczelnika urzędu skarbowego</w:t>
      </w:r>
      <w:r w:rsidRPr="006E1A16">
        <w:rPr>
          <w:rFonts w:ascii="Arial" w:hAnsi="Arial" w:cs="Arial"/>
          <w:sz w:val="16"/>
          <w:szCs w:val="16"/>
        </w:rPr>
        <w:t xml:space="preserve"> potwierdzającego, że wykonawca nie zalega </w:t>
      </w:r>
      <w:r w:rsidRPr="006E1A16">
        <w:rPr>
          <w:rFonts w:ascii="Arial" w:hAnsi="Arial" w:cs="Arial"/>
          <w:sz w:val="16"/>
          <w:szCs w:val="16"/>
        </w:rPr>
        <w:br/>
        <w:t xml:space="preserve">z opłacaniem podatków i opłat, w zakresie art. 109 ust. 1 pkt. 1 ustawy, wystawionego nie wcześniej niż 3 miesiące przed jego złożeniem, a w przypadku zalegania z opłacaniem podatków lub opłat wraz </w:t>
      </w:r>
      <w:r w:rsidRPr="006E1A16">
        <w:rPr>
          <w:rFonts w:ascii="Arial" w:hAnsi="Arial" w:cs="Arial"/>
          <w:sz w:val="16"/>
          <w:szCs w:val="16"/>
        </w:rPr>
        <w:br/>
        <w:t>z zaświadczeniem zamawiający żąda złożenia dokumentów potwierdzających, że odpowiednio przed upływem terminu składania wniosków o dopuszczenie do udziału w postępowaniu albo przed upływem terminu składania ofert wykonawca dokonał płatności należnych podatków lub opłat wraz z odsetkami lub grzywnami lub zawarł wiążące porozumienie w sprawie spłat tych należności</w:t>
      </w:r>
      <w:r w:rsidRPr="006E1A16">
        <w:rPr>
          <w:rFonts w:ascii="Arial" w:eastAsia="Arial" w:hAnsi="Arial" w:cs="Arial"/>
          <w:sz w:val="16"/>
          <w:szCs w:val="16"/>
        </w:rPr>
        <w:t xml:space="preserve">; </w:t>
      </w:r>
    </w:p>
    <w:p w:rsidR="00484F6C" w:rsidRPr="006E1A16" w:rsidRDefault="00B604F9" w:rsidP="00484F6C">
      <w:pPr>
        <w:numPr>
          <w:ilvl w:val="0"/>
          <w:numId w:val="6"/>
        </w:numPr>
        <w:pBdr>
          <w:top w:val="nil"/>
          <w:left w:val="nil"/>
          <w:bottom w:val="nil"/>
          <w:right w:val="nil"/>
          <w:between w:val="nil"/>
        </w:pBdr>
        <w:spacing w:line="360" w:lineRule="auto"/>
        <w:ind w:left="426" w:hanging="284"/>
        <w:jc w:val="both"/>
        <w:rPr>
          <w:rFonts w:ascii="Arial" w:eastAsia="Cambria" w:hAnsi="Arial" w:cs="Arial"/>
          <w:sz w:val="16"/>
          <w:szCs w:val="16"/>
        </w:rPr>
      </w:pPr>
      <w:r w:rsidRPr="006E1A16">
        <w:rPr>
          <w:rFonts w:ascii="Arial" w:hAnsi="Arial" w:cs="Arial"/>
          <w:b/>
          <w:bCs/>
          <w:sz w:val="16"/>
          <w:szCs w:val="16"/>
        </w:rPr>
        <w:t>zaświadczenia albo innego dokumentu właściwej terenowej jednostki organizacyjnej Zakładu Ubezpieczeń Społecznych lub właściwego oddziału regionalnego lub właściwej placówki terenowej Kasy Rolniczego Ubezpieczenia Społecznego</w:t>
      </w:r>
      <w:r w:rsidRPr="006E1A16">
        <w:rPr>
          <w:rFonts w:ascii="Arial" w:hAnsi="Arial" w:cs="Arial"/>
          <w:sz w:val="16"/>
          <w:szCs w:val="16"/>
        </w:rPr>
        <w:t xml:space="preserve"> potwierdzającego, że Wykonawca nie zalega z opłacaniem składek na ubezpieczenia społeczne i zdrowotne, w zakresie art. 109 ust. 1 pkt. 1 ustawy, wystawionego nie wcześniej niż 3 miesiące przed jego złożeniem, a w przypadku zalegania z opłacaniem składek na ubezpieczenia społeczne lub zdrowotne wraz z zaświadczeniem albo innym dokumentem Zamawiający żąda złożenia dokumentów potwierdzających, że odpowiednio przed upływem terminu składania wniosków o dopuszczenie do udziału w postępowaniu albo przed upływem terminu składania ofert wykonawca dokonał płatności należnych składek na ubezpieczenia społeczne lub zdrowotne wraz odsetkami lub grzywnami lub zawarł wiążące porozumienie w sprawie spłat tych należności</w:t>
      </w:r>
      <w:r w:rsidRPr="006E1A16">
        <w:rPr>
          <w:rFonts w:ascii="Arial" w:eastAsia="Arial" w:hAnsi="Arial" w:cs="Arial"/>
          <w:sz w:val="16"/>
          <w:szCs w:val="16"/>
        </w:rPr>
        <w:t>,</w:t>
      </w:r>
    </w:p>
    <w:p w:rsidR="00B604F9" w:rsidRPr="006E1A16" w:rsidRDefault="00B604F9" w:rsidP="00484F6C">
      <w:pPr>
        <w:numPr>
          <w:ilvl w:val="0"/>
          <w:numId w:val="6"/>
        </w:numPr>
        <w:pBdr>
          <w:top w:val="nil"/>
          <w:left w:val="nil"/>
          <w:bottom w:val="nil"/>
          <w:right w:val="nil"/>
          <w:between w:val="nil"/>
        </w:pBdr>
        <w:spacing w:line="360" w:lineRule="auto"/>
        <w:ind w:left="426" w:hanging="284"/>
        <w:jc w:val="both"/>
        <w:rPr>
          <w:rFonts w:ascii="Arial" w:eastAsia="Cambria" w:hAnsi="Arial" w:cs="Arial"/>
          <w:sz w:val="16"/>
          <w:szCs w:val="16"/>
        </w:rPr>
      </w:pPr>
      <w:r w:rsidRPr="006E1A16">
        <w:rPr>
          <w:rFonts w:ascii="Arial" w:hAnsi="Arial" w:cs="Arial"/>
          <w:b/>
          <w:sz w:val="16"/>
          <w:szCs w:val="16"/>
        </w:rPr>
        <w:t xml:space="preserve">oświadczenia Wykonawcy o aktualności informacji zawartych w oświadczeniu, o którym mowa w art. 125 ust. 1 ustawy </w:t>
      </w:r>
      <w:proofErr w:type="spellStart"/>
      <w:r w:rsidRPr="006E1A16">
        <w:rPr>
          <w:rFonts w:ascii="Arial" w:hAnsi="Arial" w:cs="Arial"/>
          <w:b/>
          <w:sz w:val="16"/>
          <w:szCs w:val="16"/>
        </w:rPr>
        <w:t>Pzp</w:t>
      </w:r>
      <w:proofErr w:type="spellEnd"/>
      <w:r w:rsidRPr="006E1A16">
        <w:rPr>
          <w:rFonts w:ascii="Arial" w:hAnsi="Arial" w:cs="Arial"/>
          <w:sz w:val="16"/>
          <w:szCs w:val="16"/>
        </w:rPr>
        <w:t xml:space="preserve">, w zakresie podstaw wykluczenia z postępowania wskazanych przez Zamawiającego, </w:t>
      </w:r>
      <w:r w:rsidRPr="006E1A16">
        <w:rPr>
          <w:rFonts w:ascii="Arial" w:hAnsi="Arial" w:cs="Arial"/>
          <w:sz w:val="16"/>
          <w:szCs w:val="16"/>
        </w:rPr>
        <w:br/>
        <w:t xml:space="preserve">o których mowa w: </w:t>
      </w:r>
    </w:p>
    <w:p w:rsidR="00B604F9" w:rsidRPr="006E1A16" w:rsidRDefault="00B604F9" w:rsidP="00484F6C">
      <w:pPr>
        <w:pBdr>
          <w:top w:val="nil"/>
          <w:left w:val="nil"/>
          <w:bottom w:val="nil"/>
          <w:right w:val="nil"/>
          <w:between w:val="nil"/>
        </w:pBdr>
        <w:spacing w:line="360" w:lineRule="auto"/>
        <w:ind w:left="709" w:hanging="283"/>
        <w:jc w:val="both"/>
        <w:rPr>
          <w:rFonts w:ascii="Arial" w:hAnsi="Arial" w:cs="Arial"/>
          <w:sz w:val="16"/>
          <w:szCs w:val="16"/>
        </w:rPr>
      </w:pPr>
      <w:r w:rsidRPr="006E1A16">
        <w:rPr>
          <w:rFonts w:ascii="Arial" w:hAnsi="Arial" w:cs="Arial"/>
          <w:sz w:val="16"/>
          <w:szCs w:val="16"/>
        </w:rPr>
        <w:t xml:space="preserve">- art. 108 ust. 1 pkt. 3 ustawy PZP, </w:t>
      </w:r>
    </w:p>
    <w:p w:rsidR="00B604F9" w:rsidRPr="006E1A16" w:rsidRDefault="00B604F9" w:rsidP="00484F6C">
      <w:pPr>
        <w:pBdr>
          <w:top w:val="nil"/>
          <w:left w:val="nil"/>
          <w:bottom w:val="nil"/>
          <w:right w:val="nil"/>
          <w:between w:val="nil"/>
        </w:pBdr>
        <w:spacing w:line="360" w:lineRule="auto"/>
        <w:ind w:left="709" w:hanging="283"/>
        <w:jc w:val="both"/>
        <w:rPr>
          <w:rFonts w:ascii="Arial" w:hAnsi="Arial" w:cs="Arial"/>
          <w:sz w:val="16"/>
          <w:szCs w:val="16"/>
        </w:rPr>
      </w:pPr>
      <w:r w:rsidRPr="006E1A16">
        <w:rPr>
          <w:rFonts w:ascii="Arial" w:hAnsi="Arial" w:cs="Arial"/>
          <w:sz w:val="16"/>
          <w:szCs w:val="16"/>
        </w:rPr>
        <w:t xml:space="preserve">- art. 108 ust. 1 pkt. 4 ustawy PZP, dotyczących orzeczenia zakazu ubiegania się o zamówienie publiczne tytułem środka zapobiegawczego, </w:t>
      </w:r>
    </w:p>
    <w:p w:rsidR="00B604F9" w:rsidRPr="006E1A16" w:rsidRDefault="00B604F9" w:rsidP="00484F6C">
      <w:pPr>
        <w:pBdr>
          <w:top w:val="nil"/>
          <w:left w:val="nil"/>
          <w:bottom w:val="nil"/>
          <w:right w:val="nil"/>
          <w:between w:val="nil"/>
        </w:pBdr>
        <w:spacing w:line="360" w:lineRule="auto"/>
        <w:ind w:left="709" w:hanging="283"/>
        <w:jc w:val="both"/>
        <w:rPr>
          <w:rFonts w:ascii="Arial" w:hAnsi="Arial" w:cs="Arial"/>
          <w:sz w:val="16"/>
          <w:szCs w:val="16"/>
        </w:rPr>
      </w:pPr>
      <w:r w:rsidRPr="006E1A16">
        <w:rPr>
          <w:rFonts w:ascii="Arial" w:hAnsi="Arial" w:cs="Arial"/>
          <w:sz w:val="16"/>
          <w:szCs w:val="16"/>
        </w:rPr>
        <w:t xml:space="preserve">- art. 108 ust. 1 pkt.  5 ustawy PZP, dotyczących zawarcia z innymi Wykonawcami porozumienia mającego na celu zakłócenie konkurencji, </w:t>
      </w:r>
    </w:p>
    <w:p w:rsidR="00B604F9" w:rsidRPr="006E1A16" w:rsidRDefault="00B604F9" w:rsidP="00484F6C">
      <w:pPr>
        <w:pBdr>
          <w:top w:val="nil"/>
          <w:left w:val="nil"/>
          <w:bottom w:val="nil"/>
          <w:right w:val="nil"/>
          <w:between w:val="nil"/>
        </w:pBdr>
        <w:spacing w:line="360" w:lineRule="auto"/>
        <w:ind w:left="709" w:hanging="283"/>
        <w:jc w:val="both"/>
        <w:rPr>
          <w:rFonts w:ascii="Arial" w:hAnsi="Arial" w:cs="Arial"/>
          <w:sz w:val="16"/>
          <w:szCs w:val="16"/>
        </w:rPr>
      </w:pPr>
      <w:r w:rsidRPr="006E1A16">
        <w:rPr>
          <w:rFonts w:ascii="Arial" w:hAnsi="Arial" w:cs="Arial"/>
          <w:sz w:val="16"/>
          <w:szCs w:val="16"/>
        </w:rPr>
        <w:t xml:space="preserve">- art. 108 ust. 1 pkt. 6 ustawy PZP, </w:t>
      </w:r>
    </w:p>
    <w:p w:rsidR="00B604F9" w:rsidRPr="006E1A16" w:rsidRDefault="00B604F9" w:rsidP="00484F6C">
      <w:pPr>
        <w:pBdr>
          <w:top w:val="nil"/>
          <w:left w:val="nil"/>
          <w:bottom w:val="nil"/>
          <w:right w:val="nil"/>
          <w:between w:val="nil"/>
        </w:pBdr>
        <w:spacing w:line="360" w:lineRule="auto"/>
        <w:ind w:left="142" w:hanging="142"/>
        <w:jc w:val="both"/>
        <w:rPr>
          <w:rFonts w:ascii="Arial" w:eastAsia="Cambria" w:hAnsi="Arial" w:cs="Arial"/>
          <w:sz w:val="16"/>
          <w:szCs w:val="16"/>
          <w:u w:val="single"/>
        </w:rPr>
      </w:pPr>
      <w:r w:rsidRPr="006E1A16">
        <w:rPr>
          <w:rFonts w:ascii="Arial" w:hAnsi="Arial" w:cs="Arial"/>
          <w:sz w:val="16"/>
          <w:szCs w:val="16"/>
          <w:u w:val="single"/>
        </w:rPr>
        <w:t xml:space="preserve">Przedmiotowe oświadczenia należy złożyć na formularzu, którego wzór stanowi </w:t>
      </w:r>
      <w:r w:rsidRPr="006E1A16">
        <w:rPr>
          <w:rFonts w:ascii="Arial" w:hAnsi="Arial" w:cs="Arial"/>
          <w:b/>
          <w:sz w:val="16"/>
          <w:szCs w:val="16"/>
          <w:u w:val="single"/>
        </w:rPr>
        <w:t>załącznik nr 5 do Specyfikacji.</w:t>
      </w:r>
    </w:p>
    <w:p w:rsidR="00C2648D" w:rsidRPr="00C2648D" w:rsidRDefault="00B604F9" w:rsidP="00C2648D">
      <w:pPr>
        <w:pStyle w:val="Akapitzlist"/>
        <w:numPr>
          <w:ilvl w:val="0"/>
          <w:numId w:val="6"/>
        </w:numPr>
        <w:pBdr>
          <w:top w:val="nil"/>
          <w:left w:val="nil"/>
          <w:bottom w:val="nil"/>
          <w:right w:val="nil"/>
          <w:between w:val="nil"/>
        </w:pBdr>
        <w:shd w:val="clear" w:color="auto" w:fill="FFFFFF" w:themeFill="background1"/>
        <w:spacing w:line="360" w:lineRule="auto"/>
        <w:ind w:left="426" w:hanging="284"/>
        <w:jc w:val="both"/>
        <w:rPr>
          <w:rFonts w:ascii="Arial" w:eastAsia="Arial" w:hAnsi="Arial" w:cs="Arial"/>
          <w:sz w:val="16"/>
          <w:szCs w:val="16"/>
        </w:rPr>
      </w:pPr>
      <w:r w:rsidRPr="006E1A16">
        <w:rPr>
          <w:rFonts w:ascii="Arial" w:hAnsi="Arial" w:cs="Arial"/>
          <w:b/>
          <w:sz w:val="16"/>
          <w:szCs w:val="16"/>
        </w:rPr>
        <w:t>oświadczenia Wykonawcy, w zakresie art. 108 ust. 1 pkt. 5 ustawy PZP</w:t>
      </w:r>
      <w:r w:rsidRPr="006E1A16">
        <w:rPr>
          <w:rFonts w:ascii="Arial" w:hAnsi="Arial" w:cs="Arial"/>
          <w:sz w:val="16"/>
          <w:szCs w:val="16"/>
        </w:rPr>
        <w:t xml:space="preserve">, o braku przynależności do tej samej grupy kapitałowej w rozumieniu ustawy z dnia 16 lutego 2007 r. o ochronie konkurencji i konsumentów (Dz. U. z 2020 r. poz. 1076 i 1086)  z innym Wykonawcą, który złożył odrębną ofertę,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6E1A16">
        <w:rPr>
          <w:rFonts w:ascii="Arial" w:hAnsi="Arial" w:cs="Arial"/>
          <w:b/>
          <w:sz w:val="16"/>
          <w:szCs w:val="16"/>
        </w:rPr>
        <w:t>wzór oświadczenia stanowi załącznik nr 6 do Specyfikacji,</w:t>
      </w:r>
    </w:p>
    <w:p w:rsidR="00C2648D" w:rsidRPr="00C2648D" w:rsidRDefault="00C2648D" w:rsidP="00C2648D">
      <w:pPr>
        <w:pStyle w:val="Akapitzlist"/>
        <w:numPr>
          <w:ilvl w:val="0"/>
          <w:numId w:val="6"/>
        </w:numPr>
        <w:pBdr>
          <w:top w:val="nil"/>
          <w:left w:val="nil"/>
          <w:bottom w:val="nil"/>
          <w:right w:val="nil"/>
          <w:between w:val="nil"/>
        </w:pBdr>
        <w:shd w:val="clear" w:color="auto" w:fill="FFFFFF" w:themeFill="background1"/>
        <w:spacing w:line="360" w:lineRule="auto"/>
        <w:ind w:left="426" w:hanging="284"/>
        <w:jc w:val="both"/>
        <w:rPr>
          <w:rFonts w:ascii="Arial" w:eastAsia="Arial" w:hAnsi="Arial" w:cs="Arial"/>
          <w:sz w:val="16"/>
          <w:szCs w:val="16"/>
        </w:rPr>
      </w:pPr>
      <w:r w:rsidRPr="00C2648D">
        <w:rPr>
          <w:rFonts w:ascii="Arial" w:eastAsia="Arial" w:hAnsi="Arial" w:cs="Arial"/>
          <w:b/>
          <w:color w:val="000000"/>
          <w:sz w:val="16"/>
          <w:szCs w:val="16"/>
        </w:rPr>
        <w:t>oświadczenie potwierdzające, że Wykonawca posiada uprawnienia do wykonywania działalności lub czynności w zakresie przedmiotu zamówienia, jeżeli przepisy prawa nakładają obowiązek ich posiadania.</w:t>
      </w:r>
    </w:p>
    <w:p w:rsidR="00B604F9" w:rsidRPr="006E1A16" w:rsidRDefault="00B604F9" w:rsidP="006E1A16">
      <w:pPr>
        <w:numPr>
          <w:ilvl w:val="3"/>
          <w:numId w:val="2"/>
        </w:numPr>
        <w:pBdr>
          <w:top w:val="nil"/>
          <w:left w:val="nil"/>
          <w:bottom w:val="nil"/>
          <w:right w:val="nil"/>
          <w:between w:val="nil"/>
        </w:pBdr>
        <w:spacing w:line="360" w:lineRule="auto"/>
        <w:ind w:left="284" w:hanging="284"/>
        <w:jc w:val="both"/>
        <w:rPr>
          <w:rFonts w:ascii="Arial" w:hAnsi="Arial" w:cs="Arial"/>
          <w:sz w:val="16"/>
          <w:szCs w:val="16"/>
        </w:rPr>
      </w:pPr>
      <w:r w:rsidRPr="006E1A16">
        <w:rPr>
          <w:rFonts w:ascii="Arial" w:eastAsia="Arial" w:hAnsi="Arial" w:cs="Arial"/>
          <w:sz w:val="16"/>
          <w:szCs w:val="16"/>
        </w:rPr>
        <w:t xml:space="preserve">Wykonawca nie będzie obowiązany do złożenia podmiotowych środków dowodowych, potwierdzających spełnianie warunków udziału w postępowaniu lub brak podstaw wykluczenia, jeżeli Zamawiający posiada oświadczenia a Wykonawca wskaże te środki oraz potwierdzi ich prawidłowość i aktualność lub może je uzyskać za pomocą bezpłatnych </w:t>
      </w:r>
      <w:r w:rsidRPr="006E1A16">
        <w:rPr>
          <w:rFonts w:ascii="Arial" w:eastAsia="Arial" w:hAnsi="Arial" w:cs="Arial"/>
          <w:sz w:val="16"/>
          <w:szCs w:val="16"/>
        </w:rPr>
        <w:br/>
        <w:t xml:space="preserve">i ogólnodostępnych baz danych, w szczególności rejestrów publicznych w rozumieniu ustawy z dnia 17 lutego 2005 r. </w:t>
      </w:r>
      <w:r w:rsidRPr="006E1A16">
        <w:rPr>
          <w:rFonts w:ascii="Arial" w:eastAsia="Arial" w:hAnsi="Arial" w:cs="Arial"/>
          <w:sz w:val="16"/>
          <w:szCs w:val="16"/>
        </w:rPr>
        <w:br/>
        <w:t xml:space="preserve">o informatyzacji działalności podmiotów realizujących zadania publiczne (Dz. U. z 2014 r. poz. 1114 oraz z 2016r. poz. 352) lub podmiotowych środkiem dowodowym jest oświadczenie, którego treść odpowiada zakresowi oświadczenia, </w:t>
      </w:r>
      <w:r w:rsidRPr="006E1A16">
        <w:rPr>
          <w:rFonts w:ascii="Arial" w:eastAsia="Arial" w:hAnsi="Arial" w:cs="Arial"/>
          <w:sz w:val="16"/>
          <w:szCs w:val="16"/>
        </w:rPr>
        <w:br/>
        <w:t xml:space="preserve">o którym mowa w art. 125 ust. 1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w:t>
      </w:r>
    </w:p>
    <w:p w:rsidR="006E1A16" w:rsidRPr="006E1A16" w:rsidRDefault="00B604F9" w:rsidP="009F65B9">
      <w:pPr>
        <w:numPr>
          <w:ilvl w:val="3"/>
          <w:numId w:val="2"/>
        </w:numPr>
        <w:pBdr>
          <w:top w:val="nil"/>
          <w:left w:val="nil"/>
          <w:bottom w:val="nil"/>
          <w:right w:val="nil"/>
          <w:between w:val="nil"/>
        </w:pBdr>
        <w:spacing w:line="360" w:lineRule="auto"/>
        <w:ind w:left="284" w:hanging="284"/>
        <w:jc w:val="both"/>
        <w:rPr>
          <w:rFonts w:ascii="Arial" w:hAnsi="Arial" w:cs="Arial"/>
          <w:sz w:val="16"/>
          <w:szCs w:val="16"/>
        </w:rPr>
      </w:pPr>
      <w:r w:rsidRPr="006E1A16">
        <w:rPr>
          <w:rFonts w:ascii="Arial" w:eastAsia="Arial" w:hAnsi="Arial" w:cs="Arial"/>
          <w:sz w:val="16"/>
          <w:szCs w:val="16"/>
        </w:rPr>
        <w:t xml:space="preserve">W przypadku wskazania przez Wykonawcę dostępności oświadczeń lub dokumentów, w formie elektronicznej pod określonymi adresami internetowymi ogólnodostępnych i bezpłatnych baz danych, Zamawiający pobierze samodzielnie </w:t>
      </w:r>
      <w:r w:rsidRPr="006E1A16">
        <w:rPr>
          <w:rFonts w:ascii="Arial" w:eastAsia="Arial" w:hAnsi="Arial" w:cs="Arial"/>
          <w:sz w:val="16"/>
          <w:szCs w:val="16"/>
        </w:rPr>
        <w:br/>
        <w:t>z tych baz danych wskazane przez Wykonawcę oświadczenia lub dokumenty.</w:t>
      </w:r>
    </w:p>
    <w:p w:rsidR="006E1A16" w:rsidRPr="006E1A16" w:rsidRDefault="00B604F9" w:rsidP="009F65B9">
      <w:pPr>
        <w:numPr>
          <w:ilvl w:val="3"/>
          <w:numId w:val="2"/>
        </w:numPr>
        <w:pBdr>
          <w:top w:val="nil"/>
          <w:left w:val="nil"/>
          <w:bottom w:val="nil"/>
          <w:right w:val="nil"/>
          <w:between w:val="nil"/>
        </w:pBdr>
        <w:spacing w:line="360" w:lineRule="auto"/>
        <w:ind w:left="284" w:hanging="284"/>
        <w:jc w:val="both"/>
        <w:rPr>
          <w:rFonts w:ascii="Arial" w:hAnsi="Arial" w:cs="Arial"/>
          <w:sz w:val="16"/>
          <w:szCs w:val="16"/>
        </w:rPr>
      </w:pPr>
      <w:r w:rsidRPr="006E1A16">
        <w:rPr>
          <w:rFonts w:ascii="Arial" w:eastAsia="Arial" w:hAnsi="Arial" w:cs="Arial"/>
          <w:sz w:val="16"/>
          <w:szCs w:val="16"/>
        </w:rPr>
        <w:lastRenderedPageBreak/>
        <w:t>W przypadku wskazania przez Wykonawcę oświadczeń lub dokumentów na potwierdzenie braku podstaw wykluczenia lub spełniania warunków udziału w postępowaniu, w formie elektronicznej pod określonymi adresami internetowymi ogólnodostępnych i bezpłatnych baz danych, Zamawiający będzie wymagał od Wykonawcy przedstawienia tłumaczenia na język polski wskazanych przez Wykonawcę i pobranych samodzielnie przez Zamawiającego dokumentów.</w:t>
      </w:r>
    </w:p>
    <w:p w:rsidR="00B604F9" w:rsidRPr="006E1A16" w:rsidRDefault="00B604F9" w:rsidP="009F65B9">
      <w:pPr>
        <w:numPr>
          <w:ilvl w:val="3"/>
          <w:numId w:val="2"/>
        </w:numPr>
        <w:pBdr>
          <w:top w:val="nil"/>
          <w:left w:val="nil"/>
          <w:bottom w:val="nil"/>
          <w:right w:val="nil"/>
          <w:between w:val="nil"/>
        </w:pBdr>
        <w:spacing w:line="360" w:lineRule="auto"/>
        <w:ind w:left="284" w:hanging="284"/>
        <w:jc w:val="both"/>
        <w:rPr>
          <w:rFonts w:ascii="Arial" w:hAnsi="Arial" w:cs="Arial"/>
          <w:sz w:val="16"/>
          <w:szCs w:val="16"/>
        </w:rPr>
      </w:pPr>
      <w:r w:rsidRPr="006E1A16">
        <w:rPr>
          <w:rFonts w:ascii="Arial" w:eastAsia="Arial" w:hAnsi="Arial" w:cs="Arial"/>
          <w:sz w:val="16"/>
          <w:szCs w:val="16"/>
        </w:rPr>
        <w:t>Jeżeli Wykonawca ma siedzibę lub miejsce zamieszkania poza granicami Rzeczypospolitej Polskiej zamiast dokumentów, o których mowa w:</w:t>
      </w:r>
    </w:p>
    <w:p w:rsidR="009F0648" w:rsidRPr="006E1A16" w:rsidRDefault="00B604F9" w:rsidP="009F0648">
      <w:pPr>
        <w:numPr>
          <w:ilvl w:val="0"/>
          <w:numId w:val="16"/>
        </w:numPr>
        <w:pBdr>
          <w:top w:val="nil"/>
          <w:left w:val="nil"/>
          <w:bottom w:val="nil"/>
          <w:right w:val="nil"/>
          <w:between w:val="nil"/>
        </w:pBdr>
        <w:spacing w:line="360" w:lineRule="auto"/>
        <w:ind w:left="709" w:hanging="425"/>
        <w:jc w:val="both"/>
        <w:rPr>
          <w:rFonts w:ascii="Arial" w:eastAsia="Arial" w:hAnsi="Arial" w:cs="Arial"/>
          <w:sz w:val="16"/>
          <w:szCs w:val="16"/>
        </w:rPr>
      </w:pPr>
      <w:r w:rsidRPr="006E1A16">
        <w:rPr>
          <w:rFonts w:ascii="Arial" w:eastAsia="Arial" w:hAnsi="Arial" w:cs="Arial"/>
          <w:sz w:val="16"/>
          <w:szCs w:val="16"/>
        </w:rPr>
        <w:t xml:space="preserve">ust. 1 pkt. 1 lit. a - składa informację z odpowiedniego rejestru, takiego jak rejestr sądowy, albo w przypadku braku takiego rejestru, inny równoważny dokument wydany przez właściwy organ sądowy lub administracyjny kraju, </w:t>
      </w:r>
      <w:r w:rsidRPr="006E1A16">
        <w:rPr>
          <w:rFonts w:ascii="Arial" w:eastAsia="Arial" w:hAnsi="Arial" w:cs="Arial"/>
          <w:sz w:val="16"/>
          <w:szCs w:val="16"/>
        </w:rPr>
        <w:br/>
        <w:t>w którym wykonawca ma siedzibę lub miejsce zamieszkania lub miejsce zamieszkania ma osoba, której dotyczy informacja albo dokument, w zakresie określonym w art. 108 ust. 1 pkt. 1, 2 i 4 ustawy;</w:t>
      </w:r>
    </w:p>
    <w:p w:rsidR="00B604F9" w:rsidRPr="006E1A16" w:rsidRDefault="00B604F9" w:rsidP="009F0648">
      <w:pPr>
        <w:numPr>
          <w:ilvl w:val="0"/>
          <w:numId w:val="16"/>
        </w:numPr>
        <w:pBdr>
          <w:top w:val="nil"/>
          <w:left w:val="nil"/>
          <w:bottom w:val="nil"/>
          <w:right w:val="nil"/>
          <w:between w:val="nil"/>
        </w:pBdr>
        <w:spacing w:line="360" w:lineRule="auto"/>
        <w:ind w:left="709" w:hanging="425"/>
        <w:jc w:val="both"/>
        <w:rPr>
          <w:rFonts w:ascii="Arial" w:eastAsia="Arial" w:hAnsi="Arial" w:cs="Arial"/>
          <w:sz w:val="16"/>
          <w:szCs w:val="16"/>
        </w:rPr>
      </w:pPr>
      <w:r w:rsidRPr="006E1A16">
        <w:rPr>
          <w:rFonts w:ascii="Arial" w:eastAsia="Arial" w:hAnsi="Arial" w:cs="Arial"/>
          <w:sz w:val="16"/>
          <w:szCs w:val="16"/>
        </w:rPr>
        <w:t xml:space="preserve">ust. 1 pkt. 1 lit b, c, d – </w:t>
      </w:r>
      <w:r w:rsidRPr="006E1A16">
        <w:rPr>
          <w:rFonts w:ascii="Arial" w:hAnsi="Arial" w:cs="Arial"/>
          <w:sz w:val="16"/>
          <w:szCs w:val="16"/>
        </w:rPr>
        <w:t xml:space="preserve">zaświadczenia, o którym mowa w ust. 1 pkt. 1 lit. c), zaświadczenia albo innego dokumentu potwierdzającego, że wykonawca nie zalega z opłacaniem składek na ubezpieczenia społeczne lub zdrowotne, </w:t>
      </w:r>
      <w:r w:rsidRPr="006E1A16">
        <w:rPr>
          <w:rFonts w:ascii="Arial" w:hAnsi="Arial" w:cs="Arial"/>
          <w:sz w:val="16"/>
          <w:szCs w:val="16"/>
        </w:rPr>
        <w:br/>
        <w:t xml:space="preserve">o których mowa w ust. 1 pkt. 1 lit. d), lub odpisu albo informacji z Krajowego Rejestru Sądowego lub z Centralnej Ewidencji i Informacji o Działalności Gospodarczej, o których mowa w ust. 1 pkt. 1 lit. b) – składa dokument lub dokumenty wystawione w kraju, w którym wykonawca ma siedzibę lub miejsce zamieszkania, potwierdzające odpowiednio, że: </w:t>
      </w:r>
    </w:p>
    <w:p w:rsidR="00B604F9" w:rsidRPr="006E1A16" w:rsidRDefault="00B604F9" w:rsidP="009F0648">
      <w:pPr>
        <w:spacing w:line="360" w:lineRule="auto"/>
        <w:ind w:left="851" w:hanging="142"/>
        <w:jc w:val="both"/>
        <w:rPr>
          <w:rFonts w:ascii="Arial" w:hAnsi="Arial" w:cs="Arial"/>
          <w:sz w:val="16"/>
          <w:szCs w:val="16"/>
        </w:rPr>
      </w:pPr>
      <w:r w:rsidRPr="006E1A16">
        <w:rPr>
          <w:rFonts w:ascii="Arial" w:hAnsi="Arial" w:cs="Arial"/>
          <w:sz w:val="16"/>
          <w:szCs w:val="16"/>
        </w:rPr>
        <w:t xml:space="preserve">a) nie naruszył obowiązków dotyczących płatności podatków, opłat lub składek na ubezpieczenie społeczne lub zdrowotne, </w:t>
      </w:r>
    </w:p>
    <w:p w:rsidR="00B604F9" w:rsidRPr="006E1A16" w:rsidRDefault="00B604F9" w:rsidP="009F0648">
      <w:pPr>
        <w:spacing w:line="360" w:lineRule="auto"/>
        <w:ind w:left="851" w:hanging="142"/>
        <w:jc w:val="both"/>
        <w:rPr>
          <w:rFonts w:ascii="Arial" w:hAnsi="Arial" w:cs="Arial"/>
          <w:sz w:val="16"/>
          <w:szCs w:val="16"/>
        </w:rPr>
      </w:pPr>
      <w:r w:rsidRPr="006E1A16">
        <w:rPr>
          <w:rFonts w:ascii="Arial" w:hAnsi="Arial" w:cs="Arial"/>
          <w:sz w:val="16"/>
          <w:szCs w:val="16"/>
        </w:rPr>
        <w:t>b)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rsidR="009F65B9" w:rsidRPr="009F65B9" w:rsidRDefault="00B604F9" w:rsidP="009F65B9">
      <w:pPr>
        <w:pStyle w:val="Akapitzlist"/>
        <w:numPr>
          <w:ilvl w:val="3"/>
          <w:numId w:val="2"/>
        </w:numPr>
        <w:pBdr>
          <w:top w:val="nil"/>
          <w:left w:val="nil"/>
          <w:bottom w:val="nil"/>
          <w:right w:val="nil"/>
          <w:between w:val="nil"/>
        </w:pBdr>
        <w:spacing w:line="360" w:lineRule="auto"/>
        <w:ind w:left="284" w:hanging="284"/>
        <w:jc w:val="both"/>
        <w:rPr>
          <w:rFonts w:ascii="Arial" w:hAnsi="Arial" w:cs="Arial"/>
          <w:sz w:val="16"/>
          <w:szCs w:val="16"/>
        </w:rPr>
      </w:pPr>
      <w:r w:rsidRPr="006E1A16">
        <w:rPr>
          <w:rFonts w:ascii="Arial" w:eastAsia="Arial" w:hAnsi="Arial" w:cs="Arial"/>
          <w:sz w:val="16"/>
          <w:szCs w:val="16"/>
        </w:rPr>
        <w:t>Dokumenty, o których mowa w ust. 5 pkt. 1, powinny być wystawione nie wcześniej niż 6 miesięcy przed dniem ich złożenia. Dokument, o którym mowa w ust. 5 pkt.2, powinien być wystawiony nie wcześniej niż 3 miesiące przed dniem jego złożenia.</w:t>
      </w:r>
    </w:p>
    <w:p w:rsidR="00517CF7" w:rsidRPr="009F65B9" w:rsidRDefault="00517CF7" w:rsidP="009F65B9">
      <w:pPr>
        <w:pStyle w:val="Akapitzlist"/>
        <w:numPr>
          <w:ilvl w:val="3"/>
          <w:numId w:val="2"/>
        </w:numPr>
        <w:pBdr>
          <w:top w:val="nil"/>
          <w:left w:val="nil"/>
          <w:bottom w:val="nil"/>
          <w:right w:val="nil"/>
          <w:between w:val="nil"/>
        </w:pBdr>
        <w:spacing w:line="360" w:lineRule="auto"/>
        <w:ind w:left="284" w:hanging="284"/>
        <w:jc w:val="both"/>
        <w:rPr>
          <w:rFonts w:ascii="Arial" w:hAnsi="Arial" w:cs="Arial"/>
          <w:sz w:val="16"/>
          <w:szCs w:val="16"/>
        </w:rPr>
      </w:pPr>
      <w:r w:rsidRPr="009F65B9">
        <w:rPr>
          <w:rFonts w:ascii="Arial" w:eastAsia="Arial" w:hAnsi="Arial" w:cs="Arial"/>
          <w:color w:val="000000"/>
          <w:sz w:val="16"/>
          <w:szCs w:val="16"/>
        </w:rPr>
        <w:t xml:space="preserve">Jeżeli w kraju, w którym Wykonawca ma siedzibę lub miejsce zamieszkania lub miejsce zamieszkania ma osoba, której dotyczy informacja albo dokument, nie wydaje się dokumentów, o których mowa w ust. 1 pkt. 1 lit. a- lit. d, lub gdy dokumenty te nie odnoszą się do wszystkich przypadków, o których mowa w ust. 1 pkt. 1 lit. a- lit. d zastępuje się je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tej osoby lub miejsce zamieszkania ma osoba, której dokument miał dotyczyć. Postanowienia ust. 6 stosuje się odpowiednio. </w:t>
      </w:r>
    </w:p>
    <w:p w:rsidR="00B604F9" w:rsidRPr="006E1A16" w:rsidRDefault="00B604F9" w:rsidP="006E1A16">
      <w:pPr>
        <w:pStyle w:val="Akapitzlist"/>
        <w:numPr>
          <w:ilvl w:val="3"/>
          <w:numId w:val="2"/>
        </w:numPr>
        <w:pBdr>
          <w:top w:val="nil"/>
          <w:left w:val="nil"/>
          <w:bottom w:val="nil"/>
          <w:right w:val="nil"/>
          <w:between w:val="nil"/>
        </w:pBdr>
        <w:spacing w:line="360" w:lineRule="auto"/>
        <w:ind w:left="284" w:hanging="284"/>
        <w:jc w:val="both"/>
        <w:rPr>
          <w:rFonts w:ascii="Arial" w:hAnsi="Arial" w:cs="Arial"/>
          <w:sz w:val="16"/>
          <w:szCs w:val="16"/>
        </w:rPr>
      </w:pPr>
      <w:r w:rsidRPr="006E1A16">
        <w:rPr>
          <w:rFonts w:ascii="Arial" w:eastAsia="Arial" w:hAnsi="Arial" w:cs="Arial"/>
          <w:sz w:val="16"/>
          <w:szCs w:val="16"/>
        </w:rPr>
        <w:t>Jeżeli Wykonawca nie złoży oświadczenia, o którym mowa w rozdz. VIII ust. 4 Specyfikacji, oświadczeń lub dokumentów potwierdzających okoliczności, o których mowa w art. 124 ustawy PZP, lub innych dokumentów niezbędnych do przeprowadzenia postępowania, oświadczenia lub dokumenty są niekompletne, zawierają błędy lub budzą, wskazane przez Zamawiającego wątpliwości, Zamawiający wezwie do ich złożenia, uzupełnienia, poprawienia w terminie przez siebie wskazanym, chyba, że mimo ich złożenia oferta Wykonawcy podlegałaby odrzuceniu albo konieczne byłoby unieważnienie postępowania.</w:t>
      </w:r>
    </w:p>
    <w:p w:rsidR="00B604F9" w:rsidRPr="006E1A16" w:rsidRDefault="00B604F9" w:rsidP="009F0648">
      <w:pPr>
        <w:pBdr>
          <w:top w:val="nil"/>
          <w:left w:val="nil"/>
          <w:bottom w:val="nil"/>
          <w:right w:val="nil"/>
          <w:between w:val="nil"/>
        </w:pBdr>
        <w:spacing w:line="360" w:lineRule="auto"/>
        <w:ind w:left="284"/>
        <w:jc w:val="both"/>
        <w:rPr>
          <w:rFonts w:ascii="Arial" w:hAnsi="Arial" w:cs="Arial"/>
          <w:sz w:val="16"/>
          <w:szCs w:val="16"/>
        </w:rPr>
      </w:pPr>
    </w:p>
    <w:p w:rsidR="009B19D2" w:rsidRPr="006E1A16" w:rsidRDefault="009B19D2" w:rsidP="009B19D2">
      <w:pPr>
        <w:shd w:val="clear" w:color="auto" w:fill="FFFFFF"/>
        <w:spacing w:line="360" w:lineRule="auto"/>
        <w:rPr>
          <w:rFonts w:ascii="Arial" w:eastAsia="Arial" w:hAnsi="Arial" w:cs="Arial"/>
          <w:b/>
          <w:i/>
          <w:sz w:val="16"/>
          <w:szCs w:val="16"/>
          <w:u w:val="single"/>
        </w:rPr>
      </w:pPr>
      <w:r w:rsidRPr="006E1A16">
        <w:rPr>
          <w:rFonts w:ascii="Arial" w:eastAsia="Arial" w:hAnsi="Arial" w:cs="Arial"/>
          <w:b/>
          <w:i/>
          <w:sz w:val="16"/>
          <w:szCs w:val="16"/>
          <w:u w:val="single"/>
        </w:rPr>
        <w:t>XI. PRZEDMIOTOWE ŚRODKI DOWODOWE</w:t>
      </w:r>
    </w:p>
    <w:p w:rsidR="009B19D2" w:rsidRPr="006E1A16" w:rsidRDefault="009B19D2" w:rsidP="009B19D2">
      <w:pPr>
        <w:spacing w:line="360" w:lineRule="auto"/>
        <w:jc w:val="both"/>
        <w:rPr>
          <w:rFonts w:ascii="Arial" w:eastAsia="Arial" w:hAnsi="Arial" w:cs="Arial"/>
          <w:bCs/>
          <w:iCs/>
          <w:sz w:val="16"/>
          <w:szCs w:val="16"/>
        </w:rPr>
      </w:pPr>
      <w:r w:rsidRPr="006E1A16">
        <w:rPr>
          <w:rFonts w:ascii="Arial" w:eastAsia="Arial" w:hAnsi="Arial" w:cs="Arial"/>
          <w:bCs/>
          <w:iCs/>
          <w:sz w:val="16"/>
          <w:szCs w:val="16"/>
        </w:rPr>
        <w:t>Zamawiający wymaga złożenia wraz z ofertą:</w:t>
      </w:r>
    </w:p>
    <w:p w:rsidR="009B19D2" w:rsidRDefault="009B19D2" w:rsidP="00792C65">
      <w:pPr>
        <w:numPr>
          <w:ilvl w:val="0"/>
          <w:numId w:val="50"/>
        </w:numPr>
        <w:shd w:val="clear" w:color="auto" w:fill="FFFFFF"/>
        <w:spacing w:line="360" w:lineRule="auto"/>
        <w:contextualSpacing/>
        <w:jc w:val="both"/>
        <w:rPr>
          <w:rFonts w:ascii="Arial" w:hAnsi="Arial" w:cs="Arial"/>
          <w:b/>
          <w:sz w:val="16"/>
          <w:szCs w:val="16"/>
        </w:rPr>
      </w:pPr>
      <w:r w:rsidRPr="006E1A16">
        <w:rPr>
          <w:rFonts w:ascii="Arial" w:hAnsi="Arial" w:cs="Arial"/>
          <w:b/>
          <w:sz w:val="16"/>
          <w:szCs w:val="16"/>
        </w:rPr>
        <w:t>Wykonawca składa oświadczenie, że każdy środek transportu posiada wyposażenie (nosze, krzesełko kardiologiczne) aktualne przeglądy techniczne: paszport techniczny.</w:t>
      </w:r>
    </w:p>
    <w:p w:rsidR="00D16BE5" w:rsidRPr="006E1A16" w:rsidRDefault="00D16BE5" w:rsidP="00D16BE5">
      <w:pPr>
        <w:shd w:val="clear" w:color="auto" w:fill="FFFFFF"/>
        <w:spacing w:line="360" w:lineRule="auto"/>
        <w:contextualSpacing/>
        <w:jc w:val="both"/>
        <w:rPr>
          <w:rFonts w:ascii="Arial" w:hAnsi="Arial" w:cs="Arial"/>
          <w:b/>
          <w:sz w:val="16"/>
          <w:szCs w:val="16"/>
        </w:rPr>
      </w:pPr>
    </w:p>
    <w:p w:rsidR="009B19D2" w:rsidRPr="00D16BE5" w:rsidRDefault="009B19D2" w:rsidP="00D16BE5">
      <w:pPr>
        <w:pStyle w:val="Akapitzlist"/>
        <w:numPr>
          <w:ilvl w:val="0"/>
          <w:numId w:val="49"/>
        </w:numPr>
        <w:shd w:val="clear" w:color="auto" w:fill="FFFFFF"/>
        <w:suppressAutoHyphens/>
        <w:spacing w:line="360" w:lineRule="auto"/>
        <w:ind w:left="284" w:hanging="284"/>
        <w:jc w:val="both"/>
        <w:rPr>
          <w:rFonts w:ascii="Arial" w:hAnsi="Arial" w:cs="Arial"/>
          <w:sz w:val="16"/>
          <w:szCs w:val="16"/>
        </w:rPr>
      </w:pPr>
      <w:r w:rsidRPr="00D16BE5">
        <w:rPr>
          <w:rFonts w:ascii="Arial" w:eastAsia="Times New Roman" w:hAnsi="Arial" w:cs="Arial"/>
          <w:sz w:val="16"/>
          <w:szCs w:val="16"/>
        </w:rPr>
        <w:t xml:space="preserve">Zgodnie z art. 107 ust. 2 ustawy </w:t>
      </w:r>
      <w:proofErr w:type="spellStart"/>
      <w:r w:rsidRPr="00D16BE5">
        <w:rPr>
          <w:rFonts w:ascii="Arial" w:eastAsia="Times New Roman" w:hAnsi="Arial" w:cs="Arial"/>
          <w:sz w:val="16"/>
          <w:szCs w:val="16"/>
        </w:rPr>
        <w:t>Pzp</w:t>
      </w:r>
      <w:proofErr w:type="spellEnd"/>
      <w:r w:rsidRPr="00D16BE5">
        <w:rPr>
          <w:rFonts w:ascii="Arial" w:eastAsia="Times New Roman" w:hAnsi="Arial" w:cs="Arial"/>
          <w:sz w:val="16"/>
          <w:szCs w:val="16"/>
        </w:rPr>
        <w:t>, Zamawiający informuje, iż w przypadku gdy wykonawca nie złoży przedmiotowych środków dowodowych lub złożone przedmiotowe środki dowodowe będą niekompletne, zamawiający wezwie do ich złożenia lub uzupełnienia w wyznaczonym terminie.</w:t>
      </w:r>
    </w:p>
    <w:p w:rsidR="009B19D2" w:rsidRPr="006E1A16" w:rsidRDefault="009B19D2" w:rsidP="00792C65">
      <w:pPr>
        <w:pStyle w:val="Akapitzlist"/>
        <w:numPr>
          <w:ilvl w:val="0"/>
          <w:numId w:val="49"/>
        </w:numPr>
        <w:shd w:val="clear" w:color="auto" w:fill="FFFFFF"/>
        <w:suppressAutoHyphens/>
        <w:spacing w:line="360" w:lineRule="auto"/>
        <w:ind w:left="284" w:hanging="284"/>
        <w:jc w:val="both"/>
        <w:rPr>
          <w:rFonts w:ascii="Arial" w:hAnsi="Arial" w:cs="Arial"/>
          <w:sz w:val="16"/>
          <w:szCs w:val="16"/>
        </w:rPr>
      </w:pPr>
      <w:r w:rsidRPr="006E1A16">
        <w:rPr>
          <w:rFonts w:ascii="Arial" w:hAnsi="Arial" w:cs="Arial"/>
          <w:sz w:val="16"/>
          <w:szCs w:val="16"/>
        </w:rPr>
        <w:t>Zamawiający akceptuje również certyfikaty wydane przez inne równoważne jednostki oceniające zgodność.</w:t>
      </w:r>
    </w:p>
    <w:p w:rsidR="009B19D2" w:rsidRPr="006E1A16" w:rsidRDefault="009B19D2" w:rsidP="00792C65">
      <w:pPr>
        <w:pStyle w:val="Akapitzlist"/>
        <w:numPr>
          <w:ilvl w:val="0"/>
          <w:numId w:val="49"/>
        </w:numPr>
        <w:shd w:val="clear" w:color="auto" w:fill="FFFFFF"/>
        <w:suppressAutoHyphens/>
        <w:spacing w:line="360" w:lineRule="auto"/>
        <w:ind w:left="284" w:hanging="284"/>
        <w:jc w:val="both"/>
        <w:rPr>
          <w:rFonts w:ascii="Arial" w:hAnsi="Arial" w:cs="Arial"/>
          <w:sz w:val="16"/>
          <w:szCs w:val="16"/>
        </w:rPr>
      </w:pPr>
      <w:r w:rsidRPr="006E1A16">
        <w:rPr>
          <w:rFonts w:ascii="Arial" w:hAnsi="Arial" w:cs="Arial"/>
          <w:sz w:val="16"/>
          <w:szCs w:val="16"/>
        </w:rPr>
        <w:t xml:space="preserve">Zamawiający akceptuje odpowiednie przedmiotowe środki dowodowe, inne niż te, o których mowa w  art. 105 ust. 1 i 3 ustawy </w:t>
      </w:r>
      <w:proofErr w:type="spellStart"/>
      <w:r w:rsidRPr="006E1A16">
        <w:rPr>
          <w:rFonts w:ascii="Arial" w:hAnsi="Arial" w:cs="Arial"/>
          <w:sz w:val="16"/>
          <w:szCs w:val="16"/>
        </w:rPr>
        <w:t>Pzp</w:t>
      </w:r>
      <w:proofErr w:type="spellEnd"/>
      <w:r w:rsidRPr="006E1A16">
        <w:rPr>
          <w:rFonts w:ascii="Arial" w:hAnsi="Arial" w:cs="Arial"/>
          <w:sz w:val="16"/>
          <w:szCs w:val="16"/>
        </w:rPr>
        <w:t xml:space="preserve">, w szczególności dokumentację techniczną producenta, w przypadku gdy dany wykonawca nie ma ani dostępu </w:t>
      </w:r>
      <w:r w:rsidRPr="006E1A16">
        <w:rPr>
          <w:rFonts w:ascii="Arial" w:hAnsi="Arial" w:cs="Arial"/>
          <w:sz w:val="16"/>
          <w:szCs w:val="16"/>
        </w:rPr>
        <w:lastRenderedPageBreak/>
        <w:t xml:space="preserve">do certyfikatów lub sprawozdań z badań, o których mowa w art. 105 ust. 1 i 3 ustawy </w:t>
      </w:r>
      <w:proofErr w:type="spellStart"/>
      <w:r w:rsidRPr="006E1A16">
        <w:rPr>
          <w:rFonts w:ascii="Arial" w:hAnsi="Arial" w:cs="Arial"/>
          <w:sz w:val="16"/>
          <w:szCs w:val="16"/>
        </w:rPr>
        <w:t>Pzp</w:t>
      </w:r>
      <w:proofErr w:type="spellEnd"/>
      <w:r w:rsidRPr="006E1A16">
        <w:rPr>
          <w:rFonts w:ascii="Arial" w:hAnsi="Arial" w:cs="Arial"/>
          <w:sz w:val="16"/>
          <w:szCs w:val="16"/>
        </w:rPr>
        <w:t>, ani możliwości ich uzyskania w odpowiednim terminie, o ile ten brak dostępu nie może być przypisany danemu wykonawcy, oraz pod warunkiem że dany wykonawca udowodni, że wykonywane przez niego roboty budowlane, dostawy lub usługi spełniają wymagania, cechy lub kryteria określone w opisie przedmiotu zamówienia lub kryteriów oceny ofert, lub wymagania związane z realizacją zamówienia.</w:t>
      </w:r>
    </w:p>
    <w:p w:rsidR="008A7A38" w:rsidRPr="006E1A16" w:rsidRDefault="008A7A38" w:rsidP="006B07F0">
      <w:pPr>
        <w:pBdr>
          <w:top w:val="nil"/>
          <w:left w:val="nil"/>
          <w:bottom w:val="nil"/>
          <w:right w:val="nil"/>
          <w:between w:val="nil"/>
        </w:pBdr>
        <w:spacing w:line="360" w:lineRule="auto"/>
        <w:jc w:val="both"/>
        <w:rPr>
          <w:rFonts w:ascii="Arial" w:eastAsia="Arial" w:hAnsi="Arial" w:cs="Arial"/>
          <w:sz w:val="16"/>
          <w:szCs w:val="16"/>
        </w:rPr>
      </w:pPr>
    </w:p>
    <w:p w:rsidR="008A7A38" w:rsidRPr="006E1A16" w:rsidRDefault="008A7A38" w:rsidP="00AD04B6">
      <w:pPr>
        <w:pBdr>
          <w:top w:val="nil"/>
          <w:left w:val="nil"/>
          <w:bottom w:val="nil"/>
          <w:right w:val="nil"/>
          <w:between w:val="nil"/>
        </w:pBdr>
        <w:shd w:val="clear" w:color="auto" w:fill="FFFFFF"/>
        <w:spacing w:line="360" w:lineRule="auto"/>
        <w:jc w:val="both"/>
        <w:rPr>
          <w:rFonts w:ascii="Arial" w:eastAsia="Arial" w:hAnsi="Arial" w:cs="Arial"/>
          <w:b/>
          <w:i/>
          <w:sz w:val="16"/>
          <w:szCs w:val="16"/>
          <w:u w:val="single"/>
        </w:rPr>
      </w:pPr>
      <w:r w:rsidRPr="006E1A16">
        <w:rPr>
          <w:rFonts w:ascii="Arial" w:eastAsia="Arial" w:hAnsi="Arial" w:cs="Arial"/>
          <w:b/>
          <w:i/>
          <w:sz w:val="16"/>
          <w:szCs w:val="16"/>
          <w:u w:val="single"/>
        </w:rPr>
        <w:t xml:space="preserve">XII. INFORMACJE O ŚRODKACH KOMUNIKACJI ELEKTRONICZNEJ, PRZY UŻYCIU KTÓRYCH ZAMAWIAJĄCY BĘDZIE KOMUNIKOWAŁ SIĘ Z WYKONAWCAMI ORAZ INFORMACJE O WYMAGANIACH TECHNICZNYCH </w:t>
      </w:r>
      <w:r w:rsidR="00AD04B6" w:rsidRPr="006E1A16">
        <w:rPr>
          <w:rFonts w:ascii="Arial" w:eastAsia="Arial" w:hAnsi="Arial" w:cs="Arial"/>
          <w:b/>
          <w:i/>
          <w:sz w:val="16"/>
          <w:szCs w:val="16"/>
          <w:u w:val="single"/>
        </w:rPr>
        <w:br/>
      </w:r>
      <w:r w:rsidRPr="006E1A16">
        <w:rPr>
          <w:rFonts w:ascii="Arial" w:eastAsia="Arial" w:hAnsi="Arial" w:cs="Arial"/>
          <w:b/>
          <w:i/>
          <w:sz w:val="16"/>
          <w:szCs w:val="16"/>
          <w:u w:val="single"/>
        </w:rPr>
        <w:t xml:space="preserve">I ORGANIZACYJNYCH SPORZĄDZANIA, WYSYŁANIA I ODBIERANIA KORESPONDENCJI ELEKTRONICZEJ. </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 xml:space="preserve">W postępowaniu o udzielenie zamówienia publicznego komunikacja między Zamawiającym a Wykonawcami odbywa się przy użyciu Platformy e-Zamówienia, która jest dostępna pod adresem </w:t>
      </w:r>
      <w:hyperlink r:id="rId13" w:history="1">
        <w:r w:rsidRPr="006E1A16">
          <w:rPr>
            <w:rStyle w:val="Hipercze"/>
            <w:rFonts w:ascii="Arial" w:hAnsi="Arial" w:cs="Arial"/>
            <w:color w:val="auto"/>
            <w:sz w:val="16"/>
            <w:szCs w:val="16"/>
          </w:rPr>
          <w:t>https://ezamowienia.gov.pl</w:t>
        </w:r>
      </w:hyperlink>
      <w:r w:rsidRPr="006E1A16">
        <w:rPr>
          <w:rFonts w:ascii="Arial" w:hAnsi="Arial" w:cs="Arial"/>
          <w:sz w:val="16"/>
          <w:szCs w:val="16"/>
        </w:rPr>
        <w:t>oraz poczty elektronicznej.</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 xml:space="preserve">Ofertę wraz z Jednolitym Europejskim Dokumentem Zamówienia (JEDZ), należy złożyć, pod rygorem nieważności </w:t>
      </w:r>
      <w:r w:rsidR="00142BD5" w:rsidRPr="006E1A16">
        <w:rPr>
          <w:rFonts w:ascii="Arial" w:hAnsi="Arial" w:cs="Arial"/>
          <w:sz w:val="16"/>
          <w:szCs w:val="16"/>
        </w:rPr>
        <w:br/>
      </w:r>
      <w:r w:rsidRPr="006E1A16">
        <w:rPr>
          <w:rFonts w:ascii="Arial" w:hAnsi="Arial" w:cs="Arial"/>
          <w:sz w:val="16"/>
          <w:szCs w:val="16"/>
        </w:rPr>
        <w:t xml:space="preserve">w formie elektronicznej (opatrzonej kwalifikowanym podpisem elektronicznym) – przy użyciu Platformy e-Zamówienia, która jest dostępna pod adresem </w:t>
      </w:r>
      <w:hyperlink r:id="rId14" w:history="1">
        <w:r w:rsidRPr="006E1A16">
          <w:rPr>
            <w:rStyle w:val="Hipercze"/>
            <w:rFonts w:ascii="Arial" w:hAnsi="Arial" w:cs="Arial"/>
            <w:color w:val="auto"/>
            <w:sz w:val="16"/>
            <w:szCs w:val="16"/>
          </w:rPr>
          <w:t>https://ezamowienia.gov.pl</w:t>
        </w:r>
      </w:hyperlink>
      <w:r w:rsidRPr="006E1A16">
        <w:rPr>
          <w:rFonts w:ascii="Arial" w:hAnsi="Arial" w:cs="Arial"/>
          <w:sz w:val="16"/>
          <w:szCs w:val="16"/>
        </w:rPr>
        <w:t>.</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Ofertę stanowi Formularz ofertowy z Jednolitym Europejskim Dokumentem Zamówienia (JEDZ) wraz ze wszystkimi załącznikami stanowiącymi jej integralną część.</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Korzystanie z Platformy e-Zamówienia jest bezpłatne.</w:t>
      </w:r>
    </w:p>
    <w:p w:rsidR="008A7A38" w:rsidRPr="006E1A16" w:rsidRDefault="008A7A38" w:rsidP="008A7A38">
      <w:pPr>
        <w:pBdr>
          <w:top w:val="nil"/>
          <w:left w:val="nil"/>
          <w:bottom w:val="nil"/>
          <w:right w:val="nil"/>
          <w:between w:val="nil"/>
        </w:pBdr>
        <w:spacing w:line="360" w:lineRule="auto"/>
        <w:ind w:left="425"/>
        <w:jc w:val="both"/>
        <w:rPr>
          <w:rFonts w:ascii="Arial" w:hAnsi="Arial" w:cs="Arial"/>
          <w:sz w:val="16"/>
          <w:szCs w:val="16"/>
        </w:rPr>
      </w:pPr>
      <w:r w:rsidRPr="006E1A16">
        <w:rPr>
          <w:rFonts w:ascii="Arial" w:hAnsi="Arial" w:cs="Arial"/>
          <w:sz w:val="16"/>
          <w:szCs w:val="16"/>
        </w:rPr>
        <w:t>Postępowanie można wyszukać również ze strony głównej Platformy e-Zamówienia (przycisk „Przeglądaj postępowania/konkursy”).</w:t>
      </w:r>
    </w:p>
    <w:p w:rsidR="00C21616" w:rsidRPr="001F7808" w:rsidRDefault="008A7A38" w:rsidP="00C21616">
      <w:pPr>
        <w:numPr>
          <w:ilvl w:val="0"/>
          <w:numId w:val="4"/>
        </w:numPr>
        <w:pBdr>
          <w:top w:val="nil"/>
          <w:left w:val="nil"/>
          <w:bottom w:val="nil"/>
          <w:right w:val="nil"/>
          <w:between w:val="nil"/>
        </w:pBdr>
        <w:spacing w:line="360" w:lineRule="auto"/>
        <w:ind w:left="425" w:hanging="425"/>
        <w:rPr>
          <w:rFonts w:ascii="Arial" w:eastAsia="Arial" w:hAnsi="Arial" w:cs="Arial"/>
          <w:bCs/>
          <w:sz w:val="16"/>
          <w:szCs w:val="16"/>
          <w:highlight w:val="cyan"/>
        </w:rPr>
      </w:pPr>
      <w:r w:rsidRPr="006E1A16">
        <w:rPr>
          <w:rFonts w:ascii="Arial" w:eastAsia="Arial" w:hAnsi="Arial" w:cs="Arial"/>
          <w:b/>
          <w:sz w:val="16"/>
          <w:szCs w:val="16"/>
        </w:rPr>
        <w:t>Identyfikator (ID) postępowania na Platformie e-Zamówienia:</w:t>
      </w:r>
      <w:r w:rsidR="001F7808" w:rsidRPr="001F7808">
        <w:rPr>
          <w:rFonts w:ascii="Helvetica Neue" w:hAnsi="Helvetica Neue"/>
          <w:color w:val="4A4A4A"/>
          <w:sz w:val="20"/>
          <w:szCs w:val="20"/>
          <w:shd w:val="clear" w:color="auto" w:fill="FFFFFF"/>
        </w:rPr>
        <w:t xml:space="preserve"> </w:t>
      </w:r>
      <w:r w:rsidR="00BC6393" w:rsidRPr="0075404E">
        <w:rPr>
          <w:rFonts w:ascii="Arial" w:hAnsi="Arial" w:cs="Arial"/>
          <w:color w:val="4A4A4A"/>
          <w:sz w:val="16"/>
          <w:szCs w:val="16"/>
          <w:highlight w:val="cyan"/>
          <w:shd w:val="clear" w:color="auto" w:fill="FFFFFF"/>
        </w:rPr>
        <w:t>ocds-148610-1d7db87b-7a48-41ec-aad3-266b4fd34933</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Wykonawca zamierzający wziąć udział w postępowaniu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hAnsi="Arial" w:cs="Arial"/>
          <w:sz w:val="16"/>
          <w:szCs w:val="16"/>
        </w:rPr>
      </w:pPr>
      <w:r w:rsidRPr="006E1A16">
        <w:rPr>
          <w:rFonts w:ascii="Arial" w:hAnsi="Arial" w:cs="Arial"/>
          <w:sz w:val="16"/>
          <w:szCs w:val="16"/>
        </w:rPr>
        <w:t xml:space="preserve">Interaktywne instrukcje dostępne są na stronie </w:t>
      </w:r>
      <w:hyperlink r:id="rId15" w:history="1">
        <w:r w:rsidRPr="006E1A16">
          <w:rPr>
            <w:rStyle w:val="Hipercze"/>
            <w:rFonts w:ascii="Arial" w:hAnsi="Arial" w:cs="Arial"/>
            <w:color w:val="auto"/>
            <w:sz w:val="16"/>
            <w:szCs w:val="16"/>
          </w:rPr>
          <w:t>https://ezamowienia.gov.pl/pl/komponent-edukacyjny/</w:t>
        </w:r>
      </w:hyperlink>
      <w:r w:rsidRPr="006E1A16">
        <w:rPr>
          <w:rFonts w:ascii="Arial" w:hAnsi="Arial" w:cs="Arial"/>
          <w:sz w:val="16"/>
          <w:szCs w:val="16"/>
        </w:rPr>
        <w:t xml:space="preserve">.Przeglądanie i pobieranie publicznej treści dokumentacji postępowania nie wymaga posiadania konta na Platformie e-Zamówienia, ani logowania. </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Dokumenty elektroniczne, o których mowa w § 2 ust. 1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roofErr w:type="spellStart"/>
      <w:r w:rsidRPr="006E1A16">
        <w:rPr>
          <w:rFonts w:ascii="Arial" w:hAnsi="Arial" w:cs="Arial"/>
          <w:sz w:val="16"/>
          <w:szCs w:val="16"/>
        </w:rPr>
        <w:t>Dz.U</w:t>
      </w:r>
      <w:proofErr w:type="spellEnd"/>
      <w:r w:rsidRPr="006E1A16">
        <w:rPr>
          <w:rFonts w:ascii="Arial" w:hAnsi="Arial" w:cs="Arial"/>
          <w:sz w:val="16"/>
          <w:szCs w:val="16"/>
        </w:rPr>
        <w:t xml:space="preserve">. 2022 poz. 2452), sporządza się w postaci elektronicznej, w formatach danych określonych w przepisach rozporządzenia Rady Ministrów z dnia 12 kwietnia 2012 r. w sprawie Krajowych Ram </w:t>
      </w:r>
      <w:proofErr w:type="spellStart"/>
      <w:r w:rsidRPr="006E1A16">
        <w:rPr>
          <w:rFonts w:ascii="Arial" w:hAnsi="Arial" w:cs="Arial"/>
          <w:sz w:val="16"/>
          <w:szCs w:val="16"/>
        </w:rPr>
        <w:t>Interoperacyjności</w:t>
      </w:r>
      <w:proofErr w:type="spellEnd"/>
      <w:r w:rsidRPr="006E1A16">
        <w:rPr>
          <w:rFonts w:ascii="Arial" w:hAnsi="Arial" w:cs="Arial"/>
          <w:sz w:val="16"/>
          <w:szCs w:val="16"/>
        </w:rPr>
        <w:t xml:space="preserve">, minimalnych wymagań dla rejestrów publicznych i wymiany informacji w postaci elektronicznej oraz minimalnych wymagań dla systemów teleinformatycznych (Dz. U. z 2017 r. poz. 2247), z uwzględnieniem rodzaju przekazywanych danych i przekazuje się jako </w:t>
      </w:r>
      <w:proofErr w:type="spellStart"/>
      <w:r w:rsidRPr="006E1A16">
        <w:rPr>
          <w:rFonts w:ascii="Arial" w:hAnsi="Arial" w:cs="Arial"/>
          <w:sz w:val="16"/>
          <w:szCs w:val="16"/>
        </w:rPr>
        <w:t>załączniki.W</w:t>
      </w:r>
      <w:proofErr w:type="spellEnd"/>
      <w:r w:rsidRPr="006E1A16">
        <w:rPr>
          <w:rFonts w:ascii="Arial" w:hAnsi="Arial" w:cs="Arial"/>
          <w:sz w:val="16"/>
          <w:szCs w:val="16"/>
        </w:rPr>
        <w:t xml:space="preserve"> przypadku formatów, o których mowa w art. 66 ust. 1 ustawy </w:t>
      </w:r>
      <w:proofErr w:type="spellStart"/>
      <w:r w:rsidRPr="006E1A16">
        <w:rPr>
          <w:rFonts w:ascii="Arial" w:hAnsi="Arial" w:cs="Arial"/>
          <w:sz w:val="16"/>
          <w:szCs w:val="16"/>
        </w:rPr>
        <w:t>Pzp</w:t>
      </w:r>
      <w:proofErr w:type="spellEnd"/>
      <w:r w:rsidRPr="006E1A16">
        <w:rPr>
          <w:rFonts w:ascii="Arial" w:hAnsi="Arial" w:cs="Arial"/>
          <w:sz w:val="16"/>
          <w:szCs w:val="16"/>
        </w:rPr>
        <w:t xml:space="preserve">, ww. regulacje nie będą miały bezpośredniego zastosowania. </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 xml:space="preserve">Informacje, oświadczenia lub dokumenty, inne niż wymienione w § 2 ust. 1 rozporządzenia Prezesa Rady Ministrów </w:t>
      </w:r>
      <w:r w:rsidR="00142BD5" w:rsidRPr="006E1A16">
        <w:rPr>
          <w:rFonts w:ascii="Arial" w:hAnsi="Arial" w:cs="Arial"/>
          <w:sz w:val="16"/>
          <w:szCs w:val="16"/>
        </w:rPr>
        <w:br/>
      </w:r>
      <w:r w:rsidRPr="006E1A16">
        <w:rPr>
          <w:rFonts w:ascii="Arial" w:hAnsi="Arial" w:cs="Arial"/>
          <w:sz w:val="16"/>
          <w:szCs w:val="16"/>
        </w:rPr>
        <w:t xml:space="preserve">w sprawie wymagań dla dokumentów elektronicznych, przekazywane w postępowaniu sporządza się w postaci elektronicznej: </w:t>
      </w:r>
    </w:p>
    <w:p w:rsidR="008A7A38" w:rsidRPr="006E1A16" w:rsidRDefault="008A7A38" w:rsidP="00792C65">
      <w:pPr>
        <w:pStyle w:val="Akapitzlist"/>
        <w:numPr>
          <w:ilvl w:val="0"/>
          <w:numId w:val="37"/>
        </w:numPr>
        <w:autoSpaceDE w:val="0"/>
        <w:autoSpaceDN w:val="0"/>
        <w:adjustRightInd w:val="0"/>
        <w:spacing w:line="360" w:lineRule="auto"/>
        <w:jc w:val="both"/>
        <w:rPr>
          <w:rFonts w:ascii="Arial" w:hAnsi="Arial" w:cs="Arial"/>
          <w:sz w:val="16"/>
          <w:szCs w:val="16"/>
        </w:rPr>
      </w:pPr>
      <w:r w:rsidRPr="006E1A16">
        <w:rPr>
          <w:rFonts w:ascii="Arial" w:hAnsi="Arial" w:cs="Arial"/>
          <w:sz w:val="16"/>
          <w:szCs w:val="16"/>
        </w:rPr>
        <w:t xml:space="preserve">w formatach danych określonych w przepisach rozporządzenia Rady Ministrów w sprawie Krajowych Ram </w:t>
      </w:r>
      <w:proofErr w:type="spellStart"/>
      <w:r w:rsidRPr="006E1A16">
        <w:rPr>
          <w:rFonts w:ascii="Arial" w:hAnsi="Arial" w:cs="Arial"/>
          <w:sz w:val="16"/>
          <w:szCs w:val="16"/>
        </w:rPr>
        <w:t>Interoperacyjności</w:t>
      </w:r>
      <w:proofErr w:type="spellEnd"/>
      <w:r w:rsidRPr="006E1A16">
        <w:rPr>
          <w:rFonts w:ascii="Arial" w:hAnsi="Arial" w:cs="Arial"/>
          <w:sz w:val="16"/>
          <w:szCs w:val="16"/>
        </w:rPr>
        <w:t xml:space="preserve"> (i przekazuje się jako załącznik), </w:t>
      </w:r>
    </w:p>
    <w:p w:rsidR="008A7A38" w:rsidRPr="006E1A16" w:rsidRDefault="008A7A38" w:rsidP="00142BD5">
      <w:pPr>
        <w:autoSpaceDE w:val="0"/>
        <w:autoSpaceDN w:val="0"/>
        <w:adjustRightInd w:val="0"/>
        <w:spacing w:line="360" w:lineRule="auto"/>
        <w:ind w:left="360"/>
        <w:jc w:val="both"/>
        <w:rPr>
          <w:rFonts w:ascii="Arial" w:hAnsi="Arial" w:cs="Arial"/>
          <w:sz w:val="16"/>
          <w:szCs w:val="16"/>
        </w:rPr>
      </w:pPr>
      <w:r w:rsidRPr="006E1A16">
        <w:rPr>
          <w:rFonts w:ascii="Arial" w:hAnsi="Arial" w:cs="Arial"/>
          <w:sz w:val="16"/>
          <w:szCs w:val="16"/>
        </w:rPr>
        <w:t xml:space="preserve">lub </w:t>
      </w:r>
    </w:p>
    <w:p w:rsidR="008A7A38" w:rsidRPr="006E1A16" w:rsidRDefault="008A7A38" w:rsidP="00792C65">
      <w:pPr>
        <w:pStyle w:val="Akapitzlist"/>
        <w:numPr>
          <w:ilvl w:val="0"/>
          <w:numId w:val="37"/>
        </w:numPr>
        <w:autoSpaceDE w:val="0"/>
        <w:autoSpaceDN w:val="0"/>
        <w:adjustRightInd w:val="0"/>
        <w:spacing w:line="360" w:lineRule="auto"/>
        <w:jc w:val="both"/>
        <w:rPr>
          <w:rFonts w:ascii="Arial" w:hAnsi="Arial" w:cs="Arial"/>
          <w:sz w:val="16"/>
          <w:szCs w:val="16"/>
        </w:rPr>
      </w:pPr>
      <w:r w:rsidRPr="006E1A16">
        <w:rPr>
          <w:rFonts w:ascii="Arial" w:hAnsi="Arial" w:cs="Arial"/>
          <w:sz w:val="16"/>
          <w:szCs w:val="16"/>
        </w:rPr>
        <w:t>jako tekst wpisany bezpośrednio do wiadomości przekazywanej przy użyciu środków komunikacji elektronicznej (np. w treści wiadomości e-mail lub w treści „Formularza do komunikacji”).</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w:t>
      </w:r>
      <w:r w:rsidRPr="006E1A16">
        <w:rPr>
          <w:rFonts w:ascii="Arial" w:hAnsi="Arial" w:cs="Arial"/>
          <w:sz w:val="16"/>
          <w:szCs w:val="16"/>
        </w:rPr>
        <w:lastRenderedPageBreak/>
        <w:t xml:space="preserve">tych informacji, przekazuje je w wydzielonym i odpowiednio oznaczonym pliku, wraz z jednoczesnym zaznaczeniem </w:t>
      </w:r>
      <w:r w:rsidR="00142BD5" w:rsidRPr="006E1A16">
        <w:rPr>
          <w:rFonts w:ascii="Arial" w:hAnsi="Arial" w:cs="Arial"/>
          <w:sz w:val="16"/>
          <w:szCs w:val="16"/>
        </w:rPr>
        <w:br/>
      </w:r>
      <w:r w:rsidRPr="006E1A16">
        <w:rPr>
          <w:rFonts w:ascii="Arial" w:hAnsi="Arial" w:cs="Arial"/>
          <w:sz w:val="16"/>
          <w:szCs w:val="16"/>
        </w:rPr>
        <w:t>w nazwie pliku „Dokument stanowiący tajemnicę przedsiębiorstwa”.</w:t>
      </w:r>
    </w:p>
    <w:p w:rsidR="008A7A38" w:rsidRPr="006E1A16" w:rsidRDefault="008A7A38" w:rsidP="008A7A38">
      <w:pPr>
        <w:pBdr>
          <w:top w:val="nil"/>
          <w:left w:val="nil"/>
          <w:bottom w:val="nil"/>
          <w:right w:val="nil"/>
          <w:between w:val="nil"/>
        </w:pBdr>
        <w:spacing w:line="360" w:lineRule="auto"/>
        <w:ind w:left="425"/>
        <w:jc w:val="both"/>
        <w:rPr>
          <w:rFonts w:ascii="Arial" w:eastAsia="Arial" w:hAnsi="Arial" w:cs="Arial"/>
          <w:sz w:val="16"/>
          <w:szCs w:val="16"/>
        </w:rPr>
      </w:pPr>
      <w:r w:rsidRPr="006E1A16">
        <w:rPr>
          <w:rFonts w:ascii="Arial" w:eastAsia="Arial" w:hAnsi="Arial" w:cs="Arial"/>
          <w:sz w:val="16"/>
          <w:szCs w:val="16"/>
        </w:rPr>
        <w:t>Zaleca się, aby uzasadnienie zastrzeżenia informacji jako tajemnicy przedsiębiorstwa było sformułowane w sposób umożliwiający jego udostępnienie.</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w:t>
      </w:r>
      <w:r w:rsidR="00142BD5" w:rsidRPr="006E1A16">
        <w:rPr>
          <w:rFonts w:ascii="Arial" w:hAnsi="Arial" w:cs="Arial"/>
          <w:sz w:val="16"/>
          <w:szCs w:val="16"/>
        </w:rPr>
        <w:br/>
      </w:r>
      <w:r w:rsidRPr="006E1A16">
        <w:rPr>
          <w:rFonts w:ascii="Arial" w:hAnsi="Arial" w:cs="Arial"/>
          <w:sz w:val="16"/>
          <w:szCs w:val="16"/>
        </w:rPr>
        <w:t>i udzielanie odpowiedzi. Formularze do komunikacji umożliwiają również dołączenie załącznika do przesyłanej wiadomości (przycisk „dodaj załącznik”).</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 xml:space="preserve">Możliwość korzystania w postępowaniu z „Formularzy do komunikacji” w pełnym zakresie wymaga posiadania konta „Wykonawcy” na Platformie e-Zamówienia oraz zalogowania się na Platformie e-Zamówienia. Do korzystania </w:t>
      </w:r>
      <w:r w:rsidR="00142BD5" w:rsidRPr="006E1A16">
        <w:rPr>
          <w:rFonts w:ascii="Arial" w:hAnsi="Arial" w:cs="Arial"/>
          <w:sz w:val="16"/>
          <w:szCs w:val="16"/>
        </w:rPr>
        <w:br/>
      </w:r>
      <w:r w:rsidRPr="006E1A16">
        <w:rPr>
          <w:rFonts w:ascii="Arial" w:hAnsi="Arial" w:cs="Arial"/>
          <w:sz w:val="16"/>
          <w:szCs w:val="16"/>
        </w:rPr>
        <w:t>z „Formularzy do komunikacji” służących do zadawania pytań dotyczących treści SWZ wystarczające jest posiadanie tzw. konta uproszczonego na Platformie e-Zamówienia.</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Wszystkie wysłane i odebrane w postępowaniu przez wykonawcę wiadomości widoczne są po zalogowaniu w podglądzie postępowania w zakładce „Komunikacja”.</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Maksymalny rozmiar plików przesyłanych za pośrednictwem „Formularzy do komunikacji” wynosi 150 MB (wielkość ta dotyczy plików przesyłanych jako załączniki do jednego formularza).</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Minimalne wymagania techniczne dotyczące sprzętu używanego w celu korzystania z usług Platformy e-Zamówienia oraz informacje dotyczące specyfikacji połączenia określa Regulamin Platformy e-Zamówienia.</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 xml:space="preserve">W przypadku problemów technicznych i awarii związanych z funkcjonowaniem Platformy e-Zamówienia użytkownicy </w:t>
      </w:r>
      <w:r w:rsidRPr="006E1A16">
        <w:rPr>
          <w:rFonts w:ascii="Arial" w:eastAsia="Arial" w:hAnsi="Arial" w:cs="Arial"/>
          <w:sz w:val="16"/>
          <w:szCs w:val="16"/>
        </w:rPr>
        <w:t>mogą skorzystać ze wsparcia technicznego dostępnego pod numerem telefonu (22) 458 77 99 lub drogą elektroniczną poprzez formularz udostępniony na stronie internetowej</w:t>
      </w:r>
      <w:r w:rsidR="00FB1455">
        <w:rPr>
          <w:rFonts w:ascii="Arial" w:eastAsia="Arial" w:hAnsi="Arial" w:cs="Arial"/>
          <w:sz w:val="16"/>
          <w:szCs w:val="16"/>
        </w:rPr>
        <w:t xml:space="preserve"> </w:t>
      </w:r>
      <w:hyperlink r:id="rId16" w:history="1">
        <w:r w:rsidR="00695164" w:rsidRPr="006E1A16">
          <w:rPr>
            <w:rStyle w:val="Hipercze"/>
            <w:rFonts w:ascii="Arial" w:eastAsia="Arial" w:hAnsi="Arial" w:cs="Arial"/>
            <w:color w:val="auto"/>
            <w:sz w:val="16"/>
            <w:szCs w:val="16"/>
          </w:rPr>
          <w:t>https://ezamowienia.gov.pl</w:t>
        </w:r>
      </w:hyperlink>
      <w:r w:rsidRPr="006E1A16">
        <w:rPr>
          <w:rFonts w:ascii="Arial" w:hAnsi="Arial" w:cs="Arial"/>
          <w:sz w:val="16"/>
          <w:szCs w:val="16"/>
        </w:rPr>
        <w:t>w zakładce „Zgłoś problem”.</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Zamawiający nie przewiduje odstąpienia od użycia środków komunikacji elektronicznej.</w:t>
      </w:r>
    </w:p>
    <w:p w:rsidR="008A7A38" w:rsidRPr="006E1A16" w:rsidRDefault="00561CAB" w:rsidP="00792C65">
      <w:pPr>
        <w:numPr>
          <w:ilvl w:val="0"/>
          <w:numId w:val="4"/>
        </w:numPr>
        <w:pBdr>
          <w:top w:val="nil"/>
          <w:left w:val="nil"/>
          <w:bottom w:val="nil"/>
          <w:right w:val="nil"/>
          <w:between w:val="nil"/>
        </w:pBdr>
        <w:spacing w:line="360" w:lineRule="auto"/>
        <w:ind w:left="426" w:hanging="426"/>
        <w:jc w:val="both"/>
        <w:rPr>
          <w:rFonts w:ascii="Arial" w:eastAsia="Arial" w:hAnsi="Arial" w:cs="Arial"/>
          <w:sz w:val="16"/>
          <w:szCs w:val="16"/>
        </w:rPr>
      </w:pPr>
      <w:r w:rsidRPr="006E1A16">
        <w:rPr>
          <w:rFonts w:ascii="Arial" w:eastAsia="Arial" w:hAnsi="Arial" w:cs="Arial"/>
          <w:b/>
          <w:sz w:val="16"/>
          <w:szCs w:val="16"/>
        </w:rPr>
        <w:t xml:space="preserve">Znak sprawy </w:t>
      </w:r>
      <w:r w:rsidR="009445E8">
        <w:rPr>
          <w:rFonts w:ascii="Arial" w:eastAsia="Arial" w:hAnsi="Arial" w:cs="Arial"/>
          <w:b/>
          <w:sz w:val="16"/>
          <w:szCs w:val="16"/>
        </w:rPr>
        <w:t>79</w:t>
      </w:r>
      <w:r w:rsidR="008A7A38" w:rsidRPr="006E1A16">
        <w:rPr>
          <w:rFonts w:ascii="Arial" w:eastAsia="Arial" w:hAnsi="Arial" w:cs="Arial"/>
          <w:b/>
          <w:sz w:val="16"/>
          <w:szCs w:val="16"/>
        </w:rPr>
        <w:t>/ZP/202</w:t>
      </w:r>
      <w:r w:rsidR="009445E8">
        <w:rPr>
          <w:rFonts w:ascii="Arial" w:eastAsia="Arial" w:hAnsi="Arial" w:cs="Arial"/>
          <w:b/>
          <w:sz w:val="16"/>
          <w:szCs w:val="16"/>
        </w:rPr>
        <w:t>6</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eastAsia="Arial" w:hAnsi="Arial" w:cs="Arial"/>
          <w:sz w:val="16"/>
          <w:szCs w:val="16"/>
        </w:rPr>
        <w:t xml:space="preserve">Osobą uprawnioną do porozumiewania się z wykonawcami jest: </w:t>
      </w:r>
      <w:r w:rsidR="00950717" w:rsidRPr="006E1A16">
        <w:rPr>
          <w:rFonts w:ascii="Arial" w:eastAsia="Arial" w:hAnsi="Arial" w:cs="Arial"/>
          <w:sz w:val="16"/>
          <w:szCs w:val="16"/>
        </w:rPr>
        <w:t>Ewelina Rusinek</w:t>
      </w:r>
      <w:r w:rsidRPr="006E1A16">
        <w:rPr>
          <w:rFonts w:ascii="Arial" w:eastAsia="Arial" w:hAnsi="Arial" w:cs="Arial"/>
          <w:sz w:val="16"/>
          <w:szCs w:val="16"/>
        </w:rPr>
        <w:t xml:space="preserve">/ mail: </w:t>
      </w:r>
      <w:hyperlink r:id="rId17" w:history="1">
        <w:r w:rsidR="00950717" w:rsidRPr="006E1A16">
          <w:rPr>
            <w:rStyle w:val="Hipercze"/>
            <w:rFonts w:ascii="Arial" w:eastAsia="Arial" w:hAnsi="Arial" w:cs="Arial"/>
            <w:color w:val="auto"/>
            <w:sz w:val="16"/>
            <w:szCs w:val="16"/>
          </w:rPr>
          <w:t>erusinek@rydygierkrakow.pl</w:t>
        </w:r>
      </w:hyperlink>
      <w:r w:rsidR="00D406DE" w:rsidRPr="006E1A16">
        <w:rPr>
          <w:rFonts w:ascii="Arial" w:eastAsia="Arial" w:hAnsi="Arial" w:cs="Arial"/>
          <w:sz w:val="16"/>
          <w:szCs w:val="16"/>
        </w:rPr>
        <w:t xml:space="preserve"> / tel. (12) 64 68 210</w:t>
      </w:r>
      <w:r w:rsidRPr="006E1A16">
        <w:rPr>
          <w:rFonts w:ascii="Arial" w:eastAsia="Arial" w:hAnsi="Arial" w:cs="Arial"/>
          <w:sz w:val="16"/>
          <w:szCs w:val="16"/>
        </w:rPr>
        <w:t xml:space="preserve"> / Dział Zamówień Publicznych i Zaopatrzenia. </w:t>
      </w:r>
    </w:p>
    <w:p w:rsidR="008A7A38" w:rsidRPr="006E1A16" w:rsidRDefault="008A7A38" w:rsidP="00792C65">
      <w:pPr>
        <w:numPr>
          <w:ilvl w:val="0"/>
          <w:numId w:val="4"/>
        </w:numPr>
        <w:pBdr>
          <w:top w:val="nil"/>
          <w:left w:val="nil"/>
          <w:bottom w:val="nil"/>
          <w:right w:val="nil"/>
          <w:between w:val="nil"/>
        </w:pBdr>
        <w:spacing w:line="360" w:lineRule="auto"/>
        <w:ind w:left="425" w:hanging="425"/>
        <w:jc w:val="both"/>
        <w:rPr>
          <w:rFonts w:ascii="Arial" w:eastAsia="Arial" w:hAnsi="Arial" w:cs="Arial"/>
          <w:sz w:val="16"/>
          <w:szCs w:val="16"/>
        </w:rPr>
      </w:pPr>
      <w:r w:rsidRPr="006E1A16">
        <w:rPr>
          <w:rFonts w:ascii="Arial" w:hAnsi="Arial" w:cs="Arial"/>
          <w:sz w:val="16"/>
          <w:szCs w:val="16"/>
        </w:rPr>
        <w:t xml:space="preserve">Za datę przekazania dokumentów, informacji i oświadczeń oraz ich cyfrowych odwzorowań przyjmuje się datę ich wpływu na Platformę e-Zamówienia lub datę i godzinę wpływu na serwer pocztowy Zamawiającego. </w:t>
      </w:r>
    </w:p>
    <w:p w:rsidR="008A7A38" w:rsidRPr="006E1A16" w:rsidRDefault="008A7A38" w:rsidP="008A7A38">
      <w:pPr>
        <w:pBdr>
          <w:top w:val="nil"/>
          <w:left w:val="nil"/>
          <w:bottom w:val="nil"/>
          <w:right w:val="nil"/>
          <w:between w:val="nil"/>
        </w:pBdr>
        <w:shd w:val="clear" w:color="auto" w:fill="FFFFFF"/>
        <w:spacing w:line="360" w:lineRule="auto"/>
        <w:ind w:right="840"/>
        <w:jc w:val="both"/>
        <w:rPr>
          <w:rFonts w:ascii="Arial" w:eastAsia="Arial" w:hAnsi="Arial" w:cs="Arial"/>
          <w:sz w:val="16"/>
          <w:szCs w:val="16"/>
          <w:u w:val="single"/>
        </w:rPr>
      </w:pPr>
    </w:p>
    <w:p w:rsidR="000B755C" w:rsidRPr="006E1A16" w:rsidRDefault="009F7A78" w:rsidP="00901A43">
      <w:pPr>
        <w:pBdr>
          <w:top w:val="nil"/>
          <w:left w:val="nil"/>
          <w:bottom w:val="nil"/>
          <w:right w:val="nil"/>
          <w:between w:val="nil"/>
        </w:pBdr>
        <w:shd w:val="clear" w:color="auto" w:fill="FFFFFF"/>
        <w:tabs>
          <w:tab w:val="left" w:pos="9072"/>
        </w:tabs>
        <w:spacing w:line="360" w:lineRule="auto"/>
        <w:jc w:val="both"/>
        <w:rPr>
          <w:rFonts w:ascii="Arial" w:eastAsia="Arial" w:hAnsi="Arial" w:cs="Arial"/>
          <w:b/>
          <w:i/>
          <w:sz w:val="16"/>
          <w:szCs w:val="16"/>
          <w:u w:val="single"/>
        </w:rPr>
      </w:pPr>
      <w:r w:rsidRPr="006E1A16">
        <w:rPr>
          <w:rFonts w:ascii="Arial" w:eastAsia="Arial" w:hAnsi="Arial" w:cs="Arial"/>
          <w:b/>
          <w:i/>
          <w:sz w:val="16"/>
          <w:szCs w:val="16"/>
          <w:u w:val="single"/>
        </w:rPr>
        <w:t>XI</w:t>
      </w:r>
      <w:r w:rsidR="000F12F1" w:rsidRPr="006E1A16">
        <w:rPr>
          <w:rFonts w:ascii="Arial" w:eastAsia="Arial" w:hAnsi="Arial" w:cs="Arial"/>
          <w:b/>
          <w:i/>
          <w:sz w:val="16"/>
          <w:szCs w:val="16"/>
          <w:u w:val="single"/>
        </w:rPr>
        <w:t>I</w:t>
      </w:r>
      <w:r w:rsidR="00891B79" w:rsidRPr="006E1A16">
        <w:rPr>
          <w:rFonts w:ascii="Arial" w:eastAsia="Arial" w:hAnsi="Arial" w:cs="Arial"/>
          <w:b/>
          <w:i/>
          <w:sz w:val="16"/>
          <w:szCs w:val="16"/>
          <w:u w:val="single"/>
        </w:rPr>
        <w:t>I</w:t>
      </w:r>
      <w:r w:rsidR="000F12F1" w:rsidRPr="006E1A16">
        <w:rPr>
          <w:rFonts w:ascii="Arial" w:eastAsia="Arial" w:hAnsi="Arial" w:cs="Arial"/>
          <w:b/>
          <w:i/>
          <w:sz w:val="16"/>
          <w:szCs w:val="16"/>
          <w:u w:val="single"/>
        </w:rPr>
        <w:t xml:space="preserve">. OPIS SPOSOBU PRZYGOTOWANIA OFERTY ORAZ DOKUMENTÓW WYMAGANYCH PRZEZ ZAMAWIAJĄCEGO </w:t>
      </w:r>
      <w:r w:rsidR="00695164" w:rsidRPr="006E1A16">
        <w:rPr>
          <w:rFonts w:ascii="Arial" w:eastAsia="Arial" w:hAnsi="Arial" w:cs="Arial"/>
          <w:b/>
          <w:i/>
          <w:sz w:val="16"/>
          <w:szCs w:val="16"/>
          <w:u w:val="single"/>
        </w:rPr>
        <w:br/>
      </w:r>
      <w:r w:rsidR="000F12F1" w:rsidRPr="006E1A16">
        <w:rPr>
          <w:rFonts w:ascii="Arial" w:eastAsia="Arial" w:hAnsi="Arial" w:cs="Arial"/>
          <w:b/>
          <w:i/>
          <w:sz w:val="16"/>
          <w:szCs w:val="16"/>
          <w:u w:val="single"/>
        </w:rPr>
        <w:t>W SWZ</w:t>
      </w:r>
    </w:p>
    <w:p w:rsidR="00E22DCB" w:rsidRPr="006E1A16" w:rsidRDefault="003B6273" w:rsidP="00335A00">
      <w:pPr>
        <w:pBdr>
          <w:top w:val="nil"/>
          <w:left w:val="nil"/>
          <w:bottom w:val="nil"/>
          <w:right w:val="nil"/>
          <w:between w:val="nil"/>
        </w:pBdr>
        <w:spacing w:line="276" w:lineRule="auto"/>
        <w:rPr>
          <w:rFonts w:ascii="Arial" w:eastAsia="Arial" w:hAnsi="Arial" w:cs="Arial"/>
          <w:sz w:val="18"/>
          <w:szCs w:val="18"/>
          <w:u w:val="single"/>
        </w:rPr>
      </w:pPr>
      <w:r w:rsidRPr="006E1A16">
        <w:rPr>
          <w:rFonts w:ascii="Arial" w:eastAsia="Arial" w:hAnsi="Arial" w:cs="Arial"/>
          <w:b/>
          <w:sz w:val="18"/>
          <w:szCs w:val="18"/>
          <w:u w:val="single"/>
        </w:rPr>
        <w:t xml:space="preserve">I. </w:t>
      </w:r>
      <w:r w:rsidR="00E22DCB" w:rsidRPr="006E1A16">
        <w:rPr>
          <w:rFonts w:ascii="Arial" w:eastAsia="Arial" w:hAnsi="Arial" w:cs="Arial"/>
          <w:b/>
          <w:sz w:val="18"/>
          <w:szCs w:val="18"/>
          <w:u w:val="single"/>
        </w:rPr>
        <w:t>Informacje ogólne</w:t>
      </w:r>
    </w:p>
    <w:p w:rsidR="003B6273" w:rsidRPr="006E1A16" w:rsidRDefault="003B6273" w:rsidP="00335A00">
      <w:pPr>
        <w:pBdr>
          <w:top w:val="nil"/>
          <w:left w:val="nil"/>
          <w:bottom w:val="nil"/>
          <w:right w:val="nil"/>
          <w:between w:val="nil"/>
        </w:pBdr>
        <w:spacing w:line="276" w:lineRule="auto"/>
        <w:rPr>
          <w:rFonts w:ascii="Arial" w:eastAsia="Arial" w:hAnsi="Arial" w:cs="Arial"/>
          <w:sz w:val="18"/>
          <w:szCs w:val="18"/>
        </w:rPr>
      </w:pPr>
    </w:p>
    <w:p w:rsidR="00E22DCB" w:rsidRPr="006E1A16" w:rsidRDefault="00E22DCB" w:rsidP="00792C65">
      <w:pPr>
        <w:pStyle w:val="Akapitzlist"/>
        <w:numPr>
          <w:ilvl w:val="0"/>
          <w:numId w:val="34"/>
        </w:numPr>
        <w:spacing w:line="360" w:lineRule="auto"/>
        <w:ind w:hanging="357"/>
        <w:jc w:val="both"/>
        <w:rPr>
          <w:rFonts w:ascii="Arial" w:hAnsi="Arial" w:cs="Arial"/>
          <w:sz w:val="16"/>
          <w:szCs w:val="16"/>
        </w:rPr>
      </w:pPr>
      <w:r w:rsidRPr="006E1A16">
        <w:rPr>
          <w:rFonts w:ascii="Arial" w:hAnsi="Arial" w:cs="Arial"/>
          <w:sz w:val="16"/>
          <w:szCs w:val="16"/>
        </w:rPr>
        <w:t>Treść oferty musi być zgodna z wymaganiami Zamawiającego określonymi w dokumentach zamówienia, w szczególności zgodnie z niniejszą SWZ.</w:t>
      </w:r>
    </w:p>
    <w:p w:rsidR="00E22DCB" w:rsidRPr="006E1A16" w:rsidRDefault="00E22DCB" w:rsidP="00792C65">
      <w:pPr>
        <w:pStyle w:val="Akapitzlist"/>
        <w:numPr>
          <w:ilvl w:val="0"/>
          <w:numId w:val="34"/>
        </w:numPr>
        <w:spacing w:line="360" w:lineRule="auto"/>
        <w:ind w:hanging="357"/>
        <w:jc w:val="both"/>
        <w:rPr>
          <w:rFonts w:ascii="Arial" w:hAnsi="Arial" w:cs="Arial"/>
          <w:sz w:val="16"/>
          <w:szCs w:val="16"/>
        </w:rPr>
      </w:pPr>
      <w:r w:rsidRPr="006E1A16">
        <w:rPr>
          <w:rFonts w:ascii="Arial" w:hAnsi="Arial" w:cs="Arial"/>
          <w:sz w:val="16"/>
          <w:szCs w:val="16"/>
        </w:rPr>
        <w:t>Wykonawca przygotowuje ofertę przy pomocy interaktywnego „Formularza ofertowego” udostępnionego przez Zamawiającego na Platformie e-Zamówienia i zamieszczonego w podglądzie postępowania w zakładce „Informacje podstawowe”.</w:t>
      </w:r>
    </w:p>
    <w:p w:rsidR="00E22DCB" w:rsidRPr="006E1A16" w:rsidRDefault="00E22DCB" w:rsidP="00792C65">
      <w:pPr>
        <w:pStyle w:val="Akapitzlist"/>
        <w:numPr>
          <w:ilvl w:val="0"/>
          <w:numId w:val="34"/>
        </w:numPr>
        <w:spacing w:line="360" w:lineRule="auto"/>
        <w:ind w:hanging="357"/>
        <w:jc w:val="both"/>
        <w:rPr>
          <w:rFonts w:ascii="Arial" w:hAnsi="Arial" w:cs="Arial"/>
          <w:sz w:val="16"/>
          <w:szCs w:val="16"/>
        </w:rPr>
      </w:pPr>
      <w:r w:rsidRPr="006E1A16">
        <w:rPr>
          <w:rFonts w:ascii="Arial" w:hAnsi="Arial" w:cs="Arial"/>
          <w:sz w:val="16"/>
          <w:szCs w:val="16"/>
        </w:rPr>
        <w:t xml:space="preserve">Zalogowany wykonawca używając przycisku „Wypełnij” widocznego </w:t>
      </w:r>
      <w:proofErr w:type="spellStart"/>
      <w:r w:rsidR="00142BD5" w:rsidRPr="006E1A16">
        <w:rPr>
          <w:rFonts w:ascii="Arial" w:hAnsi="Arial" w:cs="Arial"/>
          <w:sz w:val="16"/>
          <w:szCs w:val="16"/>
        </w:rPr>
        <w:t>pod„</w:t>
      </w:r>
      <w:r w:rsidRPr="006E1A16">
        <w:rPr>
          <w:rFonts w:ascii="Arial" w:hAnsi="Arial" w:cs="Arial"/>
          <w:sz w:val="16"/>
          <w:szCs w:val="16"/>
        </w:rPr>
        <w:t>Formularzem</w:t>
      </w:r>
      <w:proofErr w:type="spellEnd"/>
      <w:r w:rsidRPr="006E1A16">
        <w:rPr>
          <w:rFonts w:ascii="Arial" w:hAnsi="Arial" w:cs="Arial"/>
          <w:sz w:val="16"/>
          <w:szCs w:val="16"/>
        </w:rPr>
        <w:t xml:space="preserve"> ofertowym” zobowiązany jest do zweryfikowania poprawności danych automatycznie pobranych przez system z jego konta i uzupełnienia pozostałych informacji dotyczących wykonawcy/wykonawców wspólnie ubiegających się o udzielenie zamówienia.</w:t>
      </w:r>
    </w:p>
    <w:p w:rsidR="00E22DCB" w:rsidRPr="006E1A16" w:rsidRDefault="00E22DCB" w:rsidP="00792C65">
      <w:pPr>
        <w:pStyle w:val="Akapitzlist"/>
        <w:numPr>
          <w:ilvl w:val="0"/>
          <w:numId w:val="34"/>
        </w:numPr>
        <w:spacing w:line="360" w:lineRule="auto"/>
        <w:ind w:hanging="357"/>
        <w:jc w:val="both"/>
        <w:rPr>
          <w:rFonts w:ascii="Arial" w:hAnsi="Arial" w:cs="Arial"/>
          <w:sz w:val="16"/>
          <w:szCs w:val="16"/>
        </w:rPr>
      </w:pPr>
      <w:r w:rsidRPr="006E1A16">
        <w:rPr>
          <w:rFonts w:ascii="Arial" w:hAnsi="Arial" w:cs="Arial"/>
          <w:sz w:val="16"/>
          <w:szCs w:val="16"/>
        </w:rPr>
        <w:t>Następnie wykonawca powinien pobrać „Formularz ofertowy”, zapisać go na dysku komputera użytkownika, uzupełnić pozostałymi danymi wymaganymi przez Zamawiającego i ponownie zapisać na dysku komputera użytkownika oraz podpisać odpowiednim rodzajem podpisu elektronicznego.</w:t>
      </w:r>
    </w:p>
    <w:p w:rsidR="00D10B1E" w:rsidRPr="006E1A16" w:rsidRDefault="00E22DCB" w:rsidP="00142BD5">
      <w:pPr>
        <w:pStyle w:val="Akapitzlist"/>
        <w:spacing w:line="360" w:lineRule="auto"/>
        <w:ind w:left="360"/>
        <w:jc w:val="both"/>
        <w:rPr>
          <w:rFonts w:ascii="Arial" w:hAnsi="Arial" w:cs="Arial"/>
          <w:sz w:val="16"/>
          <w:szCs w:val="16"/>
        </w:rPr>
      </w:pPr>
      <w:r w:rsidRPr="006E1A16">
        <w:rPr>
          <w:rFonts w:ascii="Arial" w:hAnsi="Arial" w:cs="Arial"/>
          <w:sz w:val="16"/>
          <w:szCs w:val="16"/>
        </w:rPr>
        <w:t xml:space="preserve">Uwaga! Nie należy zmieniać nazwy pliku nadanej przez Platformę e-Zamówienia. Zapisany „Formularz ofertowy” należy zawsze otwierać w programie </w:t>
      </w:r>
      <w:proofErr w:type="spellStart"/>
      <w:r w:rsidRPr="006E1A16">
        <w:rPr>
          <w:rFonts w:ascii="Arial" w:hAnsi="Arial" w:cs="Arial"/>
          <w:sz w:val="16"/>
          <w:szCs w:val="16"/>
        </w:rPr>
        <w:t>Adobe</w:t>
      </w:r>
      <w:proofErr w:type="spellEnd"/>
      <w:r w:rsidRPr="006E1A16">
        <w:rPr>
          <w:rFonts w:ascii="Arial" w:hAnsi="Arial" w:cs="Arial"/>
          <w:sz w:val="16"/>
          <w:szCs w:val="16"/>
        </w:rPr>
        <w:t xml:space="preserve"> </w:t>
      </w:r>
      <w:proofErr w:type="spellStart"/>
      <w:r w:rsidRPr="006E1A16">
        <w:rPr>
          <w:rFonts w:ascii="Arial" w:hAnsi="Arial" w:cs="Arial"/>
          <w:sz w:val="16"/>
          <w:szCs w:val="16"/>
        </w:rPr>
        <w:t>Acrobat</w:t>
      </w:r>
      <w:proofErr w:type="spellEnd"/>
      <w:r w:rsidRPr="006E1A16">
        <w:rPr>
          <w:rFonts w:ascii="Arial" w:hAnsi="Arial" w:cs="Arial"/>
          <w:sz w:val="16"/>
          <w:szCs w:val="16"/>
        </w:rPr>
        <w:t xml:space="preserve"> </w:t>
      </w:r>
      <w:proofErr w:type="spellStart"/>
      <w:r w:rsidRPr="006E1A16">
        <w:rPr>
          <w:rFonts w:ascii="Arial" w:hAnsi="Arial" w:cs="Arial"/>
          <w:sz w:val="16"/>
          <w:szCs w:val="16"/>
        </w:rPr>
        <w:t>Reader</w:t>
      </w:r>
      <w:proofErr w:type="spellEnd"/>
      <w:r w:rsidRPr="006E1A16">
        <w:rPr>
          <w:rFonts w:ascii="Arial" w:hAnsi="Arial" w:cs="Arial"/>
          <w:sz w:val="16"/>
          <w:szCs w:val="16"/>
        </w:rPr>
        <w:t xml:space="preserve"> DC.</w:t>
      </w:r>
    </w:p>
    <w:p w:rsidR="000B755C" w:rsidRPr="006E1A16" w:rsidRDefault="000B755C" w:rsidP="00792C65">
      <w:pPr>
        <w:pStyle w:val="Akapitzlist"/>
        <w:numPr>
          <w:ilvl w:val="0"/>
          <w:numId w:val="34"/>
        </w:numPr>
        <w:spacing w:line="360" w:lineRule="auto"/>
        <w:ind w:hanging="357"/>
        <w:jc w:val="both"/>
        <w:rPr>
          <w:rFonts w:ascii="Arial" w:hAnsi="Arial" w:cs="Arial"/>
          <w:sz w:val="16"/>
          <w:szCs w:val="16"/>
        </w:rPr>
      </w:pPr>
      <w:r w:rsidRPr="006E1A16">
        <w:rPr>
          <w:rFonts w:ascii="Arial" w:hAnsi="Arial" w:cs="Arial"/>
          <w:sz w:val="16"/>
          <w:szCs w:val="16"/>
        </w:rPr>
        <w:t>Formularz ofertowy</w:t>
      </w:r>
      <w:r w:rsidR="008831BD">
        <w:rPr>
          <w:rFonts w:ascii="Arial" w:hAnsi="Arial" w:cs="Arial"/>
          <w:sz w:val="16"/>
          <w:szCs w:val="16"/>
        </w:rPr>
        <w:t xml:space="preserve"> </w:t>
      </w:r>
      <w:r w:rsidRPr="006E1A16">
        <w:rPr>
          <w:rFonts w:ascii="Arial" w:hAnsi="Arial" w:cs="Arial"/>
          <w:sz w:val="16"/>
          <w:szCs w:val="16"/>
        </w:rPr>
        <w:t xml:space="preserve">podpisuje się kwalifikowanym podpisem elektronicznym w formacie </w:t>
      </w:r>
      <w:proofErr w:type="spellStart"/>
      <w:r w:rsidRPr="006E1A16">
        <w:rPr>
          <w:rFonts w:ascii="Arial" w:hAnsi="Arial" w:cs="Arial"/>
          <w:sz w:val="16"/>
          <w:szCs w:val="16"/>
        </w:rPr>
        <w:t>PAdES</w:t>
      </w:r>
      <w:proofErr w:type="spellEnd"/>
      <w:r w:rsidRPr="006E1A16">
        <w:rPr>
          <w:rFonts w:ascii="Arial" w:hAnsi="Arial" w:cs="Arial"/>
          <w:sz w:val="16"/>
          <w:szCs w:val="16"/>
        </w:rPr>
        <w:t xml:space="preserve"> typ wewnętrzny. Pozostałe dokumenty wchodzące w skład oferty lub składane wraz z ofertą, które są zgodnie z ustawą </w:t>
      </w:r>
      <w:proofErr w:type="spellStart"/>
      <w:r w:rsidRPr="006E1A16">
        <w:rPr>
          <w:rFonts w:ascii="Arial" w:hAnsi="Arial" w:cs="Arial"/>
          <w:sz w:val="16"/>
          <w:szCs w:val="16"/>
        </w:rPr>
        <w:t>Pzp</w:t>
      </w:r>
      <w:proofErr w:type="spellEnd"/>
      <w:r w:rsidRPr="006E1A16">
        <w:rPr>
          <w:rFonts w:ascii="Arial" w:hAnsi="Arial" w:cs="Arial"/>
          <w:sz w:val="16"/>
          <w:szCs w:val="16"/>
        </w:rPr>
        <w:t xml:space="preserve"> lub rozporządzeniem Prezesa Rady Ministrów w sprawie wymagań dla dokumentów elektronicznych opatrzone kwalifikowanym podpisem elektronicznym, mogą być zgodnie z wyborem wykonawcy opatrzone podpisem typu zewnętrznego lub wewnętrznego. </w:t>
      </w:r>
      <w:r w:rsidR="00142BD5" w:rsidRPr="006E1A16">
        <w:rPr>
          <w:rFonts w:ascii="Arial" w:hAnsi="Arial" w:cs="Arial"/>
          <w:sz w:val="16"/>
          <w:szCs w:val="16"/>
        </w:rPr>
        <w:br/>
      </w:r>
      <w:r w:rsidRPr="006E1A16">
        <w:rPr>
          <w:rFonts w:ascii="Arial" w:hAnsi="Arial" w:cs="Arial"/>
          <w:sz w:val="16"/>
          <w:szCs w:val="16"/>
        </w:rPr>
        <w:t xml:space="preserve">W zależności od rodzaju podpisu i jego typu (zewnętrzny, wewnętrzny) w polu „Załączniki i inne dokumenty przedstawione </w:t>
      </w:r>
      <w:r w:rsidRPr="006E1A16">
        <w:rPr>
          <w:rFonts w:ascii="Arial" w:hAnsi="Arial" w:cs="Arial"/>
          <w:sz w:val="16"/>
          <w:szCs w:val="16"/>
        </w:rPr>
        <w:lastRenderedPageBreak/>
        <w:t>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jest równoznaczne z opatrzeniem wszystkich dokumentów zawartych w tym pliku odpowiednio kwalifikowanym podpisem elektronicznym.</w:t>
      </w:r>
    </w:p>
    <w:p w:rsidR="000B755C" w:rsidRPr="00901A43" w:rsidRDefault="000B755C" w:rsidP="00901A43">
      <w:pPr>
        <w:pStyle w:val="Akapitzlist"/>
        <w:numPr>
          <w:ilvl w:val="0"/>
          <w:numId w:val="34"/>
        </w:numPr>
        <w:autoSpaceDE w:val="0"/>
        <w:autoSpaceDN w:val="0"/>
        <w:adjustRightInd w:val="0"/>
        <w:spacing w:line="360" w:lineRule="auto"/>
        <w:ind w:hanging="357"/>
        <w:jc w:val="both"/>
        <w:rPr>
          <w:rFonts w:ascii="Arial" w:hAnsi="Arial" w:cs="Arial"/>
          <w:sz w:val="16"/>
          <w:szCs w:val="16"/>
        </w:rPr>
      </w:pPr>
      <w:r w:rsidRPr="006E1A16">
        <w:rPr>
          <w:rFonts w:ascii="Arial" w:hAnsi="Arial" w:cs="Arial"/>
          <w:sz w:val="16"/>
          <w:szCs w:val="16"/>
        </w:rPr>
        <w:t>Zaleca się, aby oferta oraz pozostałe oświadczenia, dla których zamawiający określił wzory w formie formularzy stanowiących załączniki do SWZ, zostały sporządzone zgodnie z tymi wzorami.</w:t>
      </w:r>
    </w:p>
    <w:p w:rsidR="000B755C" w:rsidRPr="006E1A16" w:rsidRDefault="003B6273" w:rsidP="00335A00">
      <w:pPr>
        <w:pBdr>
          <w:top w:val="nil"/>
          <w:left w:val="nil"/>
          <w:bottom w:val="nil"/>
          <w:right w:val="nil"/>
          <w:between w:val="nil"/>
        </w:pBdr>
        <w:spacing w:line="276" w:lineRule="auto"/>
        <w:rPr>
          <w:rFonts w:ascii="Arial" w:eastAsia="Arial" w:hAnsi="Arial" w:cs="Arial"/>
          <w:b/>
          <w:sz w:val="18"/>
          <w:szCs w:val="18"/>
          <w:u w:val="single"/>
        </w:rPr>
      </w:pPr>
      <w:r w:rsidRPr="006E1A16">
        <w:rPr>
          <w:rFonts w:ascii="Arial" w:eastAsia="Arial" w:hAnsi="Arial" w:cs="Arial"/>
          <w:b/>
          <w:sz w:val="18"/>
          <w:szCs w:val="18"/>
          <w:u w:val="single"/>
        </w:rPr>
        <w:t xml:space="preserve">II. </w:t>
      </w:r>
      <w:r w:rsidR="000B755C" w:rsidRPr="006E1A16">
        <w:rPr>
          <w:rFonts w:ascii="Arial" w:eastAsia="Arial" w:hAnsi="Arial" w:cs="Arial"/>
          <w:b/>
          <w:sz w:val="18"/>
          <w:szCs w:val="18"/>
          <w:u w:val="single"/>
        </w:rPr>
        <w:t>Sposób oraz termin składania ofert</w:t>
      </w:r>
    </w:p>
    <w:p w:rsidR="00335A00" w:rsidRPr="006E1A16" w:rsidRDefault="00335A00" w:rsidP="00335A00">
      <w:pPr>
        <w:pBdr>
          <w:top w:val="nil"/>
          <w:left w:val="nil"/>
          <w:bottom w:val="nil"/>
          <w:right w:val="nil"/>
          <w:between w:val="nil"/>
        </w:pBdr>
        <w:spacing w:line="276" w:lineRule="auto"/>
        <w:rPr>
          <w:rFonts w:ascii="Arial" w:eastAsia="Arial" w:hAnsi="Arial" w:cs="Arial"/>
          <w:b/>
          <w:sz w:val="18"/>
          <w:szCs w:val="18"/>
          <w:u w:val="single"/>
        </w:rPr>
      </w:pP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Wykonawca może złożyć tylko jedną ofertę.</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 xml:space="preserve">Ofertę wraz z wymaganymi dokumentami należy złożyć w terminie </w:t>
      </w:r>
      <w:r w:rsidRPr="006E1A16">
        <w:rPr>
          <w:rFonts w:ascii="Arial" w:hAnsi="Arial" w:cs="Arial"/>
          <w:b/>
          <w:bCs/>
          <w:sz w:val="16"/>
          <w:szCs w:val="16"/>
        </w:rPr>
        <w:t>do dnia</w:t>
      </w:r>
      <w:r w:rsidR="004A2973">
        <w:rPr>
          <w:rFonts w:ascii="Arial" w:hAnsi="Arial" w:cs="Arial"/>
          <w:b/>
          <w:bCs/>
          <w:sz w:val="16"/>
          <w:szCs w:val="16"/>
        </w:rPr>
        <w:t xml:space="preserve"> </w:t>
      </w:r>
      <w:r w:rsidR="002501BB">
        <w:rPr>
          <w:rFonts w:ascii="Arial" w:hAnsi="Arial" w:cs="Arial"/>
          <w:b/>
          <w:bCs/>
          <w:sz w:val="16"/>
          <w:szCs w:val="16"/>
        </w:rPr>
        <w:t>11</w:t>
      </w:r>
      <w:r w:rsidR="009445E8">
        <w:rPr>
          <w:rFonts w:ascii="Arial" w:hAnsi="Arial" w:cs="Arial"/>
          <w:b/>
          <w:bCs/>
          <w:sz w:val="16"/>
          <w:szCs w:val="16"/>
        </w:rPr>
        <w:t>.05.2026</w:t>
      </w:r>
      <w:r w:rsidR="00E85AB4">
        <w:rPr>
          <w:rFonts w:ascii="Arial" w:hAnsi="Arial" w:cs="Arial"/>
          <w:b/>
          <w:bCs/>
          <w:sz w:val="16"/>
          <w:szCs w:val="16"/>
        </w:rPr>
        <w:t xml:space="preserve">r. </w:t>
      </w:r>
      <w:r w:rsidRPr="006E1A16">
        <w:rPr>
          <w:rFonts w:ascii="Arial" w:hAnsi="Arial" w:cs="Arial"/>
          <w:b/>
          <w:bCs/>
          <w:sz w:val="16"/>
          <w:szCs w:val="16"/>
        </w:rPr>
        <w:t>do godzin</w:t>
      </w:r>
      <w:r w:rsidR="00E85AB4">
        <w:rPr>
          <w:rFonts w:ascii="Arial" w:hAnsi="Arial" w:cs="Arial"/>
          <w:b/>
          <w:bCs/>
          <w:sz w:val="16"/>
          <w:szCs w:val="16"/>
        </w:rPr>
        <w:t>y 09</w:t>
      </w:r>
      <w:r w:rsidR="00605B52" w:rsidRPr="006E1A16">
        <w:rPr>
          <w:rFonts w:ascii="Arial" w:hAnsi="Arial" w:cs="Arial"/>
          <w:b/>
          <w:bCs/>
          <w:sz w:val="16"/>
          <w:szCs w:val="16"/>
        </w:rPr>
        <w:t xml:space="preserve">:00 </w:t>
      </w:r>
    </w:p>
    <w:p w:rsidR="000B755C" w:rsidRPr="006E1A16" w:rsidRDefault="000B755C" w:rsidP="00792C65">
      <w:pPr>
        <w:numPr>
          <w:ilvl w:val="0"/>
          <w:numId w:val="35"/>
        </w:numPr>
        <w:pBdr>
          <w:top w:val="nil"/>
          <w:left w:val="nil"/>
          <w:bottom w:val="nil"/>
          <w:right w:val="nil"/>
          <w:between w:val="nil"/>
        </w:pBdr>
        <w:spacing w:line="360" w:lineRule="auto"/>
        <w:ind w:left="283" w:hanging="357"/>
        <w:jc w:val="both"/>
        <w:rPr>
          <w:rFonts w:ascii="Arial" w:hAnsi="Arial" w:cs="Arial"/>
          <w:sz w:val="16"/>
          <w:szCs w:val="16"/>
        </w:rPr>
      </w:pPr>
      <w:r w:rsidRPr="006E1A16">
        <w:rPr>
          <w:rFonts w:ascii="Arial" w:hAnsi="Arial" w:cs="Arial"/>
          <w:sz w:val="16"/>
          <w:szCs w:val="16"/>
        </w:rPr>
        <w:t>Do oferty należy dołączyć wszystkie wymagane w SWZ dokumenty.</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w:t>
      </w:r>
      <w:proofErr w:type="spellStart"/>
      <w:r w:rsidRPr="006E1A16">
        <w:rPr>
          <w:rFonts w:ascii="Arial" w:hAnsi="Arial" w:cs="Arial"/>
          <w:sz w:val="16"/>
          <w:szCs w:val="16"/>
        </w:rPr>
        <w:t>drag&amp;drop</w:t>
      </w:r>
      <w:proofErr w:type="spellEnd"/>
      <w:r w:rsidRPr="006E1A16">
        <w:rPr>
          <w:rFonts w:ascii="Arial" w:hAnsi="Arial" w:cs="Arial"/>
          <w:sz w:val="16"/>
          <w:szCs w:val="16"/>
        </w:rPr>
        <w:t xml:space="preserve"> („przeciągnij” </w:t>
      </w:r>
      <w:r w:rsidR="00142BD5" w:rsidRPr="006E1A16">
        <w:rPr>
          <w:rFonts w:ascii="Arial" w:hAnsi="Arial" w:cs="Arial"/>
          <w:sz w:val="16"/>
          <w:szCs w:val="16"/>
        </w:rPr>
        <w:br/>
      </w:r>
      <w:r w:rsidRPr="006E1A16">
        <w:rPr>
          <w:rFonts w:ascii="Arial" w:hAnsi="Arial" w:cs="Arial"/>
          <w:sz w:val="16"/>
          <w:szCs w:val="16"/>
        </w:rPr>
        <w:t>i „upuść”) służące do dodawania plików.</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 xml:space="preserve">Jeżeli wraz z ofertą składane są dokumenty zawierające tajemnicę przedsiębiorstwa wykonawca, w celu utrzymania </w:t>
      </w:r>
      <w:r w:rsidR="00142BD5" w:rsidRPr="006E1A16">
        <w:rPr>
          <w:rFonts w:ascii="Arial" w:hAnsi="Arial" w:cs="Arial"/>
          <w:sz w:val="16"/>
          <w:szCs w:val="16"/>
        </w:rPr>
        <w:br/>
      </w:r>
      <w:r w:rsidRPr="006E1A16">
        <w:rPr>
          <w:rFonts w:ascii="Arial" w:hAnsi="Arial" w:cs="Arial"/>
          <w:sz w:val="16"/>
          <w:szCs w:val="16"/>
        </w:rPr>
        <w:t xml:space="preserve">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 </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 xml:space="preserve">System sprawdza, czy złożone pliki są podpisane i automatycznie je szyfruje, jednocześnie informując o tym wykonawcę. Potwierdzenie czasu przekazania i odbioru oferty znajduje się w Elektronicznym Potwierdzeniu Przesłania (EPP) </w:t>
      </w:r>
      <w:r w:rsidR="00142BD5" w:rsidRPr="006E1A16">
        <w:rPr>
          <w:rFonts w:ascii="Arial" w:hAnsi="Arial" w:cs="Arial"/>
          <w:sz w:val="16"/>
          <w:szCs w:val="16"/>
        </w:rPr>
        <w:br/>
      </w:r>
      <w:r w:rsidRPr="006E1A16">
        <w:rPr>
          <w:rFonts w:ascii="Arial" w:hAnsi="Arial" w:cs="Arial"/>
          <w:sz w:val="16"/>
          <w:szCs w:val="16"/>
        </w:rPr>
        <w:t>i Elektronicznym Potwierdzeniu Odebrania (EPO). EPP i EPO dostępne są dla zalogowanego Wykonawcy w zakładce „Oferty/Wnioski”.</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Oferta może być złożona tylko do upływu terminu składania ofert.</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Wykonawca może przed upływem terminu składania ofert wycofać ofertę. Wykonawca wycofuje ofertę w zakładce „Oferty/wnioski” używając przycisku „Wycofaj ofertę”.</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Maksymalny łączny rozmiar plików stanowiących ofertę lub składanych wraz z ofertą to 250 MB.</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Wykonawca po upływie terminu do składania ofert nie może skutecznie dokonać zmiany ani wycofać złożonej oferty.</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Zamawiający odrzuci ofertę złożoną po terminie składania ofert</w:t>
      </w:r>
      <w:r w:rsidR="005D65B7" w:rsidRPr="006E1A16">
        <w:rPr>
          <w:rFonts w:ascii="Arial" w:hAnsi="Arial" w:cs="Arial"/>
          <w:sz w:val="16"/>
          <w:szCs w:val="16"/>
        </w:rPr>
        <w:t>.</w:t>
      </w:r>
    </w:p>
    <w:p w:rsidR="000B755C" w:rsidRPr="006E1A16" w:rsidRDefault="000B755C" w:rsidP="00792C65">
      <w:pPr>
        <w:pStyle w:val="Akapitzlist"/>
        <w:numPr>
          <w:ilvl w:val="0"/>
          <w:numId w:val="35"/>
        </w:numPr>
        <w:spacing w:line="360" w:lineRule="auto"/>
        <w:ind w:left="283" w:hanging="357"/>
        <w:jc w:val="both"/>
        <w:rPr>
          <w:rFonts w:ascii="Arial" w:hAnsi="Arial" w:cs="Arial"/>
          <w:sz w:val="16"/>
          <w:szCs w:val="16"/>
        </w:rPr>
      </w:pPr>
      <w:r w:rsidRPr="006E1A16">
        <w:rPr>
          <w:rFonts w:ascii="Arial" w:hAnsi="Arial" w:cs="Arial"/>
          <w:sz w:val="16"/>
          <w:szCs w:val="16"/>
        </w:rPr>
        <w:t>O terminie z</w:t>
      </w:r>
      <w:r w:rsidRPr="006E1A16">
        <w:rPr>
          <w:rFonts w:ascii="Arial" w:hAnsi="Arial" w:cs="Arial" w:hint="eastAsia"/>
          <w:sz w:val="16"/>
          <w:szCs w:val="16"/>
        </w:rPr>
        <w:t>ł</w:t>
      </w:r>
      <w:r w:rsidRPr="006E1A16">
        <w:rPr>
          <w:rFonts w:ascii="Arial" w:hAnsi="Arial" w:cs="Arial"/>
          <w:sz w:val="16"/>
          <w:szCs w:val="16"/>
        </w:rPr>
        <w:t>o</w:t>
      </w:r>
      <w:r w:rsidRPr="006E1A16">
        <w:rPr>
          <w:rFonts w:ascii="Arial" w:hAnsi="Arial" w:cs="Arial" w:hint="eastAsia"/>
          <w:sz w:val="16"/>
          <w:szCs w:val="16"/>
        </w:rPr>
        <w:t>ż</w:t>
      </w:r>
      <w:r w:rsidRPr="006E1A16">
        <w:rPr>
          <w:rFonts w:ascii="Arial" w:hAnsi="Arial" w:cs="Arial"/>
          <w:sz w:val="16"/>
          <w:szCs w:val="16"/>
        </w:rPr>
        <w:t>enia oferty decyduje czas pe</w:t>
      </w:r>
      <w:r w:rsidRPr="006E1A16">
        <w:rPr>
          <w:rFonts w:ascii="Arial" w:hAnsi="Arial" w:cs="Arial" w:hint="eastAsia"/>
          <w:sz w:val="16"/>
          <w:szCs w:val="16"/>
        </w:rPr>
        <w:t>ł</w:t>
      </w:r>
      <w:r w:rsidRPr="006E1A16">
        <w:rPr>
          <w:rFonts w:ascii="Arial" w:hAnsi="Arial" w:cs="Arial"/>
          <w:sz w:val="16"/>
          <w:szCs w:val="16"/>
        </w:rPr>
        <w:t>nego przeprocesowania transakcji na Platformie.</w:t>
      </w:r>
    </w:p>
    <w:p w:rsidR="000B755C" w:rsidRPr="006E1A16" w:rsidRDefault="000B755C" w:rsidP="000B755C">
      <w:pPr>
        <w:pStyle w:val="Akapitzlist"/>
        <w:spacing w:line="360" w:lineRule="auto"/>
        <w:ind w:left="283"/>
        <w:jc w:val="both"/>
        <w:rPr>
          <w:rFonts w:ascii="Arial" w:hAnsi="Arial" w:cs="Arial"/>
          <w:sz w:val="16"/>
          <w:szCs w:val="16"/>
        </w:rPr>
      </w:pPr>
    </w:p>
    <w:p w:rsidR="000B755C" w:rsidRPr="006E1A16" w:rsidRDefault="003B6273" w:rsidP="00335A00">
      <w:pPr>
        <w:pBdr>
          <w:top w:val="nil"/>
          <w:left w:val="nil"/>
          <w:bottom w:val="nil"/>
          <w:right w:val="nil"/>
          <w:between w:val="nil"/>
        </w:pBdr>
        <w:spacing w:line="276" w:lineRule="auto"/>
        <w:rPr>
          <w:rFonts w:ascii="Arial" w:eastAsia="Arial" w:hAnsi="Arial" w:cs="Arial"/>
          <w:b/>
          <w:sz w:val="18"/>
          <w:szCs w:val="18"/>
          <w:u w:val="single"/>
        </w:rPr>
      </w:pPr>
      <w:r w:rsidRPr="006E1A16">
        <w:rPr>
          <w:rFonts w:ascii="Arial" w:eastAsia="Arial" w:hAnsi="Arial" w:cs="Arial"/>
          <w:b/>
          <w:sz w:val="18"/>
          <w:szCs w:val="18"/>
          <w:u w:val="single"/>
        </w:rPr>
        <w:t xml:space="preserve">III. </w:t>
      </w:r>
      <w:r w:rsidR="000B755C" w:rsidRPr="006E1A16">
        <w:rPr>
          <w:rFonts w:ascii="Arial" w:eastAsia="Arial" w:hAnsi="Arial" w:cs="Arial"/>
          <w:b/>
          <w:sz w:val="18"/>
          <w:szCs w:val="18"/>
          <w:u w:val="single"/>
        </w:rPr>
        <w:t>Termin otwarcia ofert</w:t>
      </w:r>
    </w:p>
    <w:p w:rsidR="003B6273" w:rsidRPr="006E1A16" w:rsidRDefault="003B6273" w:rsidP="00335A00">
      <w:pPr>
        <w:pBdr>
          <w:top w:val="nil"/>
          <w:left w:val="nil"/>
          <w:bottom w:val="nil"/>
          <w:right w:val="nil"/>
          <w:between w:val="nil"/>
        </w:pBdr>
        <w:spacing w:line="276" w:lineRule="auto"/>
        <w:rPr>
          <w:rFonts w:ascii="Arial" w:eastAsia="Arial" w:hAnsi="Arial" w:cs="Arial"/>
          <w:b/>
          <w:sz w:val="18"/>
          <w:szCs w:val="18"/>
          <w:u w:val="single"/>
        </w:rPr>
      </w:pPr>
    </w:p>
    <w:p w:rsidR="000B755C" w:rsidRPr="006E1A16" w:rsidRDefault="000B755C" w:rsidP="00792C65">
      <w:pPr>
        <w:numPr>
          <w:ilvl w:val="0"/>
          <w:numId w:val="36"/>
        </w:numPr>
        <w:spacing w:line="360" w:lineRule="auto"/>
        <w:jc w:val="both"/>
        <w:rPr>
          <w:rFonts w:ascii="Arial" w:hAnsi="Arial" w:cs="Arial"/>
          <w:sz w:val="16"/>
          <w:szCs w:val="16"/>
        </w:rPr>
      </w:pPr>
      <w:r w:rsidRPr="006E1A16">
        <w:rPr>
          <w:rFonts w:ascii="Arial" w:hAnsi="Arial" w:cs="Arial"/>
          <w:bCs/>
          <w:sz w:val="16"/>
          <w:szCs w:val="16"/>
        </w:rPr>
        <w:t>Otwarcie ofert nastąpi</w:t>
      </w:r>
      <w:r w:rsidR="002501BB">
        <w:rPr>
          <w:rFonts w:ascii="Arial" w:hAnsi="Arial" w:cs="Arial"/>
          <w:b/>
          <w:bCs/>
          <w:sz w:val="16"/>
          <w:szCs w:val="16"/>
        </w:rPr>
        <w:t xml:space="preserve"> 11.</w:t>
      </w:r>
      <w:r w:rsidR="009445E8">
        <w:rPr>
          <w:rFonts w:ascii="Arial" w:hAnsi="Arial" w:cs="Arial"/>
          <w:b/>
          <w:bCs/>
          <w:sz w:val="16"/>
          <w:szCs w:val="16"/>
        </w:rPr>
        <w:t>05.2026</w:t>
      </w:r>
      <w:r w:rsidR="00E85AB4">
        <w:rPr>
          <w:rFonts w:ascii="Arial" w:hAnsi="Arial" w:cs="Arial"/>
          <w:b/>
          <w:bCs/>
          <w:sz w:val="16"/>
          <w:szCs w:val="16"/>
        </w:rPr>
        <w:t>r.</w:t>
      </w:r>
      <w:r w:rsidRPr="006E1A16">
        <w:rPr>
          <w:rFonts w:ascii="Arial" w:hAnsi="Arial" w:cs="Arial"/>
          <w:b/>
          <w:bCs/>
          <w:sz w:val="16"/>
          <w:szCs w:val="16"/>
        </w:rPr>
        <w:t>o godz.</w:t>
      </w:r>
      <w:r w:rsidR="00E85AB4">
        <w:rPr>
          <w:rFonts w:ascii="Arial" w:hAnsi="Arial" w:cs="Arial"/>
          <w:b/>
          <w:bCs/>
          <w:sz w:val="16"/>
          <w:szCs w:val="16"/>
        </w:rPr>
        <w:t xml:space="preserve"> 10</w:t>
      </w:r>
      <w:r w:rsidR="00605B52" w:rsidRPr="006E1A16">
        <w:rPr>
          <w:rFonts w:ascii="Arial" w:hAnsi="Arial" w:cs="Arial"/>
          <w:b/>
          <w:bCs/>
          <w:sz w:val="16"/>
          <w:szCs w:val="16"/>
        </w:rPr>
        <w:t xml:space="preserve">:00 </w:t>
      </w:r>
      <w:r w:rsidRPr="006E1A16">
        <w:rPr>
          <w:rFonts w:ascii="Arial" w:hAnsi="Arial" w:cs="Arial"/>
          <w:sz w:val="16"/>
          <w:szCs w:val="16"/>
        </w:rPr>
        <w:t>przy użyciu systemu teleinformatycznego.</w:t>
      </w:r>
    </w:p>
    <w:p w:rsidR="000B755C" w:rsidRPr="006E1A16" w:rsidRDefault="000B755C" w:rsidP="00792C65">
      <w:pPr>
        <w:numPr>
          <w:ilvl w:val="0"/>
          <w:numId w:val="36"/>
        </w:numPr>
        <w:pBdr>
          <w:top w:val="nil"/>
          <w:left w:val="nil"/>
          <w:bottom w:val="nil"/>
          <w:right w:val="nil"/>
          <w:between w:val="nil"/>
        </w:pBdr>
        <w:spacing w:line="360" w:lineRule="auto"/>
        <w:jc w:val="both"/>
        <w:rPr>
          <w:rFonts w:ascii="Arial" w:hAnsi="Arial" w:cs="Arial"/>
          <w:sz w:val="16"/>
          <w:szCs w:val="16"/>
        </w:rPr>
      </w:pPr>
      <w:r w:rsidRPr="006E1A16">
        <w:rPr>
          <w:rFonts w:ascii="Arial" w:hAnsi="Arial" w:cs="Arial"/>
          <w:sz w:val="16"/>
          <w:szCs w:val="16"/>
        </w:rPr>
        <w:t>W przypadku awarii systemu teleinformatycznego, która powoduje brak możliwości otwarcia ofert w terminie określonym przez zamawiającego, otwarcie ofert następuje niezwłocznie po usunięciu awarii.</w:t>
      </w:r>
    </w:p>
    <w:p w:rsidR="000B755C" w:rsidRPr="006E1A16" w:rsidRDefault="000B755C" w:rsidP="00792C65">
      <w:pPr>
        <w:numPr>
          <w:ilvl w:val="0"/>
          <w:numId w:val="36"/>
        </w:numPr>
        <w:pBdr>
          <w:top w:val="nil"/>
          <w:left w:val="nil"/>
          <w:bottom w:val="nil"/>
          <w:right w:val="nil"/>
          <w:between w:val="nil"/>
        </w:pBdr>
        <w:spacing w:line="360" w:lineRule="auto"/>
        <w:jc w:val="both"/>
        <w:rPr>
          <w:rFonts w:ascii="Arial" w:hAnsi="Arial" w:cs="Arial"/>
          <w:sz w:val="16"/>
          <w:szCs w:val="16"/>
        </w:rPr>
      </w:pPr>
      <w:r w:rsidRPr="006E1A16">
        <w:rPr>
          <w:rFonts w:ascii="Arial" w:hAnsi="Arial" w:cs="Arial"/>
          <w:sz w:val="16"/>
          <w:szCs w:val="16"/>
        </w:rPr>
        <w:t>Zamawiający, najpóźniej przed otwarciem ofert, udostępnia na stronie internetowej prowadzonego postępowania informację o kwocie, jaką zamierza przeznaczyć na sfinansowanie zamówienia.</w:t>
      </w:r>
    </w:p>
    <w:p w:rsidR="000B755C" w:rsidRPr="006E1A16" w:rsidRDefault="000B755C" w:rsidP="00792C65">
      <w:pPr>
        <w:pStyle w:val="Akapitzlist"/>
        <w:numPr>
          <w:ilvl w:val="0"/>
          <w:numId w:val="36"/>
        </w:numPr>
        <w:shd w:val="clear" w:color="auto" w:fill="FFFFFF"/>
        <w:spacing w:line="360" w:lineRule="auto"/>
        <w:jc w:val="both"/>
        <w:rPr>
          <w:rFonts w:ascii="Arial" w:hAnsi="Arial" w:cs="Arial"/>
          <w:sz w:val="16"/>
          <w:szCs w:val="16"/>
        </w:rPr>
      </w:pPr>
      <w:r w:rsidRPr="006E1A16">
        <w:rPr>
          <w:rFonts w:ascii="Arial" w:hAnsi="Arial" w:cs="Arial"/>
          <w:sz w:val="16"/>
          <w:szCs w:val="16"/>
        </w:rPr>
        <w:t xml:space="preserve">Zgodnie z Ustawą PZP Zamawiający nie ma obowiązku przeprowadzania jawnej sesji otwarcia ofert w sposób jawny </w:t>
      </w:r>
      <w:r w:rsidR="00142BD5" w:rsidRPr="006E1A16">
        <w:rPr>
          <w:rFonts w:ascii="Arial" w:hAnsi="Arial" w:cs="Arial"/>
          <w:sz w:val="16"/>
          <w:szCs w:val="16"/>
        </w:rPr>
        <w:br/>
      </w:r>
      <w:r w:rsidRPr="006E1A16">
        <w:rPr>
          <w:rFonts w:ascii="Arial" w:hAnsi="Arial" w:cs="Arial"/>
          <w:sz w:val="16"/>
          <w:szCs w:val="16"/>
        </w:rPr>
        <w:t>z udziałem Wykonawców lub transmitowania sesji otwarcia za pośrednictwem elektr</w:t>
      </w:r>
      <w:r w:rsidR="00EB5731" w:rsidRPr="006E1A16">
        <w:rPr>
          <w:rFonts w:ascii="Arial" w:hAnsi="Arial" w:cs="Arial"/>
          <w:sz w:val="16"/>
          <w:szCs w:val="16"/>
        </w:rPr>
        <w:t>onicznych narzędzi do przekazu w</w:t>
      </w:r>
      <w:r w:rsidRPr="006E1A16">
        <w:rPr>
          <w:rFonts w:ascii="Arial" w:hAnsi="Arial" w:cs="Arial"/>
          <w:sz w:val="16"/>
          <w:szCs w:val="16"/>
        </w:rPr>
        <w:t xml:space="preserve">ideo </w:t>
      </w:r>
      <w:proofErr w:type="spellStart"/>
      <w:r w:rsidRPr="006E1A16">
        <w:rPr>
          <w:rFonts w:ascii="Arial" w:hAnsi="Arial" w:cs="Arial"/>
          <w:sz w:val="16"/>
          <w:szCs w:val="16"/>
        </w:rPr>
        <w:t>on</w:t>
      </w:r>
      <w:r w:rsidR="00EB5731" w:rsidRPr="006E1A16">
        <w:rPr>
          <w:rFonts w:ascii="Arial" w:hAnsi="Arial" w:cs="Arial"/>
          <w:sz w:val="16"/>
          <w:szCs w:val="16"/>
        </w:rPr>
        <w:t>-</w:t>
      </w:r>
      <w:r w:rsidRPr="006E1A16">
        <w:rPr>
          <w:rFonts w:ascii="Arial" w:hAnsi="Arial" w:cs="Arial"/>
          <w:sz w:val="16"/>
          <w:szCs w:val="16"/>
        </w:rPr>
        <w:t>line</w:t>
      </w:r>
      <w:proofErr w:type="spellEnd"/>
      <w:r w:rsidRPr="006E1A16">
        <w:rPr>
          <w:rFonts w:ascii="Arial" w:hAnsi="Arial" w:cs="Arial"/>
          <w:sz w:val="16"/>
          <w:szCs w:val="16"/>
        </w:rPr>
        <w:t xml:space="preserve">. </w:t>
      </w:r>
    </w:p>
    <w:p w:rsidR="000B755C" w:rsidRPr="006E1A16" w:rsidRDefault="000B755C" w:rsidP="00792C65">
      <w:pPr>
        <w:numPr>
          <w:ilvl w:val="0"/>
          <w:numId w:val="36"/>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 xml:space="preserve">Otwarcie ofert nastąpi na zasadach i w trybie art. 222 ust. 1, 2, 3 i 4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w:t>
      </w:r>
    </w:p>
    <w:p w:rsidR="000B755C" w:rsidRPr="006E1A16" w:rsidRDefault="000B755C" w:rsidP="00792C65">
      <w:pPr>
        <w:numPr>
          <w:ilvl w:val="0"/>
          <w:numId w:val="36"/>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 xml:space="preserve">Niezwłocznie po otwarciu ofert Zamawiający zamieści na stronie internetowej, na której była zamieszczona SWZ wraz </w:t>
      </w:r>
      <w:r w:rsidR="00142BD5" w:rsidRPr="006E1A16">
        <w:rPr>
          <w:rFonts w:ascii="Arial" w:eastAsia="Arial" w:hAnsi="Arial" w:cs="Arial"/>
          <w:sz w:val="16"/>
          <w:szCs w:val="16"/>
        </w:rPr>
        <w:br/>
      </w:r>
      <w:r w:rsidRPr="006E1A16">
        <w:rPr>
          <w:rFonts w:ascii="Arial" w:eastAsia="Arial" w:hAnsi="Arial" w:cs="Arial"/>
          <w:sz w:val="16"/>
          <w:szCs w:val="16"/>
        </w:rPr>
        <w:t>z załącznikami, informacje, o których mowa w art. 222 ust. 5 ustawy.</w:t>
      </w:r>
    </w:p>
    <w:p w:rsidR="000B755C" w:rsidRPr="006E1A16" w:rsidRDefault="000B755C" w:rsidP="002567FA">
      <w:pPr>
        <w:pBdr>
          <w:top w:val="nil"/>
          <w:left w:val="nil"/>
          <w:bottom w:val="nil"/>
          <w:right w:val="nil"/>
          <w:between w:val="nil"/>
        </w:pBdr>
        <w:spacing w:line="360" w:lineRule="auto"/>
        <w:ind w:left="720" w:hanging="720"/>
        <w:rPr>
          <w:rFonts w:ascii="Arial" w:eastAsia="Arial" w:hAnsi="Arial" w:cs="Arial"/>
          <w:sz w:val="16"/>
          <w:szCs w:val="16"/>
        </w:rPr>
      </w:pPr>
    </w:p>
    <w:p w:rsidR="00D10B1E" w:rsidRPr="006E1A16" w:rsidRDefault="00A2657C" w:rsidP="00335A00">
      <w:pPr>
        <w:pBdr>
          <w:top w:val="nil"/>
          <w:left w:val="nil"/>
          <w:bottom w:val="nil"/>
          <w:right w:val="nil"/>
          <w:between w:val="nil"/>
        </w:pBdr>
        <w:spacing w:line="276" w:lineRule="auto"/>
        <w:rPr>
          <w:rFonts w:ascii="Arial" w:eastAsia="Arial" w:hAnsi="Arial" w:cs="Arial"/>
          <w:b/>
          <w:sz w:val="16"/>
          <w:szCs w:val="16"/>
          <w:u w:val="single"/>
        </w:rPr>
      </w:pPr>
      <w:r w:rsidRPr="006E1A16">
        <w:rPr>
          <w:rFonts w:ascii="Arial" w:eastAsia="Arial" w:hAnsi="Arial" w:cs="Arial"/>
          <w:b/>
          <w:sz w:val="16"/>
          <w:szCs w:val="16"/>
          <w:u w:val="single"/>
        </w:rPr>
        <w:t xml:space="preserve">IV. </w:t>
      </w:r>
      <w:r w:rsidR="00074A9F" w:rsidRPr="006E1A16">
        <w:rPr>
          <w:rFonts w:ascii="Arial" w:eastAsia="Arial" w:hAnsi="Arial" w:cs="Arial"/>
          <w:b/>
          <w:sz w:val="16"/>
          <w:szCs w:val="16"/>
          <w:u w:val="single"/>
        </w:rPr>
        <w:t>Dokumenty składające się na ofertę:</w:t>
      </w:r>
    </w:p>
    <w:p w:rsidR="003B6273" w:rsidRPr="006E1A16" w:rsidRDefault="003B6273" w:rsidP="00335A00">
      <w:pPr>
        <w:pBdr>
          <w:top w:val="nil"/>
          <w:left w:val="nil"/>
          <w:bottom w:val="nil"/>
          <w:right w:val="nil"/>
          <w:between w:val="nil"/>
        </w:pBdr>
        <w:spacing w:line="276" w:lineRule="auto"/>
        <w:rPr>
          <w:rFonts w:ascii="Arial" w:eastAsia="Arial" w:hAnsi="Arial" w:cs="Arial"/>
          <w:b/>
          <w:sz w:val="16"/>
          <w:szCs w:val="16"/>
          <w:u w:val="single"/>
        </w:rPr>
      </w:pPr>
    </w:p>
    <w:p w:rsidR="009B19D2" w:rsidRPr="006E1A16" w:rsidRDefault="009B19D2" w:rsidP="00792C65">
      <w:pPr>
        <w:pStyle w:val="Akapitzlist"/>
        <w:numPr>
          <w:ilvl w:val="0"/>
          <w:numId w:val="51"/>
        </w:numPr>
        <w:suppressAutoHyphens/>
        <w:spacing w:line="360" w:lineRule="auto"/>
        <w:rPr>
          <w:rFonts w:ascii="Arial" w:hAnsi="Arial" w:cs="Arial"/>
          <w:sz w:val="16"/>
          <w:szCs w:val="16"/>
        </w:rPr>
      </w:pPr>
      <w:r w:rsidRPr="006E1A16">
        <w:rPr>
          <w:rFonts w:ascii="Arial" w:hAnsi="Arial" w:cs="Arial"/>
          <w:b/>
          <w:bCs/>
          <w:sz w:val="16"/>
          <w:szCs w:val="16"/>
        </w:rPr>
        <w:t xml:space="preserve">Formularz Ofertowy, </w:t>
      </w:r>
      <w:r w:rsidRPr="006E1A16">
        <w:rPr>
          <w:rFonts w:ascii="Arial" w:hAnsi="Arial" w:cs="Arial"/>
          <w:sz w:val="16"/>
          <w:szCs w:val="16"/>
        </w:rPr>
        <w:t xml:space="preserve">udostępniony przez Zamawiającego na Platformie e-Zamówienia i zamieszczony w podglądzie postępowania w zakładce „Informacje podstawowe”, podpisany kwalifikowanym podpisem elektronicznym przez osoby umocowane należycie do reprezentowania Wykonawcy. </w:t>
      </w:r>
    </w:p>
    <w:p w:rsidR="009B19D2" w:rsidRPr="006E1A16" w:rsidRDefault="009B19D2" w:rsidP="00792C65">
      <w:pPr>
        <w:numPr>
          <w:ilvl w:val="0"/>
          <w:numId w:val="51"/>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b/>
          <w:sz w:val="16"/>
          <w:szCs w:val="16"/>
        </w:rPr>
        <w:t>dokumenty i oświadczenia</w:t>
      </w:r>
      <w:r w:rsidRPr="006E1A16">
        <w:rPr>
          <w:rFonts w:ascii="Arial" w:eastAsia="Arial" w:hAnsi="Arial" w:cs="Arial"/>
          <w:sz w:val="16"/>
          <w:szCs w:val="16"/>
        </w:rPr>
        <w:t xml:space="preserve"> potwierdzające spełnianie przez Wykonawcę warunków udziału w Postępowaniu i brak podstaw do wykluczenia (wymienione w rozdz. X.1 Specyfikacji),</w:t>
      </w:r>
    </w:p>
    <w:p w:rsidR="009B19D2" w:rsidRPr="006E1A16" w:rsidRDefault="009B19D2" w:rsidP="00792C65">
      <w:pPr>
        <w:numPr>
          <w:ilvl w:val="0"/>
          <w:numId w:val="51"/>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b/>
          <w:sz w:val="16"/>
          <w:szCs w:val="16"/>
        </w:rPr>
        <w:t>dokumenty</w:t>
      </w:r>
      <w:r w:rsidRPr="006E1A16">
        <w:rPr>
          <w:rFonts w:ascii="Arial" w:eastAsia="Arial" w:hAnsi="Arial" w:cs="Arial"/>
          <w:sz w:val="16"/>
          <w:szCs w:val="16"/>
        </w:rPr>
        <w:t xml:space="preserve"> wskazane w rozdz. XI Specyfikacji (jeśli dotyczy),</w:t>
      </w:r>
    </w:p>
    <w:p w:rsidR="009830DC" w:rsidRPr="006E1A16" w:rsidRDefault="009830DC" w:rsidP="00792C65">
      <w:pPr>
        <w:numPr>
          <w:ilvl w:val="0"/>
          <w:numId w:val="51"/>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b/>
          <w:sz w:val="16"/>
          <w:szCs w:val="16"/>
        </w:rPr>
        <w:t>szczegółowa oferta cenowa</w:t>
      </w:r>
      <w:r w:rsidRPr="006E1A16">
        <w:rPr>
          <w:rFonts w:ascii="Arial" w:eastAsia="Arial" w:hAnsi="Arial" w:cs="Arial"/>
          <w:sz w:val="16"/>
          <w:szCs w:val="16"/>
        </w:rPr>
        <w:t xml:space="preserve"> (wg wzoru tabeli </w:t>
      </w:r>
      <w:r w:rsidR="003249BF">
        <w:rPr>
          <w:rFonts w:ascii="Arial" w:eastAsia="Arial" w:hAnsi="Arial" w:cs="Arial"/>
          <w:sz w:val="16"/>
          <w:szCs w:val="16"/>
        </w:rPr>
        <w:t>zamieszczonej w załączniku nr 1A</w:t>
      </w:r>
      <w:r w:rsidRPr="006E1A16">
        <w:rPr>
          <w:rFonts w:ascii="Arial" w:eastAsia="Arial" w:hAnsi="Arial" w:cs="Arial"/>
          <w:sz w:val="16"/>
          <w:szCs w:val="16"/>
        </w:rPr>
        <w:t xml:space="preserve"> do SWZ),</w:t>
      </w:r>
    </w:p>
    <w:p w:rsidR="009830DC" w:rsidRPr="006E1A16" w:rsidRDefault="009830DC" w:rsidP="006E1A16">
      <w:pPr>
        <w:pStyle w:val="Akapitzlist"/>
        <w:spacing w:line="360" w:lineRule="auto"/>
        <w:jc w:val="both"/>
        <w:rPr>
          <w:rFonts w:ascii="Arial" w:hAnsi="Arial" w:cs="Arial"/>
          <w:b/>
          <w:position w:val="2"/>
          <w:sz w:val="16"/>
          <w:szCs w:val="16"/>
        </w:rPr>
      </w:pPr>
      <w:r w:rsidRPr="006E1A16">
        <w:rPr>
          <w:rFonts w:ascii="Arial" w:hAnsi="Arial" w:cs="Arial"/>
          <w:b/>
          <w:sz w:val="16"/>
          <w:szCs w:val="16"/>
        </w:rPr>
        <w:t xml:space="preserve">UWAGA! W przypadku nie dołączenia do oferty Szczegółowej Oferty Cenowej, Zamawiający </w:t>
      </w:r>
      <w:r w:rsidRPr="006E1A16">
        <w:rPr>
          <w:rFonts w:ascii="Arial" w:hAnsi="Arial" w:cs="Arial"/>
          <w:b/>
          <w:sz w:val="16"/>
          <w:szCs w:val="16"/>
          <w:u w:val="single"/>
        </w:rPr>
        <w:t>odrzuci</w:t>
      </w:r>
      <w:r w:rsidRPr="006E1A16">
        <w:rPr>
          <w:rFonts w:ascii="Arial" w:hAnsi="Arial" w:cs="Arial"/>
          <w:b/>
          <w:sz w:val="16"/>
          <w:szCs w:val="16"/>
        </w:rPr>
        <w:t xml:space="preserve"> ofertę Wykonawcy,</w:t>
      </w:r>
    </w:p>
    <w:p w:rsidR="009B19D2" w:rsidRPr="006E1A16" w:rsidRDefault="009B19D2" w:rsidP="00792C65">
      <w:pPr>
        <w:numPr>
          <w:ilvl w:val="0"/>
          <w:numId w:val="51"/>
        </w:numPr>
        <w:spacing w:line="360" w:lineRule="auto"/>
        <w:jc w:val="both"/>
        <w:rPr>
          <w:rFonts w:ascii="Arial" w:hAnsi="Arial" w:cs="Arial"/>
          <w:b/>
          <w:sz w:val="16"/>
          <w:szCs w:val="16"/>
          <w:u w:val="single"/>
        </w:rPr>
      </w:pPr>
      <w:r w:rsidRPr="006E1A16">
        <w:rPr>
          <w:rFonts w:ascii="Arial" w:hAnsi="Arial" w:cs="Arial"/>
          <w:b/>
          <w:sz w:val="16"/>
          <w:szCs w:val="16"/>
        </w:rPr>
        <w:t xml:space="preserve">wykaz środków transportu sanitarnego </w:t>
      </w:r>
      <w:r w:rsidRPr="006E1A16">
        <w:rPr>
          <w:rFonts w:ascii="Arial" w:hAnsi="Arial" w:cs="Arial"/>
          <w:sz w:val="16"/>
          <w:szCs w:val="16"/>
        </w:rPr>
        <w:t xml:space="preserve">(według załączonego wzoru – </w:t>
      </w:r>
      <w:r w:rsidRPr="006E1A16">
        <w:rPr>
          <w:rFonts w:ascii="Arial" w:hAnsi="Arial" w:cs="Arial"/>
          <w:b/>
          <w:sz w:val="16"/>
          <w:szCs w:val="16"/>
        </w:rPr>
        <w:t>Załącznik nr 1</w:t>
      </w:r>
      <w:r w:rsidR="009F0648" w:rsidRPr="006E1A16">
        <w:rPr>
          <w:rFonts w:ascii="Arial" w:hAnsi="Arial" w:cs="Arial"/>
          <w:b/>
          <w:sz w:val="16"/>
          <w:szCs w:val="16"/>
        </w:rPr>
        <w:t xml:space="preserve"> AA </w:t>
      </w:r>
      <w:r w:rsidRPr="006E1A16">
        <w:rPr>
          <w:rFonts w:ascii="Arial" w:hAnsi="Arial" w:cs="Arial"/>
          <w:b/>
          <w:sz w:val="16"/>
          <w:szCs w:val="16"/>
        </w:rPr>
        <w:t>do SWZ</w:t>
      </w:r>
      <w:r w:rsidRPr="006E1A16">
        <w:rPr>
          <w:rFonts w:ascii="Arial" w:hAnsi="Arial" w:cs="Arial"/>
          <w:sz w:val="16"/>
          <w:szCs w:val="16"/>
        </w:rPr>
        <w:t>)</w:t>
      </w:r>
    </w:p>
    <w:p w:rsidR="009B19D2" w:rsidRPr="004A2973" w:rsidRDefault="00E85AB4" w:rsidP="004A2973">
      <w:pPr>
        <w:numPr>
          <w:ilvl w:val="0"/>
          <w:numId w:val="51"/>
        </w:numPr>
        <w:spacing w:line="360" w:lineRule="auto"/>
        <w:jc w:val="both"/>
        <w:rPr>
          <w:rFonts w:ascii="Arial" w:hAnsi="Arial" w:cs="Arial"/>
          <w:b/>
          <w:sz w:val="16"/>
          <w:szCs w:val="16"/>
          <w:u w:val="single"/>
        </w:rPr>
      </w:pPr>
      <w:r w:rsidRPr="004A2973">
        <w:rPr>
          <w:rFonts w:ascii="Arial" w:hAnsi="Arial" w:cs="Arial"/>
          <w:b/>
          <w:sz w:val="16"/>
          <w:szCs w:val="16"/>
        </w:rPr>
        <w:t>8</w:t>
      </w:r>
      <w:r w:rsidR="009B19D2" w:rsidRPr="004A2973">
        <w:rPr>
          <w:rFonts w:ascii="Arial" w:hAnsi="Arial" w:cs="Arial"/>
          <w:b/>
          <w:sz w:val="16"/>
          <w:szCs w:val="16"/>
        </w:rPr>
        <w:t xml:space="preserve"> kserokopii dowodów</w:t>
      </w:r>
      <w:r w:rsidR="009B19D2" w:rsidRPr="006E1A16">
        <w:rPr>
          <w:rFonts w:ascii="Arial" w:hAnsi="Arial" w:cs="Arial"/>
          <w:b/>
          <w:sz w:val="16"/>
          <w:szCs w:val="16"/>
        </w:rPr>
        <w:t xml:space="preserve">  rejestracyjnych środka transportu sanitarnego </w:t>
      </w:r>
      <w:r w:rsidR="00901A43">
        <w:rPr>
          <w:rFonts w:ascii="Arial" w:hAnsi="Arial" w:cs="Arial"/>
          <w:sz w:val="16"/>
          <w:szCs w:val="16"/>
        </w:rPr>
        <w:t xml:space="preserve">wykazanego w Załączniku nr 1AA </w:t>
      </w:r>
      <w:r w:rsidR="009B19D2" w:rsidRPr="006E1A16">
        <w:rPr>
          <w:rFonts w:ascii="Arial" w:hAnsi="Arial" w:cs="Arial"/>
          <w:sz w:val="16"/>
          <w:szCs w:val="16"/>
        </w:rPr>
        <w:t>do SWZ</w:t>
      </w:r>
      <w:r w:rsidR="009B19D2" w:rsidRPr="006E1A16">
        <w:rPr>
          <w:rFonts w:ascii="Arial" w:hAnsi="Arial" w:cs="Arial"/>
          <w:b/>
          <w:sz w:val="16"/>
          <w:szCs w:val="16"/>
        </w:rPr>
        <w:t xml:space="preserve"> z aktualnym badaniem technicznym</w:t>
      </w:r>
      <w:r w:rsidR="00C837E0" w:rsidRPr="004A2973">
        <w:rPr>
          <w:rFonts w:ascii="Arial" w:hAnsi="Arial" w:cs="Arial"/>
          <w:sz w:val="16"/>
          <w:szCs w:val="16"/>
        </w:rPr>
        <w:t xml:space="preserve">. W przypadku gdy w dowodzie rejestracyjnym Wykonawca nie widnieje jako właściciel </w:t>
      </w:r>
      <w:r w:rsidR="00306111" w:rsidRPr="004A2973">
        <w:rPr>
          <w:rFonts w:ascii="Arial" w:hAnsi="Arial" w:cs="Arial"/>
          <w:sz w:val="16"/>
          <w:szCs w:val="16"/>
        </w:rPr>
        <w:t xml:space="preserve">lub współwłaściciel, Zamawiający wymaga przedłożenia dokumentu potwierdzającego możliwość </w:t>
      </w:r>
      <w:r w:rsidR="0037682E" w:rsidRPr="004A2973">
        <w:rPr>
          <w:rFonts w:ascii="Arial" w:hAnsi="Arial" w:cs="Arial"/>
          <w:sz w:val="16"/>
          <w:szCs w:val="16"/>
        </w:rPr>
        <w:t xml:space="preserve">dysponowania </w:t>
      </w:r>
      <w:r w:rsidR="00306111" w:rsidRPr="004A2973">
        <w:rPr>
          <w:rFonts w:ascii="Arial" w:hAnsi="Arial" w:cs="Arial"/>
          <w:sz w:val="16"/>
          <w:szCs w:val="16"/>
        </w:rPr>
        <w:t>środk</w:t>
      </w:r>
      <w:r w:rsidR="0037682E" w:rsidRPr="004A2973">
        <w:rPr>
          <w:rFonts w:ascii="Arial" w:hAnsi="Arial" w:cs="Arial"/>
          <w:sz w:val="16"/>
          <w:szCs w:val="16"/>
        </w:rPr>
        <w:t>iem</w:t>
      </w:r>
      <w:r w:rsidR="00306111" w:rsidRPr="004A2973">
        <w:rPr>
          <w:rFonts w:ascii="Arial" w:hAnsi="Arial" w:cs="Arial"/>
          <w:sz w:val="16"/>
          <w:szCs w:val="16"/>
        </w:rPr>
        <w:t xml:space="preserve"> transportu</w:t>
      </w:r>
      <w:r w:rsidR="0037682E" w:rsidRPr="004A2973">
        <w:rPr>
          <w:rFonts w:ascii="Arial" w:hAnsi="Arial" w:cs="Arial"/>
          <w:sz w:val="16"/>
          <w:szCs w:val="16"/>
        </w:rPr>
        <w:t>.</w:t>
      </w:r>
    </w:p>
    <w:p w:rsidR="009B19D2" w:rsidRPr="006E1A16" w:rsidRDefault="009B19D2" w:rsidP="004A2973">
      <w:pPr>
        <w:numPr>
          <w:ilvl w:val="0"/>
          <w:numId w:val="51"/>
        </w:numPr>
        <w:spacing w:line="360" w:lineRule="auto"/>
        <w:jc w:val="both"/>
        <w:rPr>
          <w:rFonts w:ascii="Arial" w:hAnsi="Arial" w:cs="Arial"/>
          <w:position w:val="2"/>
          <w:sz w:val="16"/>
          <w:szCs w:val="16"/>
        </w:rPr>
      </w:pPr>
      <w:r w:rsidRPr="006E1A16">
        <w:rPr>
          <w:rFonts w:ascii="Arial" w:hAnsi="Arial" w:cs="Arial"/>
          <w:sz w:val="16"/>
          <w:szCs w:val="16"/>
        </w:rPr>
        <w:t xml:space="preserve">przynajmniej </w:t>
      </w:r>
      <w:r w:rsidR="009445E8">
        <w:rPr>
          <w:rFonts w:ascii="Arial" w:hAnsi="Arial" w:cs="Arial"/>
          <w:b/>
          <w:sz w:val="16"/>
          <w:szCs w:val="16"/>
        </w:rPr>
        <w:t>4</w:t>
      </w:r>
      <w:r w:rsidRPr="006E1A16">
        <w:rPr>
          <w:rFonts w:ascii="Arial" w:hAnsi="Arial" w:cs="Arial"/>
          <w:b/>
          <w:sz w:val="16"/>
          <w:szCs w:val="16"/>
        </w:rPr>
        <w:t xml:space="preserve"> zezwolenia</w:t>
      </w:r>
      <w:r w:rsidRPr="006E1A16">
        <w:rPr>
          <w:rFonts w:ascii="Arial" w:hAnsi="Arial" w:cs="Arial"/>
          <w:sz w:val="16"/>
          <w:szCs w:val="16"/>
        </w:rPr>
        <w:t xml:space="preserve"> na uprzywilejowanie w ruchu drogowym wydane przez ministra właściwego do spraw wewnętrznych na podstawie art. 53 ust. 1 pkt. 12 ustawy Prawo o ruchu drogowym na środki transportu sanitarnego wymienione w załączniku nr 1</w:t>
      </w:r>
      <w:r w:rsidR="003249BF">
        <w:rPr>
          <w:rFonts w:ascii="Arial" w:hAnsi="Arial" w:cs="Arial"/>
          <w:sz w:val="16"/>
          <w:szCs w:val="16"/>
        </w:rPr>
        <w:t>AA</w:t>
      </w:r>
      <w:r w:rsidRPr="006E1A16">
        <w:rPr>
          <w:rFonts w:ascii="Arial" w:hAnsi="Arial" w:cs="Arial"/>
          <w:sz w:val="16"/>
          <w:szCs w:val="16"/>
        </w:rPr>
        <w:t xml:space="preserve"> do SWZ,</w:t>
      </w:r>
    </w:p>
    <w:p w:rsidR="009B19D2" w:rsidRPr="006E1A16" w:rsidRDefault="00E85AB4" w:rsidP="004A2973">
      <w:pPr>
        <w:numPr>
          <w:ilvl w:val="0"/>
          <w:numId w:val="51"/>
        </w:numPr>
        <w:spacing w:line="360" w:lineRule="auto"/>
        <w:jc w:val="both"/>
        <w:rPr>
          <w:rFonts w:ascii="Arial" w:hAnsi="Arial" w:cs="Arial"/>
          <w:position w:val="2"/>
          <w:sz w:val="16"/>
          <w:szCs w:val="16"/>
        </w:rPr>
      </w:pPr>
      <w:r w:rsidRPr="004A2973">
        <w:rPr>
          <w:rFonts w:ascii="Arial" w:hAnsi="Arial" w:cs="Arial"/>
          <w:b/>
          <w:sz w:val="16"/>
          <w:szCs w:val="16"/>
        </w:rPr>
        <w:t>minimum 8</w:t>
      </w:r>
      <w:r w:rsidR="009B19D2" w:rsidRPr="004A2973">
        <w:rPr>
          <w:rFonts w:ascii="Arial" w:hAnsi="Arial" w:cs="Arial"/>
          <w:b/>
          <w:sz w:val="16"/>
          <w:szCs w:val="16"/>
        </w:rPr>
        <w:t xml:space="preserve"> kserokopii</w:t>
      </w:r>
      <w:r w:rsidR="008831BD">
        <w:rPr>
          <w:rFonts w:ascii="Arial" w:hAnsi="Arial" w:cs="Arial"/>
          <w:b/>
          <w:sz w:val="16"/>
          <w:szCs w:val="16"/>
        </w:rPr>
        <w:t xml:space="preserve"> </w:t>
      </w:r>
      <w:r w:rsidR="009B19D2" w:rsidRPr="006E1A16">
        <w:rPr>
          <w:rFonts w:ascii="Arial" w:hAnsi="Arial" w:cs="Arial"/>
          <w:b/>
          <w:sz w:val="16"/>
          <w:szCs w:val="16"/>
        </w:rPr>
        <w:t>dyplomów z tytułem Ratownika Medycznego</w:t>
      </w:r>
      <w:r w:rsidR="009B19D2" w:rsidRPr="006E1A16">
        <w:rPr>
          <w:rFonts w:ascii="Arial" w:hAnsi="Arial" w:cs="Arial"/>
          <w:sz w:val="16"/>
          <w:szCs w:val="16"/>
        </w:rPr>
        <w:t xml:space="preserve">, lub  kserokopii </w:t>
      </w:r>
      <w:r w:rsidR="009B19D2" w:rsidRPr="006E1A16">
        <w:rPr>
          <w:rFonts w:ascii="Arial" w:hAnsi="Arial" w:cs="Arial"/>
          <w:b/>
          <w:sz w:val="16"/>
          <w:szCs w:val="16"/>
        </w:rPr>
        <w:t>dyplomów z tytułem Ratownika KPP</w:t>
      </w:r>
      <w:r w:rsidR="009B19D2" w:rsidRPr="006E1A16">
        <w:rPr>
          <w:rFonts w:ascii="Arial" w:hAnsi="Arial" w:cs="Arial"/>
          <w:sz w:val="16"/>
          <w:szCs w:val="16"/>
        </w:rPr>
        <w:t>,</w:t>
      </w:r>
    </w:p>
    <w:p w:rsidR="009B19D2" w:rsidRPr="006E1A16" w:rsidRDefault="009B19D2" w:rsidP="00792C65">
      <w:pPr>
        <w:numPr>
          <w:ilvl w:val="0"/>
          <w:numId w:val="51"/>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w przypadku Wykonawców działających przez pełnomocnika – pełnomocnictwo,</w:t>
      </w:r>
    </w:p>
    <w:p w:rsidR="009B19D2" w:rsidRPr="006E1A16" w:rsidRDefault="009B19D2" w:rsidP="00792C65">
      <w:pPr>
        <w:numPr>
          <w:ilvl w:val="0"/>
          <w:numId w:val="51"/>
        </w:numPr>
        <w:pBdr>
          <w:top w:val="nil"/>
          <w:left w:val="nil"/>
          <w:bottom w:val="nil"/>
          <w:right w:val="nil"/>
          <w:between w:val="nil"/>
        </w:pBdr>
        <w:spacing w:line="360" w:lineRule="auto"/>
        <w:rPr>
          <w:rFonts w:ascii="Arial" w:eastAsia="Arial" w:hAnsi="Arial" w:cs="Arial"/>
          <w:sz w:val="16"/>
          <w:szCs w:val="16"/>
        </w:rPr>
      </w:pPr>
      <w:r w:rsidRPr="006E1A16">
        <w:rPr>
          <w:rFonts w:ascii="Arial" w:eastAsia="Arial" w:hAnsi="Arial" w:cs="Arial"/>
          <w:sz w:val="16"/>
          <w:szCs w:val="16"/>
        </w:rPr>
        <w:t>w przypadku Wykonawców wspólnie ubiegających się o zamówienie – dokument stwierdzający ustanowienie przez Wykonawców wspólnie ubiegających się o zamówienie pełnomocnika do reprezentowania ich w Postępowaniu o udzielenie zamówienia albo reprezentowania w Postępowaniu  i zawarcia umowy w sprawie zamówienia publicznego,</w:t>
      </w:r>
    </w:p>
    <w:p w:rsidR="009B19D2" w:rsidRPr="006E1A16" w:rsidRDefault="009B19D2" w:rsidP="00792C65">
      <w:pPr>
        <w:numPr>
          <w:ilvl w:val="0"/>
          <w:numId w:val="51"/>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b/>
          <w:sz w:val="16"/>
          <w:szCs w:val="16"/>
        </w:rPr>
        <w:t>potwierdzenie wniesienia wadium.</w:t>
      </w:r>
    </w:p>
    <w:p w:rsidR="00D10B1E" w:rsidRPr="006E1A16" w:rsidRDefault="00D10B1E" w:rsidP="002567FA">
      <w:pPr>
        <w:pBdr>
          <w:top w:val="nil"/>
          <w:left w:val="nil"/>
          <w:bottom w:val="nil"/>
          <w:right w:val="nil"/>
          <w:between w:val="nil"/>
        </w:pBdr>
        <w:spacing w:line="360" w:lineRule="auto"/>
        <w:ind w:left="720" w:hanging="720"/>
        <w:jc w:val="both"/>
        <w:rPr>
          <w:rFonts w:ascii="Arial" w:eastAsia="Arial" w:hAnsi="Arial" w:cs="Arial"/>
          <w:sz w:val="16"/>
          <w:szCs w:val="16"/>
          <w:u w:val="single"/>
        </w:rPr>
      </w:pPr>
    </w:p>
    <w:p w:rsidR="00D10B1E" w:rsidRPr="006E1A16" w:rsidRDefault="00074A9F" w:rsidP="00792C65">
      <w:pPr>
        <w:numPr>
          <w:ilvl w:val="0"/>
          <w:numId w:val="8"/>
        </w:numPr>
        <w:pBdr>
          <w:top w:val="nil"/>
          <w:left w:val="nil"/>
          <w:bottom w:val="nil"/>
          <w:right w:val="nil"/>
          <w:between w:val="nil"/>
        </w:pBdr>
        <w:shd w:val="clear" w:color="auto" w:fill="FFFFFF"/>
        <w:spacing w:line="360" w:lineRule="auto"/>
        <w:jc w:val="both"/>
        <w:rPr>
          <w:rFonts w:ascii="Arial" w:hAnsi="Arial" w:cs="Arial"/>
          <w:sz w:val="16"/>
          <w:szCs w:val="16"/>
        </w:rPr>
      </w:pPr>
      <w:r w:rsidRPr="006E1A16">
        <w:rPr>
          <w:rFonts w:ascii="Arial" w:eastAsia="Arial" w:hAnsi="Arial" w:cs="Arial"/>
          <w:b/>
          <w:sz w:val="16"/>
          <w:szCs w:val="16"/>
        </w:rPr>
        <w:t>Treść złożonej oferty musi odpowiadać treści Specyfikacji. Zamawiający zaleca</w:t>
      </w:r>
      <w:r w:rsidR="00824D4C" w:rsidRPr="006E1A16">
        <w:rPr>
          <w:rFonts w:ascii="Arial" w:eastAsia="Arial" w:hAnsi="Arial" w:cs="Arial"/>
          <w:b/>
          <w:sz w:val="16"/>
          <w:szCs w:val="16"/>
        </w:rPr>
        <w:t xml:space="preserve">, aby przy sporządzeniu oferty </w:t>
      </w:r>
      <w:r w:rsidRPr="006E1A16">
        <w:rPr>
          <w:rFonts w:ascii="Arial" w:eastAsia="Arial" w:hAnsi="Arial" w:cs="Arial"/>
          <w:b/>
          <w:sz w:val="16"/>
          <w:szCs w:val="16"/>
        </w:rPr>
        <w:t xml:space="preserve">Wykonawca skorzystał z wzorów przygotowanych przez Zamawiającego. </w:t>
      </w:r>
      <w:r w:rsidRPr="006E1A16">
        <w:rPr>
          <w:rFonts w:ascii="Arial" w:eastAsia="Arial" w:hAnsi="Arial" w:cs="Arial"/>
          <w:sz w:val="16"/>
          <w:szCs w:val="16"/>
        </w:rPr>
        <w:t>Wykonawca może przedstawić ofertę na swoich formularzach z zastrzeżeniem, że muszą one zawierać wszystkie informacje określone przez Zamawiającego w Specyfikacji.</w:t>
      </w:r>
    </w:p>
    <w:p w:rsidR="00D10B1E" w:rsidRPr="006E1A16" w:rsidRDefault="00074A9F" w:rsidP="00792C65">
      <w:pPr>
        <w:numPr>
          <w:ilvl w:val="0"/>
          <w:numId w:val="8"/>
        </w:numPr>
        <w:pBdr>
          <w:top w:val="nil"/>
          <w:left w:val="nil"/>
          <w:bottom w:val="nil"/>
          <w:right w:val="nil"/>
          <w:between w:val="nil"/>
        </w:pBdr>
        <w:shd w:val="clear" w:color="auto" w:fill="FFFFFF"/>
        <w:spacing w:line="360" w:lineRule="auto"/>
        <w:jc w:val="both"/>
        <w:rPr>
          <w:rFonts w:ascii="Arial" w:hAnsi="Arial" w:cs="Arial"/>
          <w:sz w:val="16"/>
          <w:szCs w:val="16"/>
        </w:rPr>
      </w:pPr>
      <w:r w:rsidRPr="006E1A16">
        <w:rPr>
          <w:rFonts w:ascii="Arial" w:eastAsia="Arial" w:hAnsi="Arial" w:cs="Arial"/>
          <w:sz w:val="16"/>
          <w:szCs w:val="16"/>
        </w:rPr>
        <w:t xml:space="preserve">Ofertę należy sporządzić w języku polskim. Dokumenty sporządzone w języku obcym muszą być składane wraz </w:t>
      </w:r>
      <w:r w:rsidR="0033085F" w:rsidRPr="006E1A16">
        <w:rPr>
          <w:rFonts w:ascii="Arial" w:eastAsia="Arial" w:hAnsi="Arial" w:cs="Arial"/>
          <w:sz w:val="16"/>
          <w:szCs w:val="16"/>
        </w:rPr>
        <w:br/>
      </w:r>
      <w:r w:rsidR="00142BD5" w:rsidRPr="006E1A16">
        <w:rPr>
          <w:rFonts w:ascii="Arial" w:eastAsia="Arial" w:hAnsi="Arial" w:cs="Arial"/>
          <w:sz w:val="16"/>
          <w:szCs w:val="16"/>
        </w:rPr>
        <w:t>z tłumaczeniem</w:t>
      </w:r>
      <w:r w:rsidRPr="006E1A16">
        <w:rPr>
          <w:rFonts w:ascii="Arial" w:eastAsia="Arial" w:hAnsi="Arial" w:cs="Arial"/>
          <w:sz w:val="16"/>
          <w:szCs w:val="16"/>
        </w:rPr>
        <w:t xml:space="preserve"> na język polski.</w:t>
      </w:r>
    </w:p>
    <w:p w:rsidR="00D10B1E" w:rsidRPr="006E1A16" w:rsidRDefault="00074A9F" w:rsidP="00792C65">
      <w:pPr>
        <w:numPr>
          <w:ilvl w:val="0"/>
          <w:numId w:val="8"/>
        </w:numPr>
        <w:pBdr>
          <w:top w:val="nil"/>
          <w:left w:val="nil"/>
          <w:bottom w:val="nil"/>
          <w:right w:val="nil"/>
          <w:between w:val="nil"/>
        </w:pBdr>
        <w:shd w:val="clear" w:color="auto" w:fill="FFFFFF"/>
        <w:spacing w:line="360" w:lineRule="auto"/>
        <w:jc w:val="both"/>
        <w:rPr>
          <w:rFonts w:ascii="Arial" w:hAnsi="Arial" w:cs="Arial"/>
          <w:sz w:val="16"/>
          <w:szCs w:val="16"/>
        </w:rPr>
      </w:pPr>
      <w:r w:rsidRPr="006E1A16">
        <w:rPr>
          <w:rFonts w:ascii="Arial" w:eastAsia="Arial" w:hAnsi="Arial" w:cs="Arial"/>
          <w:sz w:val="16"/>
          <w:szCs w:val="16"/>
        </w:rPr>
        <w:t xml:space="preserve">Wykonawca ma prawo złożyć tylko jedną ofertę. Wykonawca ponosi wszelkie koszty związane z przygotowaniem </w:t>
      </w:r>
      <w:r w:rsidR="0033085F" w:rsidRPr="006E1A16">
        <w:rPr>
          <w:rFonts w:ascii="Arial" w:eastAsia="Arial" w:hAnsi="Arial" w:cs="Arial"/>
          <w:sz w:val="16"/>
          <w:szCs w:val="16"/>
        </w:rPr>
        <w:br/>
      </w:r>
      <w:r w:rsidRPr="006E1A16">
        <w:rPr>
          <w:rFonts w:ascii="Arial" w:eastAsia="Arial" w:hAnsi="Arial" w:cs="Arial"/>
          <w:sz w:val="16"/>
          <w:szCs w:val="16"/>
        </w:rPr>
        <w:t>i złożeniem oferty.</w:t>
      </w:r>
    </w:p>
    <w:p w:rsidR="00D10B1E" w:rsidRPr="006E1A16" w:rsidRDefault="00074A9F" w:rsidP="00792C65">
      <w:pPr>
        <w:numPr>
          <w:ilvl w:val="0"/>
          <w:numId w:val="8"/>
        </w:numPr>
        <w:pBdr>
          <w:top w:val="nil"/>
          <w:left w:val="nil"/>
          <w:bottom w:val="nil"/>
          <w:right w:val="nil"/>
          <w:between w:val="nil"/>
        </w:pBdr>
        <w:shd w:val="clear" w:color="auto" w:fill="FFFFFF"/>
        <w:spacing w:line="360" w:lineRule="auto"/>
        <w:jc w:val="both"/>
        <w:rPr>
          <w:rFonts w:ascii="Arial" w:hAnsi="Arial" w:cs="Arial"/>
          <w:sz w:val="16"/>
          <w:szCs w:val="16"/>
        </w:rPr>
      </w:pPr>
      <w:r w:rsidRPr="006E1A16">
        <w:rPr>
          <w:rFonts w:ascii="Arial" w:eastAsia="Arial" w:hAnsi="Arial" w:cs="Arial"/>
          <w:b/>
          <w:sz w:val="16"/>
          <w:szCs w:val="16"/>
        </w:rPr>
        <w:t xml:space="preserve">Oferta i załączniki do oferty muszą być podpisane przez upoważnionego (upoważnionych) przedstawiciela (przedstawicieli) Wykonawcy za pomocą </w:t>
      </w:r>
      <w:r w:rsidR="002A28B2" w:rsidRPr="006E1A16">
        <w:rPr>
          <w:rFonts w:ascii="Arial" w:eastAsia="Arial" w:hAnsi="Arial" w:cs="Arial"/>
          <w:b/>
          <w:sz w:val="16"/>
          <w:szCs w:val="16"/>
        </w:rPr>
        <w:t>kwalifikowanego podpisu elektronicznego</w:t>
      </w:r>
      <w:r w:rsidRPr="006E1A16">
        <w:rPr>
          <w:rFonts w:ascii="Arial" w:eastAsia="Arial" w:hAnsi="Arial" w:cs="Arial"/>
          <w:b/>
          <w:sz w:val="16"/>
          <w:szCs w:val="16"/>
        </w:rPr>
        <w:t xml:space="preserve">. </w:t>
      </w:r>
    </w:p>
    <w:p w:rsidR="00D10B1E" w:rsidRPr="006E1A16" w:rsidRDefault="00074A9F" w:rsidP="00792C65">
      <w:pPr>
        <w:numPr>
          <w:ilvl w:val="0"/>
          <w:numId w:val="8"/>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W przypadku, gdy Wykonawcę reprezentuje Pełnomocnik wraz z ofertą winno być złożone pełnomocnictwo dla tej osoby określające jego zakres. Pełnomocnictwo winno być podpisane przez osoby uprawnione do reprezentowania Wykonawcy.</w:t>
      </w:r>
    </w:p>
    <w:p w:rsidR="00D10B1E" w:rsidRPr="006E1A16" w:rsidRDefault="00074A9F" w:rsidP="002567FA">
      <w:pPr>
        <w:pBdr>
          <w:top w:val="nil"/>
          <w:left w:val="nil"/>
          <w:bottom w:val="nil"/>
          <w:right w:val="nil"/>
          <w:between w:val="nil"/>
        </w:pBdr>
        <w:spacing w:line="360" w:lineRule="auto"/>
        <w:ind w:left="720"/>
        <w:jc w:val="both"/>
        <w:rPr>
          <w:rFonts w:ascii="Arial" w:eastAsia="Arial" w:hAnsi="Arial" w:cs="Arial"/>
          <w:sz w:val="16"/>
          <w:szCs w:val="16"/>
        </w:rPr>
      </w:pPr>
      <w:r w:rsidRPr="006E1A16">
        <w:rPr>
          <w:rFonts w:ascii="Arial" w:eastAsia="Arial" w:hAnsi="Arial" w:cs="Arial"/>
          <w:sz w:val="16"/>
          <w:szCs w:val="16"/>
        </w:rPr>
        <w:t xml:space="preserve">Wszelkie pełnomocnictwa winny być załączone do oferty w formie oryginału lub urzędowo poświadczonego odpisu pełnomocnictwa (notarialnie – art. </w:t>
      </w:r>
      <w:r w:rsidR="00D65F7F" w:rsidRPr="006E1A16">
        <w:rPr>
          <w:rFonts w:ascii="Arial" w:eastAsia="Arial" w:hAnsi="Arial" w:cs="Arial"/>
          <w:sz w:val="16"/>
          <w:szCs w:val="16"/>
        </w:rPr>
        <w:t>97 ust. 2</w:t>
      </w:r>
      <w:r w:rsidRPr="006E1A16">
        <w:rPr>
          <w:rFonts w:ascii="Arial" w:eastAsia="Arial" w:hAnsi="Arial" w:cs="Arial"/>
          <w:sz w:val="16"/>
          <w:szCs w:val="16"/>
        </w:rPr>
        <w:t xml:space="preserve"> ustawy z 14 lutego 1991 r. – Prawo o notariaci</w:t>
      </w:r>
      <w:r w:rsidR="00F64A70" w:rsidRPr="006E1A16">
        <w:rPr>
          <w:rFonts w:ascii="Arial" w:eastAsia="Arial" w:hAnsi="Arial" w:cs="Arial"/>
          <w:sz w:val="16"/>
          <w:szCs w:val="16"/>
        </w:rPr>
        <w:t>e (tekst jednolity Dz. U. z 2020 poz. 1192 z późniejszymi zmianami</w:t>
      </w:r>
      <w:r w:rsidRPr="006E1A16">
        <w:rPr>
          <w:rFonts w:ascii="Arial" w:eastAsia="Arial" w:hAnsi="Arial" w:cs="Arial"/>
          <w:sz w:val="16"/>
          <w:szCs w:val="16"/>
        </w:rPr>
        <w:t>).</w:t>
      </w:r>
    </w:p>
    <w:p w:rsidR="00D10B1E" w:rsidRPr="006E1A16" w:rsidRDefault="00074A9F" w:rsidP="00792C65">
      <w:pPr>
        <w:widowControl w:val="0"/>
        <w:numPr>
          <w:ilvl w:val="0"/>
          <w:numId w:val="8"/>
        </w:numPr>
        <w:pBdr>
          <w:top w:val="nil"/>
          <w:left w:val="nil"/>
          <w:bottom w:val="nil"/>
          <w:right w:val="nil"/>
          <w:between w:val="nil"/>
        </w:pBdr>
        <w:shd w:val="clear" w:color="auto" w:fill="FFFFFF"/>
        <w:tabs>
          <w:tab w:val="left" w:pos="331"/>
        </w:tabs>
        <w:spacing w:line="360" w:lineRule="auto"/>
        <w:ind w:right="10"/>
        <w:jc w:val="both"/>
        <w:rPr>
          <w:rFonts w:ascii="Arial" w:hAnsi="Arial" w:cs="Arial"/>
          <w:sz w:val="16"/>
          <w:szCs w:val="16"/>
        </w:rPr>
      </w:pPr>
      <w:r w:rsidRPr="006E1A16">
        <w:rPr>
          <w:rFonts w:ascii="Arial" w:eastAsia="Arial" w:hAnsi="Arial" w:cs="Arial"/>
          <w:sz w:val="16"/>
          <w:szCs w:val="16"/>
        </w:rPr>
        <w:t>Wykonawca jest związany ofertą</w:t>
      </w:r>
      <w:r w:rsidR="002501BB">
        <w:rPr>
          <w:rFonts w:ascii="Arial" w:eastAsia="Arial" w:hAnsi="Arial" w:cs="Arial"/>
          <w:b/>
          <w:bCs/>
          <w:sz w:val="16"/>
          <w:szCs w:val="16"/>
        </w:rPr>
        <w:t xml:space="preserve"> 08 sierpnia </w:t>
      </w:r>
      <w:r w:rsidR="009445E8">
        <w:rPr>
          <w:rFonts w:ascii="Arial" w:eastAsia="Arial" w:hAnsi="Arial" w:cs="Arial"/>
          <w:b/>
          <w:sz w:val="16"/>
          <w:szCs w:val="16"/>
        </w:rPr>
        <w:t>2026</w:t>
      </w:r>
      <w:r w:rsidR="00605B52" w:rsidRPr="006E1A16">
        <w:rPr>
          <w:rFonts w:ascii="Arial" w:eastAsia="Arial" w:hAnsi="Arial" w:cs="Arial"/>
          <w:b/>
          <w:sz w:val="16"/>
          <w:szCs w:val="16"/>
        </w:rPr>
        <w:t xml:space="preserve">r. </w:t>
      </w:r>
      <w:r w:rsidRPr="006E1A16">
        <w:rPr>
          <w:rFonts w:ascii="Arial" w:eastAsia="Arial" w:hAnsi="Arial" w:cs="Arial"/>
          <w:sz w:val="16"/>
          <w:szCs w:val="16"/>
        </w:rPr>
        <w:t>Bieg terminu związania ofertą rozpoczyna się wraz z upływem terminu składania ofert.</w:t>
      </w:r>
    </w:p>
    <w:p w:rsidR="00CC5A93" w:rsidRPr="006E1A16" w:rsidRDefault="00074A9F" w:rsidP="00792C65">
      <w:pPr>
        <w:widowControl w:val="0"/>
        <w:numPr>
          <w:ilvl w:val="0"/>
          <w:numId w:val="8"/>
        </w:numPr>
        <w:pBdr>
          <w:top w:val="nil"/>
          <w:left w:val="nil"/>
          <w:bottom w:val="nil"/>
          <w:right w:val="nil"/>
          <w:between w:val="nil"/>
        </w:pBdr>
        <w:shd w:val="clear" w:color="auto" w:fill="FFFFFF"/>
        <w:tabs>
          <w:tab w:val="left" w:pos="331"/>
        </w:tabs>
        <w:spacing w:line="360" w:lineRule="auto"/>
        <w:ind w:right="10"/>
        <w:jc w:val="both"/>
        <w:rPr>
          <w:rFonts w:ascii="Arial" w:hAnsi="Arial" w:cs="Arial"/>
          <w:sz w:val="16"/>
          <w:szCs w:val="16"/>
        </w:rPr>
      </w:pPr>
      <w:r w:rsidRPr="006E1A16">
        <w:rPr>
          <w:rFonts w:ascii="Arial" w:eastAsia="Arial" w:hAnsi="Arial" w:cs="Arial"/>
          <w:b/>
          <w:sz w:val="16"/>
          <w:szCs w:val="16"/>
        </w:rPr>
        <w:t>Wykonawcy mogą wspólnie ubiegać się o udzielenie zamówienia</w:t>
      </w:r>
      <w:r w:rsidRPr="006E1A16">
        <w:rPr>
          <w:rFonts w:ascii="Arial" w:eastAsia="Arial" w:hAnsi="Arial" w:cs="Arial"/>
          <w:sz w:val="16"/>
          <w:szCs w:val="16"/>
        </w:rPr>
        <w:t>. W takim przypadku ich oferta musi spełniać następujące wymagania:</w:t>
      </w:r>
    </w:p>
    <w:p w:rsidR="00CC5A93" w:rsidRPr="006E1A16" w:rsidRDefault="00CC5A93" w:rsidP="00792C65">
      <w:pPr>
        <w:pStyle w:val="Akapitzlist"/>
        <w:widowControl w:val="0"/>
        <w:numPr>
          <w:ilvl w:val="1"/>
          <w:numId w:val="8"/>
        </w:numPr>
        <w:pBdr>
          <w:top w:val="nil"/>
          <w:left w:val="nil"/>
          <w:bottom w:val="nil"/>
          <w:right w:val="nil"/>
          <w:between w:val="nil"/>
        </w:pBdr>
        <w:shd w:val="clear" w:color="auto" w:fill="FFFFFF"/>
        <w:tabs>
          <w:tab w:val="left" w:pos="331"/>
        </w:tabs>
        <w:spacing w:line="360" w:lineRule="auto"/>
        <w:ind w:left="1418" w:right="10" w:hanging="284"/>
        <w:jc w:val="both"/>
        <w:rPr>
          <w:rFonts w:ascii="Arial" w:hAnsi="Arial" w:cs="Arial"/>
          <w:sz w:val="16"/>
          <w:szCs w:val="16"/>
        </w:rPr>
      </w:pPr>
      <w:r w:rsidRPr="006E1A16">
        <w:rPr>
          <w:rFonts w:ascii="Arial" w:eastAsia="Arial" w:hAnsi="Arial" w:cs="Arial"/>
          <w:sz w:val="16"/>
          <w:szCs w:val="16"/>
        </w:rPr>
        <w:t xml:space="preserve">w odniesieniu do wymagań postawionych przez Zamawiającego, każdy z Wykonawców ubiegających się wspólnie o zamówienie, oddzielnie musi udokumentować, że nie podlega wykluczeniu z Postępowania na podstawie </w:t>
      </w:r>
      <w:r w:rsidRPr="006E1A16">
        <w:rPr>
          <w:rFonts w:ascii="Arial" w:eastAsia="Arial" w:hAnsi="Arial" w:cs="Arial"/>
          <w:b/>
          <w:sz w:val="16"/>
          <w:szCs w:val="16"/>
        </w:rPr>
        <w:t xml:space="preserve">art. 108 ustawy </w:t>
      </w:r>
      <w:proofErr w:type="spellStart"/>
      <w:r w:rsidRPr="006E1A16">
        <w:rPr>
          <w:rFonts w:ascii="Arial" w:eastAsia="Arial" w:hAnsi="Arial" w:cs="Arial"/>
          <w:b/>
          <w:sz w:val="16"/>
          <w:szCs w:val="16"/>
        </w:rPr>
        <w:t>Pzp</w:t>
      </w:r>
      <w:proofErr w:type="spellEnd"/>
      <w:r w:rsidRPr="006E1A16">
        <w:rPr>
          <w:rFonts w:ascii="Arial" w:eastAsia="Arial" w:hAnsi="Arial" w:cs="Arial"/>
          <w:b/>
          <w:sz w:val="16"/>
          <w:szCs w:val="16"/>
        </w:rPr>
        <w:t xml:space="preserve"> oraz art. 109 ust. 1 pkt. 1 oraz pkt. 4 ustawy </w:t>
      </w:r>
      <w:proofErr w:type="spellStart"/>
      <w:r w:rsidRPr="006E1A16">
        <w:rPr>
          <w:rFonts w:ascii="Arial" w:eastAsia="Arial" w:hAnsi="Arial" w:cs="Arial"/>
          <w:b/>
          <w:sz w:val="16"/>
          <w:szCs w:val="16"/>
        </w:rPr>
        <w:t>Pzp</w:t>
      </w:r>
      <w:proofErr w:type="spellEnd"/>
      <w:r w:rsidR="002501BB">
        <w:rPr>
          <w:rFonts w:ascii="Arial" w:eastAsia="Arial" w:hAnsi="Arial" w:cs="Arial"/>
          <w:b/>
          <w:sz w:val="16"/>
          <w:szCs w:val="16"/>
        </w:rPr>
        <w:t xml:space="preserve"> </w:t>
      </w:r>
      <w:proofErr w:type="spellStart"/>
      <w:r w:rsidRPr="006E1A16">
        <w:rPr>
          <w:rFonts w:ascii="Arial" w:eastAsia="Arial" w:hAnsi="Arial" w:cs="Arial"/>
          <w:b/>
          <w:sz w:val="16"/>
          <w:szCs w:val="16"/>
        </w:rPr>
        <w:t>oraz</w:t>
      </w:r>
      <w:r w:rsidRPr="006E1A16">
        <w:rPr>
          <w:rFonts w:ascii="Arial" w:hAnsi="Arial" w:cs="Arial"/>
          <w:b/>
          <w:sz w:val="16"/>
          <w:szCs w:val="16"/>
        </w:rPr>
        <w:t>art</w:t>
      </w:r>
      <w:proofErr w:type="spellEnd"/>
      <w:r w:rsidRPr="006E1A16">
        <w:rPr>
          <w:rFonts w:ascii="Arial" w:hAnsi="Arial" w:cs="Arial"/>
          <w:b/>
          <w:sz w:val="16"/>
          <w:szCs w:val="16"/>
        </w:rPr>
        <w:t>. 7 ust. 1 ustawy z dnia 13 kwietnia 2022 r. o szczególnych rozwiązaniach w zakresie przeciwdziałania wspieraniu agresji na Ukrainę oraz służących ochronie bezpieczeństwa narodowego (</w:t>
      </w:r>
      <w:proofErr w:type="spellStart"/>
      <w:r w:rsidRPr="006E1A16">
        <w:rPr>
          <w:rFonts w:ascii="Arial" w:hAnsi="Arial" w:cs="Arial"/>
          <w:b/>
          <w:sz w:val="16"/>
          <w:szCs w:val="16"/>
        </w:rPr>
        <w:t>Dz.U</w:t>
      </w:r>
      <w:proofErr w:type="spellEnd"/>
      <w:r w:rsidRPr="006E1A16">
        <w:rPr>
          <w:rFonts w:ascii="Arial" w:hAnsi="Arial" w:cs="Arial"/>
          <w:b/>
          <w:sz w:val="16"/>
          <w:szCs w:val="16"/>
        </w:rPr>
        <w:t xml:space="preserve">. z 2022 </w:t>
      </w:r>
      <w:r w:rsidRPr="006E1A16">
        <w:rPr>
          <w:rFonts w:ascii="Arial" w:hAnsi="Arial" w:cs="Arial"/>
          <w:b/>
          <w:sz w:val="16"/>
          <w:szCs w:val="16"/>
        </w:rPr>
        <w:lastRenderedPageBreak/>
        <w:t xml:space="preserve">poz. 835) i art. 5k ust. 1 Rozporządzenia Rady (UE) Nr 833/2014 z dnia 31 lipca 2014 r. dotyczącego środków ograniczających w związku z działaniami Rosji destabilizującymi sytuację na Ukrainie (Dz. Urz. UE L 229 z 31.07.2014, str. 1, z </w:t>
      </w:r>
      <w:proofErr w:type="spellStart"/>
      <w:r w:rsidRPr="006E1A16">
        <w:rPr>
          <w:rFonts w:ascii="Arial" w:hAnsi="Arial" w:cs="Arial"/>
          <w:b/>
          <w:sz w:val="16"/>
          <w:szCs w:val="16"/>
        </w:rPr>
        <w:t>późn</w:t>
      </w:r>
      <w:proofErr w:type="spellEnd"/>
      <w:r w:rsidRPr="006E1A16">
        <w:rPr>
          <w:rFonts w:ascii="Arial" w:hAnsi="Arial" w:cs="Arial"/>
          <w:b/>
          <w:sz w:val="16"/>
          <w:szCs w:val="16"/>
        </w:rPr>
        <w:t>. zm.)</w:t>
      </w:r>
    </w:p>
    <w:p w:rsidR="00CC5A93" w:rsidRPr="006E1A16" w:rsidRDefault="00CC5A93" w:rsidP="00792C65">
      <w:pPr>
        <w:pStyle w:val="Akapitzlist"/>
        <w:widowControl w:val="0"/>
        <w:numPr>
          <w:ilvl w:val="1"/>
          <w:numId w:val="8"/>
        </w:numPr>
        <w:pBdr>
          <w:top w:val="nil"/>
          <w:left w:val="nil"/>
          <w:bottom w:val="nil"/>
          <w:right w:val="nil"/>
          <w:between w:val="nil"/>
        </w:pBdr>
        <w:shd w:val="clear" w:color="auto" w:fill="FFFFFF"/>
        <w:tabs>
          <w:tab w:val="left" w:pos="1134"/>
        </w:tabs>
        <w:spacing w:line="360" w:lineRule="auto"/>
        <w:ind w:right="14"/>
        <w:jc w:val="both"/>
        <w:rPr>
          <w:rFonts w:ascii="Arial" w:eastAsia="Arial" w:hAnsi="Arial" w:cs="Arial"/>
          <w:sz w:val="16"/>
          <w:szCs w:val="16"/>
        </w:rPr>
      </w:pPr>
      <w:r w:rsidRPr="006E1A16">
        <w:rPr>
          <w:rFonts w:ascii="Arial" w:eastAsia="Arial" w:hAnsi="Arial" w:cs="Arial"/>
          <w:sz w:val="16"/>
          <w:szCs w:val="16"/>
        </w:rPr>
        <w:t xml:space="preserve">Wykonawcy występujący wspólnie muszą ustanowić pełnomocnika do reprezentowania ich </w:t>
      </w:r>
      <w:r w:rsidR="00142BD5" w:rsidRPr="006E1A16">
        <w:rPr>
          <w:rFonts w:ascii="Arial" w:eastAsia="Arial" w:hAnsi="Arial" w:cs="Arial"/>
          <w:sz w:val="16"/>
          <w:szCs w:val="16"/>
        </w:rPr>
        <w:br/>
      </w:r>
      <w:r w:rsidRPr="006E1A16">
        <w:rPr>
          <w:rFonts w:ascii="Arial" w:eastAsia="Arial" w:hAnsi="Arial" w:cs="Arial"/>
          <w:sz w:val="16"/>
          <w:szCs w:val="16"/>
        </w:rPr>
        <w:t>w Postępowaniu lub do reprezentowania ich w Postępowaniu i zawarcia umowy w sprawie zamówienia publicznego. Pełnomocnictwo należy przedłożyć w ofercie w formie, o którym mowa w ust. 5),</w:t>
      </w:r>
    </w:p>
    <w:p w:rsidR="00CC5A93" w:rsidRPr="006E1A16" w:rsidRDefault="00CC5A93" w:rsidP="00792C65">
      <w:pPr>
        <w:pStyle w:val="Akapitzlist"/>
        <w:widowControl w:val="0"/>
        <w:numPr>
          <w:ilvl w:val="1"/>
          <w:numId w:val="8"/>
        </w:numPr>
        <w:pBdr>
          <w:top w:val="nil"/>
          <w:left w:val="nil"/>
          <w:bottom w:val="nil"/>
          <w:right w:val="nil"/>
          <w:between w:val="nil"/>
        </w:pBdr>
        <w:shd w:val="clear" w:color="auto" w:fill="FFFFFF"/>
        <w:tabs>
          <w:tab w:val="left" w:pos="1134"/>
        </w:tabs>
        <w:spacing w:line="360" w:lineRule="auto"/>
        <w:ind w:right="14"/>
        <w:jc w:val="both"/>
        <w:rPr>
          <w:rFonts w:ascii="Arial" w:eastAsia="Arial" w:hAnsi="Arial" w:cs="Arial"/>
          <w:sz w:val="16"/>
          <w:szCs w:val="16"/>
        </w:rPr>
      </w:pPr>
      <w:r w:rsidRPr="006E1A16">
        <w:rPr>
          <w:rFonts w:ascii="Arial" w:eastAsia="Arial" w:hAnsi="Arial" w:cs="Arial"/>
          <w:sz w:val="16"/>
          <w:szCs w:val="16"/>
        </w:rPr>
        <w:t xml:space="preserve">wszelka korespondencja w Postępowaniu prowadzona będzie wyłącznie z pełnomocnikiem, o którym mowa w ust. 7 lit. </w:t>
      </w:r>
      <w:r w:rsidR="00142BD5" w:rsidRPr="006E1A16">
        <w:rPr>
          <w:rFonts w:ascii="Arial" w:eastAsia="Arial" w:hAnsi="Arial" w:cs="Arial"/>
          <w:sz w:val="16"/>
          <w:szCs w:val="16"/>
        </w:rPr>
        <w:t>b)</w:t>
      </w:r>
      <w:r w:rsidRPr="006E1A16">
        <w:rPr>
          <w:rFonts w:ascii="Arial" w:eastAsia="Arial" w:hAnsi="Arial" w:cs="Arial"/>
          <w:sz w:val="16"/>
          <w:szCs w:val="16"/>
        </w:rPr>
        <w:t>,</w:t>
      </w:r>
    </w:p>
    <w:p w:rsidR="00CC5A93" w:rsidRPr="006E1A16" w:rsidRDefault="00CC5A93" w:rsidP="00792C65">
      <w:pPr>
        <w:pStyle w:val="Akapitzlist"/>
        <w:widowControl w:val="0"/>
        <w:numPr>
          <w:ilvl w:val="1"/>
          <w:numId w:val="8"/>
        </w:numPr>
        <w:pBdr>
          <w:top w:val="nil"/>
          <w:left w:val="nil"/>
          <w:bottom w:val="nil"/>
          <w:right w:val="nil"/>
          <w:between w:val="nil"/>
        </w:pBdr>
        <w:shd w:val="clear" w:color="auto" w:fill="FFFFFF"/>
        <w:tabs>
          <w:tab w:val="left" w:pos="1134"/>
        </w:tabs>
        <w:spacing w:line="360" w:lineRule="auto"/>
        <w:ind w:right="14"/>
        <w:jc w:val="both"/>
        <w:rPr>
          <w:rFonts w:ascii="Arial" w:eastAsia="Arial" w:hAnsi="Arial" w:cs="Arial"/>
          <w:sz w:val="16"/>
          <w:szCs w:val="16"/>
        </w:rPr>
      </w:pPr>
      <w:r w:rsidRPr="006E1A16">
        <w:rPr>
          <w:rFonts w:ascii="Arial" w:eastAsia="Arial" w:hAnsi="Arial" w:cs="Arial"/>
          <w:sz w:val="16"/>
          <w:szCs w:val="16"/>
        </w:rPr>
        <w:t xml:space="preserve">wypełniając Formularz Ofertowy, jak również inne dokumenty powołujące się na „Wykonawcę”; w miejscu „np. nazwa i adres Wykonawcy” należy wpisać dane dotyczące każdego z Wykonawców wspólnie ubiegających się o udzielnie zamówienia, a nie dane pełnomocnika Wykonawców wspólnie ubiegających się o udzielenie zamówienia. </w:t>
      </w:r>
    </w:p>
    <w:p w:rsidR="00406A78" w:rsidRPr="006E1A16" w:rsidRDefault="001F6947" w:rsidP="002567FA">
      <w:pPr>
        <w:pStyle w:val="Akapitzlist"/>
        <w:widowControl w:val="0"/>
        <w:numPr>
          <w:ilvl w:val="0"/>
          <w:numId w:val="8"/>
        </w:numPr>
        <w:pBdr>
          <w:top w:val="nil"/>
          <w:left w:val="nil"/>
          <w:bottom w:val="nil"/>
          <w:right w:val="nil"/>
          <w:between w:val="nil"/>
        </w:pBdr>
        <w:shd w:val="clear" w:color="auto" w:fill="FFFFFF"/>
        <w:tabs>
          <w:tab w:val="left" w:pos="336"/>
        </w:tabs>
        <w:spacing w:line="360" w:lineRule="auto"/>
        <w:ind w:right="10"/>
        <w:jc w:val="both"/>
        <w:rPr>
          <w:rFonts w:ascii="Arial" w:eastAsia="Arial" w:hAnsi="Arial" w:cs="Arial"/>
          <w:sz w:val="16"/>
          <w:szCs w:val="16"/>
        </w:rPr>
      </w:pPr>
      <w:r w:rsidRPr="006E1A16">
        <w:rPr>
          <w:rFonts w:ascii="Arial" w:eastAsia="Arial" w:hAnsi="Arial" w:cs="Arial"/>
          <w:sz w:val="16"/>
          <w:szCs w:val="16"/>
        </w:rPr>
        <w:t>W przypadku wskazania przez W</w:t>
      </w:r>
      <w:r w:rsidR="005D58DB" w:rsidRPr="006E1A16">
        <w:rPr>
          <w:rFonts w:ascii="Arial" w:eastAsia="Arial" w:hAnsi="Arial" w:cs="Arial"/>
          <w:sz w:val="16"/>
          <w:szCs w:val="16"/>
        </w:rPr>
        <w:t>ykonawcę dostępności podmiotowych środków dowodowych lub dokumentów</w:t>
      </w:r>
      <w:r w:rsidR="004A2973">
        <w:rPr>
          <w:rFonts w:ascii="Arial" w:eastAsia="Arial" w:hAnsi="Arial" w:cs="Arial"/>
          <w:sz w:val="16"/>
          <w:szCs w:val="16"/>
        </w:rPr>
        <w:t xml:space="preserve"> </w:t>
      </w:r>
      <w:r w:rsidR="00244BE8" w:rsidRPr="006E1A16">
        <w:rPr>
          <w:rFonts w:ascii="Arial" w:eastAsia="Arial" w:hAnsi="Arial" w:cs="Arial"/>
          <w:sz w:val="16"/>
          <w:szCs w:val="16"/>
        </w:rPr>
        <w:t>potwierdzających, że osoba działająca w imieniu Wykonawcy jest umocowana do jego reprezentowania</w:t>
      </w:r>
      <w:r w:rsidR="005D58DB" w:rsidRPr="006E1A16">
        <w:rPr>
          <w:rFonts w:ascii="Arial" w:eastAsia="Arial" w:hAnsi="Arial" w:cs="Arial"/>
          <w:sz w:val="16"/>
          <w:szCs w:val="16"/>
        </w:rPr>
        <w:t>, pod określonymi adresami internetowymi ogólnodostęp</w:t>
      </w:r>
      <w:r w:rsidRPr="006E1A16">
        <w:rPr>
          <w:rFonts w:ascii="Arial" w:eastAsia="Arial" w:hAnsi="Arial" w:cs="Arial"/>
          <w:sz w:val="16"/>
          <w:szCs w:val="16"/>
        </w:rPr>
        <w:t>nych i bezpłatnych baz danych, Zamawiający może żądać od W</w:t>
      </w:r>
      <w:r w:rsidR="005D58DB" w:rsidRPr="006E1A16">
        <w:rPr>
          <w:rFonts w:ascii="Arial" w:eastAsia="Arial" w:hAnsi="Arial" w:cs="Arial"/>
          <w:sz w:val="16"/>
          <w:szCs w:val="16"/>
        </w:rPr>
        <w:t>ykonawcy przedstawienia tłumaczenia na język polsk</w:t>
      </w:r>
      <w:r w:rsidRPr="006E1A16">
        <w:rPr>
          <w:rFonts w:ascii="Arial" w:eastAsia="Arial" w:hAnsi="Arial" w:cs="Arial"/>
          <w:sz w:val="16"/>
          <w:szCs w:val="16"/>
        </w:rPr>
        <w:t>i pobranych samodzielnie przez Z</w:t>
      </w:r>
      <w:r w:rsidR="005D58DB" w:rsidRPr="006E1A16">
        <w:rPr>
          <w:rFonts w:ascii="Arial" w:eastAsia="Arial" w:hAnsi="Arial" w:cs="Arial"/>
          <w:sz w:val="16"/>
          <w:szCs w:val="16"/>
        </w:rPr>
        <w:t>amawiającego podmiotowych środków dowodowych lub dokumentów.</w:t>
      </w:r>
    </w:p>
    <w:p w:rsidR="008C2CC5" w:rsidRPr="006E1A16" w:rsidRDefault="008C2CC5">
      <w:pPr>
        <w:rPr>
          <w:rFonts w:ascii="Arial" w:eastAsia="Arial" w:hAnsi="Arial" w:cs="Arial"/>
          <w:b/>
          <w:i/>
          <w:sz w:val="16"/>
          <w:szCs w:val="16"/>
          <w:u w:val="single"/>
        </w:rPr>
      </w:pPr>
    </w:p>
    <w:p w:rsidR="00D10B1E" w:rsidRPr="006E1A16" w:rsidRDefault="00074A9F" w:rsidP="008C2CC5">
      <w:pPr>
        <w:pBdr>
          <w:top w:val="nil"/>
          <w:left w:val="nil"/>
          <w:bottom w:val="nil"/>
          <w:right w:val="nil"/>
          <w:between w:val="nil"/>
        </w:pBdr>
        <w:spacing w:after="240" w:line="360" w:lineRule="auto"/>
        <w:jc w:val="both"/>
        <w:rPr>
          <w:rFonts w:ascii="Arial" w:eastAsia="Czcionka tekstu podstawowego" w:hAnsi="Arial" w:cs="Arial"/>
          <w:sz w:val="16"/>
          <w:szCs w:val="16"/>
        </w:rPr>
      </w:pPr>
      <w:r w:rsidRPr="006E1A16">
        <w:rPr>
          <w:rFonts w:ascii="Arial" w:eastAsia="Arial" w:hAnsi="Arial" w:cs="Arial"/>
          <w:b/>
          <w:i/>
          <w:sz w:val="16"/>
          <w:szCs w:val="16"/>
          <w:u w:val="single"/>
        </w:rPr>
        <w:t>X</w:t>
      </w:r>
      <w:r w:rsidR="00D65F7F" w:rsidRPr="006E1A16">
        <w:rPr>
          <w:rFonts w:ascii="Arial" w:eastAsia="Arial" w:hAnsi="Arial" w:cs="Arial"/>
          <w:b/>
          <w:i/>
          <w:sz w:val="16"/>
          <w:szCs w:val="16"/>
          <w:u w:val="single"/>
        </w:rPr>
        <w:t>I</w:t>
      </w:r>
      <w:r w:rsidR="005D500B" w:rsidRPr="006E1A16">
        <w:rPr>
          <w:rFonts w:ascii="Arial" w:eastAsia="Arial" w:hAnsi="Arial" w:cs="Arial"/>
          <w:b/>
          <w:i/>
          <w:sz w:val="16"/>
          <w:szCs w:val="16"/>
          <w:u w:val="single"/>
        </w:rPr>
        <w:t xml:space="preserve">V. </w:t>
      </w:r>
      <w:r w:rsidRPr="006E1A16">
        <w:rPr>
          <w:rFonts w:ascii="Arial" w:eastAsia="Arial" w:hAnsi="Arial" w:cs="Arial"/>
          <w:b/>
          <w:i/>
          <w:sz w:val="16"/>
          <w:szCs w:val="16"/>
          <w:u w:val="single"/>
        </w:rPr>
        <w:t>WYMAGANIA DOTYCZĄCE WADIUM</w:t>
      </w:r>
    </w:p>
    <w:p w:rsidR="009B19D2" w:rsidRPr="006E1A16" w:rsidRDefault="009B19D2" w:rsidP="00792C65">
      <w:pPr>
        <w:numPr>
          <w:ilvl w:val="0"/>
          <w:numId w:val="53"/>
        </w:numPr>
        <w:suppressAutoHyphens/>
        <w:spacing w:line="360" w:lineRule="auto"/>
        <w:jc w:val="both"/>
        <w:rPr>
          <w:rFonts w:ascii="Arial" w:hAnsi="Arial" w:cs="Arial"/>
          <w:b/>
          <w:sz w:val="16"/>
          <w:szCs w:val="16"/>
        </w:rPr>
      </w:pPr>
      <w:r w:rsidRPr="006E1A16">
        <w:rPr>
          <w:rFonts w:ascii="Arial" w:hAnsi="Arial" w:cs="Arial"/>
          <w:sz w:val="16"/>
          <w:szCs w:val="16"/>
        </w:rPr>
        <w:t xml:space="preserve">Oferta składana na całość zamówienia musi być zabezpieczona wadium w wysokości: </w:t>
      </w:r>
      <w:r w:rsidR="009445E8">
        <w:rPr>
          <w:rFonts w:ascii="Arial" w:hAnsi="Arial" w:cs="Arial"/>
          <w:b/>
          <w:sz w:val="16"/>
          <w:szCs w:val="16"/>
        </w:rPr>
        <w:t>54 000,00 (słownie: pięćdziesiąt cztery</w:t>
      </w:r>
      <w:r w:rsidR="00A92008">
        <w:rPr>
          <w:rFonts w:ascii="Arial" w:hAnsi="Arial" w:cs="Arial"/>
          <w:b/>
          <w:sz w:val="16"/>
          <w:szCs w:val="16"/>
        </w:rPr>
        <w:t xml:space="preserve"> </w:t>
      </w:r>
      <w:r w:rsidR="009445E8">
        <w:rPr>
          <w:rFonts w:ascii="Arial" w:hAnsi="Arial" w:cs="Arial"/>
          <w:b/>
          <w:sz w:val="16"/>
          <w:szCs w:val="16"/>
        </w:rPr>
        <w:t xml:space="preserve">tysiące </w:t>
      </w:r>
      <w:r w:rsidR="006E1A16">
        <w:rPr>
          <w:rFonts w:ascii="Arial" w:hAnsi="Arial" w:cs="Arial"/>
          <w:b/>
          <w:sz w:val="16"/>
          <w:szCs w:val="16"/>
        </w:rPr>
        <w:t xml:space="preserve">złotych  00/100) </w:t>
      </w:r>
      <w:r w:rsidR="006E1A16" w:rsidRPr="006E1A16">
        <w:rPr>
          <w:rFonts w:ascii="Arial" w:hAnsi="Arial" w:cs="Arial"/>
          <w:b/>
          <w:sz w:val="16"/>
          <w:szCs w:val="16"/>
        </w:rPr>
        <w:t>PLN</w:t>
      </w:r>
      <w:r w:rsidR="006E1A16">
        <w:rPr>
          <w:rFonts w:ascii="Arial" w:hAnsi="Arial" w:cs="Arial"/>
          <w:b/>
          <w:sz w:val="16"/>
          <w:szCs w:val="16"/>
        </w:rPr>
        <w:t>.</w:t>
      </w:r>
    </w:p>
    <w:p w:rsidR="009B19D2" w:rsidRPr="006E1A16" w:rsidRDefault="009B19D2" w:rsidP="00792C65">
      <w:pPr>
        <w:numPr>
          <w:ilvl w:val="0"/>
          <w:numId w:val="53"/>
        </w:numPr>
        <w:suppressAutoHyphens/>
        <w:spacing w:line="360" w:lineRule="auto"/>
        <w:jc w:val="both"/>
        <w:rPr>
          <w:rFonts w:ascii="Arial" w:hAnsi="Arial" w:cs="Arial"/>
          <w:sz w:val="16"/>
          <w:szCs w:val="16"/>
        </w:rPr>
      </w:pPr>
      <w:r w:rsidRPr="006E1A16">
        <w:rPr>
          <w:rFonts w:ascii="Arial" w:eastAsia="Arial" w:hAnsi="Arial" w:cs="Arial"/>
          <w:sz w:val="16"/>
          <w:szCs w:val="16"/>
        </w:rPr>
        <w:t xml:space="preserve">Wadium musi być wniesione przed upływem terminu składania ofert. </w:t>
      </w:r>
    </w:p>
    <w:p w:rsidR="009B19D2" w:rsidRPr="006E1A16" w:rsidRDefault="009B19D2" w:rsidP="00792C65">
      <w:pPr>
        <w:numPr>
          <w:ilvl w:val="0"/>
          <w:numId w:val="53"/>
        </w:numPr>
        <w:suppressAutoHyphens/>
        <w:spacing w:line="360" w:lineRule="auto"/>
        <w:jc w:val="both"/>
        <w:rPr>
          <w:rFonts w:ascii="Arial" w:hAnsi="Arial" w:cs="Arial"/>
          <w:sz w:val="16"/>
          <w:szCs w:val="16"/>
        </w:rPr>
      </w:pPr>
      <w:r w:rsidRPr="006E1A16">
        <w:rPr>
          <w:rFonts w:ascii="Arial" w:eastAsia="Arial" w:hAnsi="Arial" w:cs="Arial"/>
          <w:sz w:val="16"/>
          <w:szCs w:val="16"/>
        </w:rPr>
        <w:t>Wadium może być wniesione w jednej lub kilku formach wymienionych w art. 97 ust. 7 ustawy.</w:t>
      </w:r>
    </w:p>
    <w:p w:rsidR="009B19D2" w:rsidRPr="006E1A16" w:rsidRDefault="009B19D2" w:rsidP="00792C65">
      <w:pPr>
        <w:numPr>
          <w:ilvl w:val="0"/>
          <w:numId w:val="53"/>
        </w:numPr>
        <w:suppressAutoHyphens/>
        <w:spacing w:line="360" w:lineRule="auto"/>
        <w:jc w:val="both"/>
        <w:rPr>
          <w:rFonts w:ascii="Arial" w:hAnsi="Arial" w:cs="Arial"/>
          <w:sz w:val="16"/>
          <w:szCs w:val="16"/>
        </w:rPr>
      </w:pPr>
      <w:r w:rsidRPr="006E1A16">
        <w:rPr>
          <w:rFonts w:ascii="Arial" w:eastAsia="Arial" w:hAnsi="Arial" w:cs="Arial"/>
          <w:sz w:val="16"/>
          <w:szCs w:val="16"/>
        </w:rPr>
        <w:t>Wadium w formie pieniężnej winno być wniesione przelewem na rachunek bankowy:</w:t>
      </w:r>
    </w:p>
    <w:p w:rsidR="009B19D2" w:rsidRPr="006E1A16" w:rsidRDefault="009B19D2" w:rsidP="009B19D2">
      <w:pPr>
        <w:spacing w:line="360" w:lineRule="auto"/>
        <w:ind w:left="360"/>
        <w:jc w:val="center"/>
        <w:rPr>
          <w:rFonts w:ascii="Arial" w:eastAsia="Arial" w:hAnsi="Arial" w:cs="Arial"/>
          <w:sz w:val="16"/>
          <w:szCs w:val="16"/>
        </w:rPr>
      </w:pPr>
      <w:r w:rsidRPr="006E1A16">
        <w:rPr>
          <w:rFonts w:ascii="Arial" w:eastAsia="Arial" w:hAnsi="Arial" w:cs="Arial"/>
          <w:b/>
          <w:sz w:val="16"/>
          <w:szCs w:val="16"/>
        </w:rPr>
        <w:t>BGŻ BNP PARIBAS NR: 55 1600 1462 1828 9639 2000 0004</w:t>
      </w:r>
    </w:p>
    <w:p w:rsidR="009B19D2" w:rsidRPr="006E1A16" w:rsidRDefault="009B19D2" w:rsidP="009B19D2">
      <w:pPr>
        <w:spacing w:line="360" w:lineRule="auto"/>
        <w:ind w:left="360"/>
        <w:jc w:val="center"/>
        <w:rPr>
          <w:rFonts w:ascii="Arial" w:eastAsia="Arial" w:hAnsi="Arial" w:cs="Arial"/>
          <w:sz w:val="16"/>
          <w:szCs w:val="16"/>
        </w:rPr>
      </w:pPr>
      <w:r w:rsidRPr="006E1A16">
        <w:rPr>
          <w:rFonts w:ascii="Arial" w:eastAsia="Arial" w:hAnsi="Arial" w:cs="Arial"/>
          <w:sz w:val="16"/>
          <w:szCs w:val="16"/>
        </w:rPr>
        <w:t xml:space="preserve">z dopiskiem </w:t>
      </w:r>
      <w:r w:rsidRPr="006E1A16">
        <w:rPr>
          <w:rFonts w:ascii="Arial" w:eastAsia="Arial" w:hAnsi="Arial" w:cs="Arial"/>
          <w:b/>
          <w:sz w:val="16"/>
          <w:szCs w:val="16"/>
        </w:rPr>
        <w:t>Wadium przetarg : „</w:t>
      </w:r>
      <w:r w:rsidRPr="006E1A16">
        <w:rPr>
          <w:rFonts w:ascii="Arial" w:hAnsi="Arial" w:cs="Arial"/>
          <w:b/>
          <w:sz w:val="18"/>
          <w:szCs w:val="18"/>
        </w:rPr>
        <w:t>Całodobowe świadczenie usługi transportu medycznego – przewóz pacjentów w stanie nie zagrażającym życiu i zdrowiu, oraz materiałów i badań</w:t>
      </w:r>
      <w:r w:rsidR="009445E8">
        <w:rPr>
          <w:rFonts w:ascii="Arial" w:eastAsia="Arial" w:hAnsi="Arial" w:cs="Arial"/>
          <w:b/>
          <w:sz w:val="16"/>
          <w:szCs w:val="16"/>
        </w:rPr>
        <w:t>, nr 79/ZP/2026</w:t>
      </w:r>
      <w:r w:rsidRPr="006E1A16">
        <w:rPr>
          <w:rFonts w:ascii="Arial" w:eastAsia="Arial" w:hAnsi="Arial" w:cs="Arial"/>
          <w:b/>
          <w:sz w:val="16"/>
          <w:szCs w:val="16"/>
        </w:rPr>
        <w:t>”</w:t>
      </w:r>
    </w:p>
    <w:p w:rsidR="009B19D2" w:rsidRPr="006E1A16" w:rsidRDefault="009B19D2" w:rsidP="00792C65">
      <w:pPr>
        <w:numPr>
          <w:ilvl w:val="0"/>
          <w:numId w:val="52"/>
        </w:numPr>
        <w:suppressAutoHyphens/>
        <w:spacing w:line="360" w:lineRule="auto"/>
        <w:jc w:val="both"/>
        <w:rPr>
          <w:rFonts w:ascii="Arial" w:eastAsia="Arial" w:hAnsi="Arial" w:cs="Arial"/>
          <w:sz w:val="16"/>
          <w:szCs w:val="16"/>
        </w:rPr>
      </w:pPr>
      <w:r w:rsidRPr="006E1A16">
        <w:rPr>
          <w:rFonts w:ascii="Arial" w:eastAsia="Arial" w:hAnsi="Arial" w:cs="Arial"/>
          <w:sz w:val="16"/>
          <w:szCs w:val="16"/>
        </w:rPr>
        <w:t xml:space="preserve">Wadium w pozostałych formach winno być wniesione za pośrednictwem Platformy e-Zamówienia. Zamawiający wymaga złożenia dokumentu w oryginale w formie elektronicznej na zasadach określonych w rozdz. XIII – </w:t>
      </w:r>
      <w:r w:rsidRPr="006E1A16">
        <w:rPr>
          <w:rFonts w:ascii="Arial" w:eastAsia="Arial" w:hAnsi="Arial" w:cs="Arial"/>
          <w:sz w:val="16"/>
          <w:szCs w:val="16"/>
        </w:rPr>
        <w:br/>
        <w:t xml:space="preserve">z zastrzeżeniem, iż będzie on podpisany kwalifikowanym podpisem elektronicznym przez Gwaranta </w:t>
      </w:r>
      <w:r w:rsidRPr="006E1A16">
        <w:rPr>
          <w:rFonts w:ascii="Arial" w:eastAsia="Arial" w:hAnsi="Arial" w:cs="Arial"/>
          <w:sz w:val="16"/>
          <w:szCs w:val="16"/>
        </w:rPr>
        <w:br/>
        <w:t xml:space="preserve">tj. wystawcę gwarancji/poręczenia. </w:t>
      </w:r>
    </w:p>
    <w:p w:rsidR="009B19D2" w:rsidRPr="006E1A16" w:rsidRDefault="009B19D2" w:rsidP="00792C65">
      <w:pPr>
        <w:numPr>
          <w:ilvl w:val="0"/>
          <w:numId w:val="52"/>
        </w:numPr>
        <w:suppressAutoHyphens/>
        <w:spacing w:line="360" w:lineRule="auto"/>
        <w:jc w:val="both"/>
        <w:rPr>
          <w:rFonts w:ascii="Arial" w:eastAsia="Arial" w:hAnsi="Arial" w:cs="Arial"/>
          <w:sz w:val="16"/>
          <w:szCs w:val="16"/>
        </w:rPr>
      </w:pPr>
      <w:r w:rsidRPr="006E1A16">
        <w:rPr>
          <w:rFonts w:ascii="Arial" w:eastAsia="Arial" w:hAnsi="Arial" w:cs="Arial"/>
          <w:sz w:val="16"/>
          <w:szCs w:val="16"/>
        </w:rPr>
        <w:t xml:space="preserve">Wadium wnoszone w formach innych niż w pieniądzu, winno gwarantować Zamawiającemu wypłatę wadium, w przypadku zaistnienia okoliczności wskazanych w art. 98 ust. 6 ustawy </w:t>
      </w:r>
      <w:proofErr w:type="spellStart"/>
      <w:r w:rsidRPr="006E1A16">
        <w:rPr>
          <w:rFonts w:ascii="Arial" w:eastAsia="Arial" w:hAnsi="Arial" w:cs="Arial"/>
          <w:sz w:val="16"/>
          <w:szCs w:val="16"/>
        </w:rPr>
        <w:t>Pzp</w:t>
      </w:r>
      <w:proofErr w:type="spellEnd"/>
    </w:p>
    <w:p w:rsidR="009B19D2" w:rsidRPr="006E1A16" w:rsidRDefault="009B19D2" w:rsidP="00792C65">
      <w:pPr>
        <w:numPr>
          <w:ilvl w:val="0"/>
          <w:numId w:val="52"/>
        </w:numPr>
        <w:suppressAutoHyphens/>
        <w:spacing w:line="360" w:lineRule="auto"/>
        <w:jc w:val="both"/>
        <w:rPr>
          <w:rFonts w:ascii="Arial" w:eastAsia="Arial" w:hAnsi="Arial" w:cs="Arial"/>
          <w:sz w:val="16"/>
          <w:szCs w:val="16"/>
        </w:rPr>
      </w:pPr>
      <w:r w:rsidRPr="006E1A16">
        <w:rPr>
          <w:rFonts w:ascii="Arial" w:eastAsia="Arial" w:hAnsi="Arial" w:cs="Arial"/>
          <w:sz w:val="16"/>
          <w:szCs w:val="16"/>
        </w:rPr>
        <w:t xml:space="preserve">Niedopuszczalne jest wprowadzanie jakichkolwiek warunków ograniczających Zamawiającemu wypłacenie wadium. </w:t>
      </w:r>
    </w:p>
    <w:p w:rsidR="009B19D2" w:rsidRPr="006E1A16" w:rsidRDefault="009B19D2" w:rsidP="00792C65">
      <w:pPr>
        <w:numPr>
          <w:ilvl w:val="0"/>
          <w:numId w:val="52"/>
        </w:numPr>
        <w:suppressAutoHyphens/>
        <w:spacing w:line="360" w:lineRule="auto"/>
        <w:jc w:val="both"/>
        <w:rPr>
          <w:rFonts w:ascii="Arial" w:eastAsia="Arial" w:hAnsi="Arial" w:cs="Arial"/>
          <w:sz w:val="16"/>
          <w:szCs w:val="16"/>
        </w:rPr>
      </w:pPr>
      <w:r w:rsidRPr="006E1A16">
        <w:rPr>
          <w:rFonts w:ascii="Arial" w:eastAsia="Arial" w:hAnsi="Arial" w:cs="Arial"/>
          <w:sz w:val="16"/>
          <w:szCs w:val="16"/>
        </w:rPr>
        <w:t xml:space="preserve">Zamawiający zwraca lub zatrzymuje wadium na zasadach i w trybie art. 98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w:t>
      </w:r>
    </w:p>
    <w:p w:rsidR="00D10B1E" w:rsidRPr="006E1A16" w:rsidRDefault="00D10B1E" w:rsidP="002567FA">
      <w:pPr>
        <w:pBdr>
          <w:top w:val="nil"/>
          <w:left w:val="nil"/>
          <w:bottom w:val="nil"/>
          <w:right w:val="nil"/>
          <w:between w:val="nil"/>
        </w:pBdr>
        <w:spacing w:line="360" w:lineRule="auto"/>
        <w:ind w:left="360"/>
        <w:jc w:val="both"/>
        <w:rPr>
          <w:rFonts w:ascii="Arial" w:eastAsia="Arial" w:hAnsi="Arial" w:cs="Arial"/>
          <w:sz w:val="16"/>
          <w:szCs w:val="16"/>
        </w:rPr>
      </w:pPr>
    </w:p>
    <w:p w:rsidR="00D10B1E" w:rsidRPr="006E1A16" w:rsidRDefault="00074A9F" w:rsidP="002567FA">
      <w:pPr>
        <w:pBdr>
          <w:top w:val="nil"/>
          <w:left w:val="nil"/>
          <w:bottom w:val="nil"/>
          <w:right w:val="nil"/>
          <w:between w:val="nil"/>
        </w:pBdr>
        <w:spacing w:line="360" w:lineRule="auto"/>
        <w:jc w:val="both"/>
        <w:rPr>
          <w:rFonts w:ascii="Arial" w:eastAsia="Arial" w:hAnsi="Arial" w:cs="Arial"/>
          <w:sz w:val="16"/>
          <w:szCs w:val="16"/>
          <w:u w:val="single"/>
        </w:rPr>
      </w:pPr>
      <w:r w:rsidRPr="006E1A16">
        <w:rPr>
          <w:rFonts w:ascii="Arial" w:eastAsia="Arial" w:hAnsi="Arial" w:cs="Arial"/>
          <w:b/>
          <w:i/>
          <w:sz w:val="16"/>
          <w:szCs w:val="16"/>
          <w:u w:val="single"/>
        </w:rPr>
        <w:t>XV. ZASADY OCENY OFERT</w:t>
      </w:r>
    </w:p>
    <w:p w:rsidR="00D10B1E" w:rsidRPr="006E1A16" w:rsidRDefault="00074A9F" w:rsidP="00792C65">
      <w:pPr>
        <w:numPr>
          <w:ilvl w:val="0"/>
          <w:numId w:val="7"/>
        </w:numPr>
        <w:pBdr>
          <w:top w:val="nil"/>
          <w:left w:val="nil"/>
          <w:bottom w:val="nil"/>
          <w:right w:val="nil"/>
          <w:between w:val="nil"/>
        </w:pBdr>
        <w:shd w:val="clear" w:color="auto" w:fill="FFFFFF"/>
        <w:spacing w:line="360" w:lineRule="auto"/>
        <w:ind w:right="24"/>
        <w:jc w:val="both"/>
        <w:rPr>
          <w:rFonts w:ascii="Arial" w:eastAsia="Arial" w:hAnsi="Arial" w:cs="Arial"/>
          <w:sz w:val="16"/>
          <w:szCs w:val="16"/>
        </w:rPr>
      </w:pPr>
      <w:r w:rsidRPr="006E1A16">
        <w:rPr>
          <w:rFonts w:ascii="Arial" w:eastAsia="Arial" w:hAnsi="Arial" w:cs="Arial"/>
          <w:sz w:val="16"/>
          <w:szCs w:val="16"/>
        </w:rPr>
        <w:t>Przy wyborze najkorzystniejszej oferty spośród ofert niepodlegających odrzuceniu Zamawiający będzie stosował niżej podane kryteria:</w:t>
      </w:r>
    </w:p>
    <w:tbl>
      <w:tblPr>
        <w:tblStyle w:val="7"/>
        <w:tblW w:w="8928"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464"/>
        <w:gridCol w:w="4464"/>
      </w:tblGrid>
      <w:tr w:rsidR="00D10B1E" w:rsidRPr="006E1A16">
        <w:tc>
          <w:tcPr>
            <w:tcW w:w="4464" w:type="dxa"/>
          </w:tcPr>
          <w:p w:rsidR="00D10B1E" w:rsidRPr="006E1A16" w:rsidRDefault="00074A9F" w:rsidP="002567FA">
            <w:pPr>
              <w:pBdr>
                <w:top w:val="nil"/>
                <w:left w:val="nil"/>
                <w:bottom w:val="nil"/>
                <w:right w:val="nil"/>
                <w:between w:val="nil"/>
              </w:pBdr>
              <w:spacing w:line="360" w:lineRule="auto"/>
              <w:ind w:right="24"/>
              <w:jc w:val="center"/>
              <w:rPr>
                <w:rFonts w:ascii="Arial" w:eastAsia="Arial" w:hAnsi="Arial" w:cs="Arial"/>
                <w:sz w:val="16"/>
                <w:szCs w:val="16"/>
              </w:rPr>
            </w:pPr>
            <w:r w:rsidRPr="006E1A16">
              <w:rPr>
                <w:rFonts w:ascii="Arial" w:eastAsia="Arial" w:hAnsi="Arial" w:cs="Arial"/>
                <w:b/>
                <w:sz w:val="16"/>
                <w:szCs w:val="16"/>
              </w:rPr>
              <w:t>KRYTERIUM</w:t>
            </w:r>
          </w:p>
        </w:tc>
        <w:tc>
          <w:tcPr>
            <w:tcW w:w="4464" w:type="dxa"/>
          </w:tcPr>
          <w:p w:rsidR="00D10B1E" w:rsidRPr="006E1A16" w:rsidRDefault="00074A9F" w:rsidP="002567FA">
            <w:pPr>
              <w:pBdr>
                <w:top w:val="nil"/>
                <w:left w:val="nil"/>
                <w:bottom w:val="nil"/>
                <w:right w:val="nil"/>
                <w:between w:val="nil"/>
              </w:pBdr>
              <w:spacing w:line="360" w:lineRule="auto"/>
              <w:ind w:right="24"/>
              <w:jc w:val="center"/>
              <w:rPr>
                <w:rFonts w:ascii="Arial" w:eastAsia="Arial" w:hAnsi="Arial" w:cs="Arial"/>
                <w:sz w:val="16"/>
                <w:szCs w:val="16"/>
              </w:rPr>
            </w:pPr>
            <w:r w:rsidRPr="006E1A16">
              <w:rPr>
                <w:rFonts w:ascii="Arial" w:eastAsia="Arial" w:hAnsi="Arial" w:cs="Arial"/>
                <w:b/>
                <w:sz w:val="16"/>
                <w:szCs w:val="16"/>
              </w:rPr>
              <w:t>WARTOŚĆ PUNKTOWA WAGI W %</w:t>
            </w:r>
          </w:p>
        </w:tc>
      </w:tr>
      <w:tr w:rsidR="00D10B1E" w:rsidRPr="006E1A16">
        <w:tc>
          <w:tcPr>
            <w:tcW w:w="4464" w:type="dxa"/>
          </w:tcPr>
          <w:p w:rsidR="00D10B1E" w:rsidRPr="006E1A16" w:rsidRDefault="00074A9F" w:rsidP="002567FA">
            <w:pPr>
              <w:pBdr>
                <w:top w:val="nil"/>
                <w:left w:val="nil"/>
                <w:bottom w:val="nil"/>
                <w:right w:val="nil"/>
                <w:between w:val="nil"/>
              </w:pBdr>
              <w:spacing w:line="360" w:lineRule="auto"/>
              <w:ind w:right="24"/>
              <w:jc w:val="center"/>
              <w:rPr>
                <w:rFonts w:ascii="Arial" w:eastAsia="Arial" w:hAnsi="Arial" w:cs="Arial"/>
                <w:sz w:val="16"/>
                <w:szCs w:val="16"/>
              </w:rPr>
            </w:pPr>
            <w:r w:rsidRPr="006E1A16">
              <w:rPr>
                <w:rFonts w:ascii="Arial" w:eastAsia="Arial" w:hAnsi="Arial" w:cs="Arial"/>
                <w:b/>
                <w:sz w:val="16"/>
                <w:szCs w:val="16"/>
              </w:rPr>
              <w:t>CENA</w:t>
            </w:r>
          </w:p>
        </w:tc>
        <w:tc>
          <w:tcPr>
            <w:tcW w:w="4464" w:type="dxa"/>
          </w:tcPr>
          <w:p w:rsidR="00D10B1E" w:rsidRPr="006E1A16" w:rsidRDefault="007D37D0" w:rsidP="002567FA">
            <w:pPr>
              <w:pBdr>
                <w:top w:val="nil"/>
                <w:left w:val="nil"/>
                <w:bottom w:val="nil"/>
                <w:right w:val="nil"/>
                <w:between w:val="nil"/>
              </w:pBdr>
              <w:spacing w:line="360" w:lineRule="auto"/>
              <w:ind w:right="24"/>
              <w:jc w:val="center"/>
              <w:rPr>
                <w:rFonts w:ascii="Arial" w:eastAsia="Arial" w:hAnsi="Arial" w:cs="Arial"/>
                <w:sz w:val="16"/>
                <w:szCs w:val="16"/>
              </w:rPr>
            </w:pPr>
            <w:r w:rsidRPr="006E1A16">
              <w:rPr>
                <w:rFonts w:ascii="Arial" w:eastAsia="Arial" w:hAnsi="Arial" w:cs="Arial"/>
                <w:b/>
                <w:sz w:val="16"/>
                <w:szCs w:val="16"/>
              </w:rPr>
              <w:t>100</w:t>
            </w:r>
            <w:r w:rsidR="00074A9F" w:rsidRPr="006E1A16">
              <w:rPr>
                <w:rFonts w:ascii="Arial" w:eastAsia="Arial" w:hAnsi="Arial" w:cs="Arial"/>
                <w:b/>
                <w:sz w:val="16"/>
                <w:szCs w:val="16"/>
              </w:rPr>
              <w:t xml:space="preserve"> %</w:t>
            </w:r>
          </w:p>
        </w:tc>
      </w:tr>
    </w:tbl>
    <w:p w:rsidR="00D10B1E" w:rsidRPr="006E1A16" w:rsidRDefault="00074A9F" w:rsidP="002567FA">
      <w:pPr>
        <w:pBdr>
          <w:top w:val="nil"/>
          <w:left w:val="nil"/>
          <w:bottom w:val="nil"/>
          <w:right w:val="nil"/>
          <w:between w:val="nil"/>
        </w:pBdr>
        <w:shd w:val="clear" w:color="auto" w:fill="FFFFFF"/>
        <w:spacing w:line="360" w:lineRule="auto"/>
        <w:ind w:left="284" w:right="24" w:hanging="284"/>
        <w:jc w:val="both"/>
        <w:rPr>
          <w:rFonts w:ascii="Arial" w:eastAsia="Arial" w:hAnsi="Arial" w:cs="Arial"/>
          <w:sz w:val="16"/>
          <w:szCs w:val="16"/>
        </w:rPr>
      </w:pPr>
      <w:r w:rsidRPr="006E1A16">
        <w:rPr>
          <w:rFonts w:ascii="Arial" w:eastAsia="Arial" w:hAnsi="Arial" w:cs="Arial"/>
          <w:sz w:val="16"/>
          <w:szCs w:val="16"/>
        </w:rPr>
        <w:t xml:space="preserve">     Ocena będzie dokonywana według skali punktowej, przy założeniu, że maksymalna punktacja wynosi 100 punktów:</w:t>
      </w:r>
    </w:p>
    <w:p w:rsidR="007D37D0" w:rsidRDefault="007D37D0">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b/>
          <w:sz w:val="16"/>
          <w:szCs w:val="16"/>
        </w:rPr>
      </w:pPr>
    </w:p>
    <w:p w:rsidR="008831BD" w:rsidRPr="006E1A16" w:rsidRDefault="008831BD">
      <w:pPr>
        <w:widowControl w:val="0"/>
        <w:pBdr>
          <w:top w:val="nil"/>
          <w:left w:val="nil"/>
          <w:bottom w:val="nil"/>
          <w:right w:val="nil"/>
          <w:between w:val="nil"/>
        </w:pBdr>
        <w:shd w:val="clear" w:color="auto" w:fill="FFFFFF"/>
        <w:tabs>
          <w:tab w:val="left" w:pos="331"/>
        </w:tabs>
        <w:spacing w:line="360" w:lineRule="auto"/>
        <w:ind w:right="10"/>
        <w:jc w:val="both"/>
        <w:rPr>
          <w:rFonts w:ascii="Arial" w:eastAsia="Arial" w:hAnsi="Arial" w:cs="Arial"/>
          <w:b/>
          <w:sz w:val="16"/>
          <w:szCs w:val="16"/>
        </w:rPr>
      </w:pPr>
    </w:p>
    <w:p w:rsidR="009C5F36" w:rsidRPr="006E1A16" w:rsidRDefault="009C5F36" w:rsidP="009C5F36">
      <w:pPr>
        <w:widowControl w:val="0"/>
        <w:shd w:val="clear" w:color="auto" w:fill="FFFFFF"/>
        <w:tabs>
          <w:tab w:val="left" w:pos="331"/>
        </w:tabs>
        <w:spacing w:line="360" w:lineRule="auto"/>
        <w:ind w:right="10"/>
        <w:jc w:val="both"/>
        <w:rPr>
          <w:rFonts w:ascii="Arial" w:eastAsia="Arial" w:hAnsi="Arial" w:cs="Arial"/>
          <w:b/>
          <w:sz w:val="16"/>
          <w:szCs w:val="16"/>
          <w:u w:val="single"/>
        </w:rPr>
      </w:pPr>
      <w:r w:rsidRPr="006E1A16">
        <w:rPr>
          <w:rFonts w:ascii="Arial" w:eastAsia="Arial" w:hAnsi="Arial" w:cs="Arial"/>
          <w:b/>
          <w:sz w:val="16"/>
          <w:szCs w:val="16"/>
          <w:u w:val="single"/>
        </w:rPr>
        <w:t>Kryterium CENA:</w:t>
      </w:r>
    </w:p>
    <w:p w:rsidR="009C5F36" w:rsidRPr="006E1A16" w:rsidRDefault="009C5F36" w:rsidP="009C5F36">
      <w:pPr>
        <w:widowControl w:val="0"/>
        <w:shd w:val="clear" w:color="auto" w:fill="FFFFFF"/>
        <w:tabs>
          <w:tab w:val="left" w:pos="331"/>
        </w:tabs>
        <w:spacing w:line="360" w:lineRule="auto"/>
        <w:ind w:right="10"/>
        <w:jc w:val="both"/>
        <w:rPr>
          <w:rFonts w:ascii="Arial" w:eastAsia="Arial" w:hAnsi="Arial" w:cs="Arial"/>
          <w:sz w:val="16"/>
          <w:szCs w:val="16"/>
        </w:rPr>
      </w:pPr>
      <w:r w:rsidRPr="006E1A16">
        <w:rPr>
          <w:rFonts w:ascii="Arial" w:eastAsia="Arial" w:hAnsi="Arial" w:cs="Arial"/>
          <w:sz w:val="16"/>
          <w:szCs w:val="16"/>
        </w:rPr>
        <w:t xml:space="preserve">     Liczba punktów = (cena (min)/cena (oceniana) * 100 gdzie:</w:t>
      </w:r>
    </w:p>
    <w:p w:rsidR="009C5F36" w:rsidRPr="006E1A16" w:rsidRDefault="009C5F36" w:rsidP="00792C65">
      <w:pPr>
        <w:widowControl w:val="0"/>
        <w:numPr>
          <w:ilvl w:val="0"/>
          <w:numId w:val="55"/>
        </w:numPr>
        <w:shd w:val="clear" w:color="auto" w:fill="FFFFFF"/>
        <w:suppressAutoHyphens/>
        <w:spacing w:line="360" w:lineRule="auto"/>
        <w:ind w:right="10"/>
        <w:jc w:val="both"/>
        <w:rPr>
          <w:rFonts w:ascii="Arial" w:hAnsi="Arial" w:cs="Arial"/>
          <w:sz w:val="16"/>
          <w:szCs w:val="16"/>
        </w:rPr>
      </w:pPr>
      <w:r w:rsidRPr="006E1A16">
        <w:rPr>
          <w:rFonts w:ascii="Arial" w:eastAsia="Arial" w:hAnsi="Arial" w:cs="Arial"/>
          <w:sz w:val="16"/>
          <w:szCs w:val="16"/>
        </w:rPr>
        <w:t xml:space="preserve">cena(min) – najniższa cena spośród wszystkich ofert ocenianych </w:t>
      </w:r>
    </w:p>
    <w:p w:rsidR="009C5F36" w:rsidRPr="006E1A16" w:rsidRDefault="009C5F36" w:rsidP="00792C65">
      <w:pPr>
        <w:widowControl w:val="0"/>
        <w:numPr>
          <w:ilvl w:val="0"/>
          <w:numId w:val="55"/>
        </w:numPr>
        <w:shd w:val="clear" w:color="auto" w:fill="FFFFFF"/>
        <w:suppressAutoHyphens/>
        <w:spacing w:line="360" w:lineRule="auto"/>
        <w:ind w:right="10"/>
        <w:jc w:val="both"/>
        <w:rPr>
          <w:rFonts w:ascii="Arial" w:hAnsi="Arial" w:cs="Arial"/>
          <w:sz w:val="16"/>
          <w:szCs w:val="16"/>
        </w:rPr>
      </w:pPr>
      <w:r w:rsidRPr="006E1A16">
        <w:rPr>
          <w:rFonts w:ascii="Arial" w:eastAsia="Arial" w:hAnsi="Arial" w:cs="Arial"/>
          <w:sz w:val="16"/>
          <w:szCs w:val="16"/>
        </w:rPr>
        <w:t xml:space="preserve">cena(oceniana) - cena podana w ofercie ocenianej </w:t>
      </w:r>
    </w:p>
    <w:p w:rsidR="009C5F36" w:rsidRPr="006E1A16" w:rsidRDefault="009C5F36" w:rsidP="009C5F36">
      <w:pPr>
        <w:widowControl w:val="0"/>
        <w:shd w:val="clear" w:color="auto" w:fill="FFFFFF"/>
        <w:tabs>
          <w:tab w:val="left" w:pos="331"/>
        </w:tabs>
        <w:spacing w:line="360" w:lineRule="auto"/>
        <w:ind w:left="714"/>
        <w:jc w:val="both"/>
        <w:rPr>
          <w:rFonts w:ascii="Arial" w:eastAsia="Arial" w:hAnsi="Arial" w:cs="Arial"/>
          <w:sz w:val="16"/>
          <w:szCs w:val="16"/>
        </w:rPr>
      </w:pPr>
    </w:p>
    <w:p w:rsidR="009C5F36" w:rsidRPr="006E1A16" w:rsidRDefault="009C5F36" w:rsidP="00792C65">
      <w:pPr>
        <w:pStyle w:val="Akapitzlist"/>
        <w:numPr>
          <w:ilvl w:val="0"/>
          <w:numId w:val="54"/>
        </w:numPr>
        <w:suppressAutoHyphens/>
        <w:spacing w:line="360" w:lineRule="auto"/>
        <w:jc w:val="both"/>
        <w:rPr>
          <w:rFonts w:ascii="Arial" w:eastAsia="Arial" w:hAnsi="Arial" w:cs="Arial"/>
          <w:sz w:val="16"/>
          <w:szCs w:val="16"/>
        </w:rPr>
      </w:pPr>
      <w:r w:rsidRPr="006E1A16">
        <w:rPr>
          <w:rFonts w:ascii="Arial" w:hAnsi="Arial" w:cs="Arial"/>
          <w:sz w:val="16"/>
          <w:szCs w:val="16"/>
        </w:rPr>
        <w:lastRenderedPageBreak/>
        <w:t xml:space="preserve">Za ofertę najkorzystniejszą  uznana zostanie oferta, </w:t>
      </w:r>
      <w:proofErr w:type="spellStart"/>
      <w:r w:rsidRPr="006E1A16">
        <w:rPr>
          <w:rFonts w:ascii="Arial" w:hAnsi="Arial" w:cs="Arial"/>
          <w:sz w:val="16"/>
          <w:szCs w:val="16"/>
        </w:rPr>
        <w:t>kt</w:t>
      </w:r>
      <w:proofErr w:type="spellEnd"/>
      <w:r w:rsidRPr="006E1A16">
        <w:rPr>
          <w:rFonts w:ascii="Arial" w:hAnsi="Arial" w:cs="Arial"/>
          <w:sz w:val="16"/>
          <w:szCs w:val="16"/>
          <w:lang w:val="es-ES_tradnl"/>
        </w:rPr>
        <w:t>ó</w:t>
      </w:r>
      <w:proofErr w:type="spellStart"/>
      <w:r w:rsidRPr="006E1A16">
        <w:rPr>
          <w:rFonts w:ascii="Arial" w:hAnsi="Arial" w:cs="Arial"/>
          <w:sz w:val="16"/>
          <w:szCs w:val="16"/>
        </w:rPr>
        <w:t>ra</w:t>
      </w:r>
      <w:proofErr w:type="spellEnd"/>
      <w:r w:rsidRPr="006E1A16">
        <w:rPr>
          <w:rFonts w:ascii="Arial" w:hAnsi="Arial" w:cs="Arial"/>
          <w:sz w:val="16"/>
          <w:szCs w:val="16"/>
        </w:rPr>
        <w:t xml:space="preserve"> w sumie uzyska największą liczbę punkt</w:t>
      </w:r>
      <w:r w:rsidRPr="006E1A16">
        <w:rPr>
          <w:rFonts w:ascii="Arial" w:hAnsi="Arial" w:cs="Arial"/>
          <w:sz w:val="16"/>
          <w:szCs w:val="16"/>
          <w:lang w:val="es-ES_tradnl"/>
        </w:rPr>
        <w:t>ó</w:t>
      </w:r>
      <w:r w:rsidRPr="006E1A16">
        <w:rPr>
          <w:rFonts w:ascii="Arial" w:hAnsi="Arial" w:cs="Arial"/>
          <w:sz w:val="16"/>
          <w:szCs w:val="16"/>
        </w:rPr>
        <w:t>w kryterium CENA.</w:t>
      </w:r>
    </w:p>
    <w:p w:rsidR="009C5F36" w:rsidRPr="006E1A16" w:rsidRDefault="009C5F36" w:rsidP="009C5F36">
      <w:pPr>
        <w:spacing w:line="360" w:lineRule="auto"/>
        <w:jc w:val="both"/>
        <w:rPr>
          <w:rFonts w:ascii="Arial" w:eastAsia="Arial" w:hAnsi="Arial" w:cs="Arial"/>
          <w:sz w:val="16"/>
          <w:szCs w:val="16"/>
          <w:u w:val="single"/>
        </w:rPr>
      </w:pPr>
    </w:p>
    <w:p w:rsidR="009C5F36" w:rsidRPr="006E1A16" w:rsidRDefault="009C5F36" w:rsidP="009C5F36">
      <w:pPr>
        <w:spacing w:line="360" w:lineRule="auto"/>
        <w:jc w:val="both"/>
        <w:rPr>
          <w:rFonts w:ascii="Arial" w:eastAsia="Arial" w:hAnsi="Arial" w:cs="Arial"/>
          <w:sz w:val="16"/>
          <w:szCs w:val="16"/>
          <w:u w:val="single"/>
        </w:rPr>
      </w:pPr>
      <w:r w:rsidRPr="006E1A16">
        <w:rPr>
          <w:rFonts w:ascii="Arial" w:eastAsia="Arial" w:hAnsi="Arial" w:cs="Arial"/>
          <w:b/>
          <w:i/>
          <w:sz w:val="16"/>
          <w:szCs w:val="16"/>
          <w:u w:val="single"/>
        </w:rPr>
        <w:t>XVI. OFERTA CENOWA wypełniona zgodnie z złącznikiem nr 1</w:t>
      </w:r>
      <w:r w:rsidR="00FC251A">
        <w:rPr>
          <w:rFonts w:ascii="Arial" w:eastAsia="Arial" w:hAnsi="Arial" w:cs="Arial"/>
          <w:b/>
          <w:i/>
          <w:sz w:val="16"/>
          <w:szCs w:val="16"/>
          <w:u w:val="single"/>
        </w:rPr>
        <w:t>A</w:t>
      </w:r>
      <w:r w:rsidRPr="006E1A16">
        <w:rPr>
          <w:rFonts w:ascii="Arial" w:eastAsia="Arial" w:hAnsi="Arial" w:cs="Arial"/>
          <w:b/>
          <w:i/>
          <w:sz w:val="16"/>
          <w:szCs w:val="16"/>
          <w:u w:val="single"/>
        </w:rPr>
        <w:t xml:space="preserve"> do SWZ </w:t>
      </w:r>
    </w:p>
    <w:p w:rsidR="009C5F36" w:rsidRPr="006E1A16" w:rsidRDefault="009C5F36" w:rsidP="00792C65">
      <w:pPr>
        <w:numPr>
          <w:ilvl w:val="0"/>
          <w:numId w:val="56"/>
        </w:numPr>
        <w:spacing w:line="360" w:lineRule="auto"/>
        <w:jc w:val="both"/>
        <w:rPr>
          <w:rFonts w:ascii="Arial" w:hAnsi="Arial" w:cs="Arial"/>
          <w:sz w:val="18"/>
          <w:szCs w:val="18"/>
        </w:rPr>
      </w:pPr>
      <w:r w:rsidRPr="006E1A16">
        <w:rPr>
          <w:rFonts w:ascii="Arial" w:hAnsi="Arial" w:cs="Arial"/>
          <w:sz w:val="18"/>
          <w:szCs w:val="18"/>
        </w:rPr>
        <w:t xml:space="preserve">Dokumenty opisane poniżej muszą być podpisane wyłącznie przez </w:t>
      </w:r>
      <w:proofErr w:type="spellStart"/>
      <w:r w:rsidRPr="006E1A16">
        <w:rPr>
          <w:rFonts w:ascii="Arial" w:hAnsi="Arial" w:cs="Arial"/>
          <w:sz w:val="18"/>
          <w:szCs w:val="18"/>
        </w:rPr>
        <w:t>upoważnion</w:t>
      </w:r>
      <w:proofErr w:type="spellEnd"/>
      <w:r w:rsidRPr="006E1A16">
        <w:rPr>
          <w:rFonts w:ascii="Arial" w:hAnsi="Arial" w:cs="Arial"/>
          <w:sz w:val="18"/>
          <w:szCs w:val="18"/>
        </w:rPr>
        <w:t>(ego)</w:t>
      </w:r>
      <w:proofErr w:type="spellStart"/>
      <w:r w:rsidRPr="006E1A16">
        <w:rPr>
          <w:rFonts w:ascii="Arial" w:hAnsi="Arial" w:cs="Arial"/>
          <w:sz w:val="18"/>
          <w:szCs w:val="18"/>
        </w:rPr>
        <w:t>ych</w:t>
      </w:r>
      <w:proofErr w:type="spellEnd"/>
      <w:r w:rsidRPr="006E1A16">
        <w:rPr>
          <w:rFonts w:ascii="Arial" w:hAnsi="Arial" w:cs="Arial"/>
          <w:sz w:val="18"/>
          <w:szCs w:val="18"/>
        </w:rPr>
        <w:t xml:space="preserve"> przedstawiciel(a)i Wykonawcy.</w:t>
      </w:r>
    </w:p>
    <w:p w:rsidR="009C5F36" w:rsidRPr="006E1A16" w:rsidRDefault="009C5F36" w:rsidP="009C5F36">
      <w:pPr>
        <w:spacing w:line="360" w:lineRule="auto"/>
        <w:jc w:val="both"/>
        <w:rPr>
          <w:rFonts w:ascii="Arial" w:hAnsi="Arial" w:cs="Arial"/>
          <w:b/>
          <w:sz w:val="18"/>
          <w:szCs w:val="18"/>
        </w:rPr>
      </w:pPr>
    </w:p>
    <w:p w:rsidR="009C5F36" w:rsidRPr="006E1A16" w:rsidRDefault="009C5F36" w:rsidP="009C5F36">
      <w:pPr>
        <w:spacing w:line="360" w:lineRule="auto"/>
        <w:jc w:val="both"/>
        <w:rPr>
          <w:rFonts w:ascii="Arial" w:hAnsi="Arial" w:cs="Arial"/>
          <w:b/>
          <w:sz w:val="18"/>
          <w:szCs w:val="18"/>
        </w:rPr>
      </w:pPr>
      <w:r w:rsidRPr="006E1A16">
        <w:rPr>
          <w:rFonts w:ascii="Arial" w:hAnsi="Arial" w:cs="Arial"/>
          <w:b/>
          <w:sz w:val="18"/>
          <w:szCs w:val="18"/>
        </w:rPr>
        <w:t>Wartość netto i brutto oferty musi być podana do dwóch miejsc po przecinku.</w:t>
      </w:r>
    </w:p>
    <w:p w:rsidR="009C5F36" w:rsidRPr="006E1A16" w:rsidRDefault="009C5F36" w:rsidP="00792C65">
      <w:pPr>
        <w:numPr>
          <w:ilvl w:val="0"/>
          <w:numId w:val="57"/>
        </w:numPr>
        <w:spacing w:line="360" w:lineRule="auto"/>
        <w:jc w:val="both"/>
        <w:rPr>
          <w:rFonts w:ascii="Arial" w:hAnsi="Arial" w:cs="Arial"/>
          <w:sz w:val="16"/>
          <w:szCs w:val="16"/>
        </w:rPr>
      </w:pPr>
      <w:r w:rsidRPr="006E1A16">
        <w:rPr>
          <w:rFonts w:ascii="Arial" w:hAnsi="Arial" w:cs="Arial"/>
          <w:sz w:val="16"/>
          <w:szCs w:val="16"/>
        </w:rPr>
        <w:t xml:space="preserve">podana cena musi zawierać wszystkie składowe związane z prawidłową realizacją przedmiotu zamówienia. </w:t>
      </w:r>
    </w:p>
    <w:p w:rsidR="009C5F36" w:rsidRPr="006E1A16" w:rsidRDefault="009C5F36" w:rsidP="00792C65">
      <w:pPr>
        <w:pStyle w:val="Tekstpodstawowy3"/>
        <w:numPr>
          <w:ilvl w:val="0"/>
          <w:numId w:val="57"/>
        </w:numPr>
        <w:spacing w:after="0" w:line="360" w:lineRule="auto"/>
        <w:jc w:val="both"/>
        <w:rPr>
          <w:rFonts w:ascii="Arial" w:hAnsi="Arial" w:cs="Arial"/>
        </w:rPr>
      </w:pPr>
      <w:r w:rsidRPr="006E1A16">
        <w:rPr>
          <w:rFonts w:ascii="Arial" w:hAnsi="Arial" w:cs="Arial"/>
        </w:rPr>
        <w:t xml:space="preserve">cena netto ma zawierać: </w:t>
      </w:r>
      <w:r w:rsidRPr="006E1A16">
        <w:rPr>
          <w:rFonts w:ascii="Arial" w:hAnsi="Arial" w:cs="Arial"/>
          <w:position w:val="2"/>
        </w:rPr>
        <w:t xml:space="preserve">koszt (w tym wynagrodzenie) usługi, koszt(w tym wynagrodzenie) kierowcy, koszt paliwa, koszt (w tym wynagrodzenie) związane z prawidłową realizacją przedmiotu zamówienia, koszt (w tym wynagrodzenie) ubezpieczenia oraz wszelkie inne składowe za wyjątkiem podatku </w:t>
      </w:r>
      <w:r w:rsidRPr="006E1A16">
        <w:rPr>
          <w:rFonts w:ascii="Arial" w:hAnsi="Arial" w:cs="Arial"/>
          <w:b/>
          <w:position w:val="2"/>
        </w:rPr>
        <w:t>VAT.</w:t>
      </w:r>
    </w:p>
    <w:p w:rsidR="009C5F36" w:rsidRPr="006E1A16" w:rsidRDefault="009C5F36" w:rsidP="00792C65">
      <w:pPr>
        <w:numPr>
          <w:ilvl w:val="0"/>
          <w:numId w:val="57"/>
        </w:numPr>
        <w:spacing w:line="360" w:lineRule="auto"/>
        <w:jc w:val="both"/>
        <w:rPr>
          <w:rFonts w:ascii="Arial" w:hAnsi="Arial" w:cs="Arial"/>
          <w:sz w:val="16"/>
          <w:szCs w:val="16"/>
        </w:rPr>
      </w:pPr>
      <w:r w:rsidRPr="006E1A16">
        <w:rPr>
          <w:rFonts w:ascii="Arial" w:hAnsi="Arial" w:cs="Arial"/>
          <w:sz w:val="16"/>
          <w:szCs w:val="16"/>
        </w:rPr>
        <w:t>stawka podatku VAT musi być wyszczególniona w osobnej rubryce.</w:t>
      </w:r>
    </w:p>
    <w:p w:rsidR="009C5F36" w:rsidRPr="006E1A16" w:rsidRDefault="009C5F36" w:rsidP="009C5F36">
      <w:pPr>
        <w:spacing w:line="360" w:lineRule="auto"/>
        <w:jc w:val="both"/>
        <w:rPr>
          <w:rFonts w:ascii="Arial" w:hAnsi="Arial" w:cs="Arial"/>
          <w:sz w:val="18"/>
          <w:szCs w:val="18"/>
        </w:rPr>
      </w:pPr>
    </w:p>
    <w:p w:rsidR="009C5F36" w:rsidRPr="006E1A16" w:rsidRDefault="009C5F36" w:rsidP="009C5F36">
      <w:pPr>
        <w:spacing w:line="360" w:lineRule="auto"/>
        <w:jc w:val="both"/>
        <w:rPr>
          <w:rFonts w:ascii="Arial" w:hAnsi="Arial" w:cs="Arial"/>
          <w:b/>
          <w:sz w:val="18"/>
          <w:szCs w:val="18"/>
        </w:rPr>
      </w:pPr>
      <w:r w:rsidRPr="006E1A16">
        <w:rPr>
          <w:rFonts w:ascii="Arial" w:hAnsi="Arial" w:cs="Arial"/>
          <w:b/>
          <w:sz w:val="18"/>
          <w:szCs w:val="18"/>
        </w:rPr>
        <w:t>PODANA W OFERCIE CENA MA BYĆ CENĄ OSTATECZNĄ  PO UWZGLĘDNIENIU WSZYSTKICH RABATÓW.</w:t>
      </w:r>
    </w:p>
    <w:p w:rsidR="009C5F36" w:rsidRPr="006E1A16" w:rsidRDefault="009C5F36" w:rsidP="00792C65">
      <w:pPr>
        <w:numPr>
          <w:ilvl w:val="0"/>
          <w:numId w:val="59"/>
        </w:numPr>
        <w:spacing w:line="360" w:lineRule="auto"/>
        <w:jc w:val="both"/>
        <w:rPr>
          <w:rFonts w:ascii="Arial" w:hAnsi="Arial" w:cs="Arial"/>
          <w:b/>
          <w:sz w:val="18"/>
          <w:szCs w:val="18"/>
        </w:rPr>
      </w:pPr>
      <w:r w:rsidRPr="006E1A16">
        <w:rPr>
          <w:rFonts w:ascii="Arial" w:hAnsi="Arial" w:cs="Arial"/>
          <w:b/>
          <w:sz w:val="18"/>
          <w:szCs w:val="18"/>
        </w:rPr>
        <w:t>Warunki płatności:</w:t>
      </w:r>
    </w:p>
    <w:p w:rsidR="009C5F36" w:rsidRPr="006E1A16" w:rsidRDefault="009C5F36" w:rsidP="00792C65">
      <w:pPr>
        <w:numPr>
          <w:ilvl w:val="0"/>
          <w:numId w:val="58"/>
        </w:numPr>
        <w:spacing w:line="360" w:lineRule="auto"/>
        <w:jc w:val="both"/>
        <w:rPr>
          <w:rFonts w:ascii="Arial" w:hAnsi="Arial" w:cs="Arial"/>
          <w:sz w:val="16"/>
          <w:szCs w:val="16"/>
        </w:rPr>
      </w:pPr>
      <w:r w:rsidRPr="006E1A16">
        <w:rPr>
          <w:rFonts w:ascii="Arial" w:hAnsi="Arial" w:cs="Arial"/>
          <w:sz w:val="16"/>
          <w:szCs w:val="16"/>
        </w:rPr>
        <w:t>terminy płatności - wymagany przez Zamawiającego termin płatności: 30 dni po prawidłowej realizacji zamówienia i otrzymaniu prawidłowo wystawionej faktury,</w:t>
      </w:r>
    </w:p>
    <w:p w:rsidR="009C5F36" w:rsidRPr="006E1A16" w:rsidRDefault="009C5F36" w:rsidP="00792C65">
      <w:pPr>
        <w:numPr>
          <w:ilvl w:val="0"/>
          <w:numId w:val="58"/>
        </w:numPr>
        <w:spacing w:line="360" w:lineRule="auto"/>
        <w:jc w:val="both"/>
        <w:rPr>
          <w:rFonts w:ascii="Arial" w:hAnsi="Arial" w:cs="Arial"/>
          <w:sz w:val="16"/>
          <w:szCs w:val="16"/>
        </w:rPr>
      </w:pPr>
      <w:r w:rsidRPr="006E1A16">
        <w:rPr>
          <w:rFonts w:ascii="Arial" w:hAnsi="Arial" w:cs="Arial"/>
          <w:sz w:val="16"/>
          <w:szCs w:val="16"/>
        </w:rPr>
        <w:t>forma płatności - przelew (m.in. podać numer rachunku bankowego oraz adres banku  Wykonawcy),</w:t>
      </w:r>
    </w:p>
    <w:p w:rsidR="009C5F36" w:rsidRPr="006E1A16" w:rsidRDefault="009C5F36" w:rsidP="00792C65">
      <w:pPr>
        <w:numPr>
          <w:ilvl w:val="0"/>
          <w:numId w:val="58"/>
        </w:numPr>
        <w:spacing w:line="360" w:lineRule="auto"/>
        <w:jc w:val="both"/>
        <w:rPr>
          <w:rFonts w:ascii="Arial" w:hAnsi="Arial" w:cs="Arial"/>
          <w:sz w:val="16"/>
          <w:szCs w:val="16"/>
        </w:rPr>
      </w:pPr>
      <w:r w:rsidRPr="006E1A16">
        <w:rPr>
          <w:rFonts w:ascii="Arial" w:hAnsi="Arial" w:cs="Arial"/>
          <w:sz w:val="16"/>
          <w:szCs w:val="16"/>
        </w:rPr>
        <w:t>w przypadku gdy termin płatności przypadnie w dzień ustawowo wolny od pracy lub sobotę, płatność nastąpi w terminie pierwszego dnia roboczego następującego po tych dniach.</w:t>
      </w:r>
    </w:p>
    <w:p w:rsidR="009C5F36" w:rsidRPr="006E1A16" w:rsidRDefault="009C5F36" w:rsidP="00792C65">
      <w:pPr>
        <w:numPr>
          <w:ilvl w:val="0"/>
          <w:numId w:val="59"/>
        </w:numPr>
        <w:spacing w:line="360" w:lineRule="auto"/>
        <w:jc w:val="both"/>
        <w:rPr>
          <w:rFonts w:ascii="Arial" w:hAnsi="Arial" w:cs="Arial"/>
          <w:sz w:val="16"/>
          <w:szCs w:val="16"/>
        </w:rPr>
      </w:pPr>
      <w:r w:rsidRPr="006E1A16">
        <w:rPr>
          <w:rFonts w:ascii="Arial" w:hAnsi="Arial" w:cs="Arial"/>
          <w:sz w:val="16"/>
          <w:szCs w:val="16"/>
        </w:rPr>
        <w:t>Cena oferty ma być podana w PLN.</w:t>
      </w:r>
    </w:p>
    <w:p w:rsidR="009C5F36" w:rsidRPr="006E1A16" w:rsidRDefault="009C5F36" w:rsidP="00792C65">
      <w:pPr>
        <w:numPr>
          <w:ilvl w:val="0"/>
          <w:numId w:val="59"/>
        </w:numPr>
        <w:spacing w:line="360" w:lineRule="auto"/>
        <w:jc w:val="both"/>
        <w:rPr>
          <w:rFonts w:ascii="Arial" w:hAnsi="Arial" w:cs="Arial"/>
          <w:sz w:val="16"/>
          <w:szCs w:val="16"/>
        </w:rPr>
      </w:pPr>
      <w:r w:rsidRPr="006E1A16">
        <w:rPr>
          <w:rFonts w:ascii="Arial" w:eastAsia="Arial" w:hAnsi="Arial" w:cs="Arial"/>
          <w:sz w:val="16"/>
          <w:szCs w:val="16"/>
        </w:rPr>
        <w:t>Zmiana podatku VAT następuje z mocy prawa, kwota netto pozostaje bez zmian, zmienia ulega kwota brutto.</w:t>
      </w:r>
    </w:p>
    <w:p w:rsidR="009C5F36" w:rsidRPr="006E1A16" w:rsidRDefault="009C5F36" w:rsidP="009C5F36">
      <w:pPr>
        <w:pBdr>
          <w:top w:val="nil"/>
          <w:left w:val="nil"/>
          <w:bottom w:val="nil"/>
          <w:right w:val="nil"/>
          <w:between w:val="nil"/>
        </w:pBdr>
        <w:spacing w:line="360" w:lineRule="auto"/>
        <w:ind w:left="360"/>
        <w:jc w:val="both"/>
        <w:rPr>
          <w:rFonts w:ascii="Arial" w:eastAsia="Arial" w:hAnsi="Arial" w:cs="Arial"/>
          <w:sz w:val="18"/>
          <w:szCs w:val="18"/>
        </w:rPr>
      </w:pPr>
    </w:p>
    <w:p w:rsidR="00D10B1E" w:rsidRPr="006E1A16" w:rsidRDefault="005D500B" w:rsidP="002567FA">
      <w:p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b/>
          <w:i/>
          <w:sz w:val="16"/>
          <w:szCs w:val="16"/>
          <w:u w:val="single"/>
        </w:rPr>
        <w:t xml:space="preserve">XVII. </w:t>
      </w:r>
      <w:r w:rsidR="00244BE8" w:rsidRPr="006E1A16">
        <w:rPr>
          <w:rFonts w:ascii="Arial" w:eastAsia="Arial" w:hAnsi="Arial" w:cs="Arial"/>
          <w:b/>
          <w:i/>
          <w:sz w:val="16"/>
          <w:szCs w:val="16"/>
          <w:u w:val="single"/>
        </w:rPr>
        <w:t>PROJEKTOWANE POSTANOWIENIA UMOWY</w:t>
      </w:r>
      <w:r w:rsidR="00074A9F" w:rsidRPr="006E1A16">
        <w:rPr>
          <w:rFonts w:ascii="Arial" w:eastAsia="Arial" w:hAnsi="Arial" w:cs="Arial"/>
          <w:sz w:val="16"/>
          <w:szCs w:val="16"/>
        </w:rPr>
        <w:t>:</w:t>
      </w:r>
    </w:p>
    <w:p w:rsidR="00244BE8" w:rsidRPr="006E1A16" w:rsidRDefault="00244BE8" w:rsidP="00792C65">
      <w:pPr>
        <w:pStyle w:val="Akapitzlist"/>
        <w:numPr>
          <w:ilvl w:val="3"/>
          <w:numId w:val="8"/>
        </w:numPr>
        <w:spacing w:line="360" w:lineRule="auto"/>
        <w:ind w:left="709" w:hanging="283"/>
        <w:jc w:val="both"/>
        <w:rPr>
          <w:rFonts w:ascii="Arial" w:hAnsi="Arial" w:cs="Arial"/>
          <w:sz w:val="16"/>
          <w:szCs w:val="16"/>
        </w:rPr>
      </w:pPr>
      <w:r w:rsidRPr="006E1A16">
        <w:rPr>
          <w:rFonts w:ascii="Arial" w:hAnsi="Arial" w:cs="Arial"/>
          <w:sz w:val="16"/>
          <w:szCs w:val="16"/>
        </w:rPr>
        <w:t>Zamawiający wymaga od Wykonawcy, aby zawarł z nim umowę w</w:t>
      </w:r>
      <w:r w:rsidR="00B71CDF" w:rsidRPr="006E1A16">
        <w:rPr>
          <w:rFonts w:ascii="Arial" w:hAnsi="Arial" w:cs="Arial"/>
          <w:sz w:val="16"/>
          <w:szCs w:val="16"/>
        </w:rPr>
        <w:t xml:space="preserve"> sprawie zamówienia publicznego </w:t>
      </w:r>
      <w:r w:rsidRPr="006E1A16">
        <w:rPr>
          <w:rFonts w:ascii="Arial" w:hAnsi="Arial" w:cs="Arial"/>
          <w:sz w:val="16"/>
          <w:szCs w:val="16"/>
        </w:rPr>
        <w:t xml:space="preserve">na warunkach określonych w projekcie umowy, stanowiącym Załącznik </w:t>
      </w:r>
      <w:r w:rsidR="002E553C" w:rsidRPr="006E1A16">
        <w:rPr>
          <w:rFonts w:ascii="Arial" w:hAnsi="Arial" w:cs="Arial"/>
          <w:sz w:val="16"/>
          <w:szCs w:val="16"/>
        </w:rPr>
        <w:t>nr 3</w:t>
      </w:r>
      <w:r w:rsidRPr="006E1A16">
        <w:rPr>
          <w:rFonts w:ascii="Arial" w:hAnsi="Arial" w:cs="Arial"/>
          <w:sz w:val="16"/>
          <w:szCs w:val="16"/>
        </w:rPr>
        <w:t xml:space="preserve"> do Specyfikacji.</w:t>
      </w:r>
    </w:p>
    <w:p w:rsidR="00244BE8" w:rsidRPr="006E1A16" w:rsidRDefault="00244BE8" w:rsidP="00792C65">
      <w:pPr>
        <w:pStyle w:val="Akapitzlist"/>
        <w:numPr>
          <w:ilvl w:val="3"/>
          <w:numId w:val="8"/>
        </w:numPr>
        <w:spacing w:line="360" w:lineRule="auto"/>
        <w:ind w:left="709" w:hanging="283"/>
        <w:jc w:val="both"/>
        <w:rPr>
          <w:rFonts w:ascii="Arial" w:hAnsi="Arial" w:cs="Arial"/>
          <w:sz w:val="16"/>
          <w:szCs w:val="16"/>
        </w:rPr>
      </w:pPr>
      <w:r w:rsidRPr="006E1A16">
        <w:rPr>
          <w:rFonts w:ascii="Arial" w:eastAsiaTheme="minorHAnsi" w:hAnsi="Arial" w:cs="Arial"/>
          <w:sz w:val="16"/>
          <w:szCs w:val="16"/>
        </w:rPr>
        <w:t>Zamawiający, zgodnie z art. 45</w:t>
      </w:r>
      <w:r w:rsidR="00671FB8" w:rsidRPr="006E1A16">
        <w:rPr>
          <w:rFonts w:ascii="Arial" w:eastAsiaTheme="minorHAnsi" w:hAnsi="Arial" w:cs="Arial"/>
          <w:sz w:val="16"/>
          <w:szCs w:val="16"/>
        </w:rPr>
        <w:t>4</w:t>
      </w:r>
      <w:r w:rsidRPr="006E1A16">
        <w:rPr>
          <w:rFonts w:ascii="Arial" w:eastAsiaTheme="minorHAnsi" w:hAnsi="Arial" w:cs="Arial"/>
          <w:sz w:val="16"/>
          <w:szCs w:val="16"/>
        </w:rPr>
        <w:t xml:space="preserve"> ust. 1 ustawy </w:t>
      </w:r>
      <w:proofErr w:type="spellStart"/>
      <w:r w:rsidRPr="006E1A16">
        <w:rPr>
          <w:rFonts w:ascii="Arial" w:eastAsiaTheme="minorHAnsi" w:hAnsi="Arial" w:cs="Arial"/>
          <w:sz w:val="16"/>
          <w:szCs w:val="16"/>
        </w:rPr>
        <w:t>Pzp</w:t>
      </w:r>
      <w:proofErr w:type="spellEnd"/>
      <w:r w:rsidRPr="006E1A16">
        <w:rPr>
          <w:rFonts w:ascii="Arial" w:eastAsiaTheme="minorHAnsi" w:hAnsi="Arial" w:cs="Arial"/>
          <w:sz w:val="16"/>
          <w:szCs w:val="16"/>
        </w:rPr>
        <w:t xml:space="preserve">, przewiduje możliwość dokonania zmian postanowień zawartej umowy w sprawie zamówienia publicznego, w sposób i na warunkach określonych w projekcie umowy. </w:t>
      </w:r>
    </w:p>
    <w:p w:rsidR="00936A51" w:rsidRPr="006E1A16" w:rsidRDefault="00936A51" w:rsidP="002567FA">
      <w:pPr>
        <w:pBdr>
          <w:top w:val="nil"/>
          <w:left w:val="nil"/>
          <w:bottom w:val="nil"/>
          <w:right w:val="nil"/>
          <w:between w:val="nil"/>
        </w:pBdr>
        <w:spacing w:line="360" w:lineRule="auto"/>
        <w:jc w:val="both"/>
        <w:rPr>
          <w:rFonts w:ascii="Arial" w:eastAsia="Arial" w:hAnsi="Arial" w:cs="Arial"/>
          <w:sz w:val="16"/>
          <w:szCs w:val="16"/>
        </w:rPr>
      </w:pPr>
    </w:p>
    <w:p w:rsidR="00D10B1E" w:rsidRPr="006E1A16" w:rsidRDefault="005D500B" w:rsidP="002567FA">
      <w:pPr>
        <w:pBdr>
          <w:top w:val="nil"/>
          <w:left w:val="nil"/>
          <w:bottom w:val="nil"/>
          <w:right w:val="nil"/>
          <w:between w:val="nil"/>
        </w:pBdr>
        <w:spacing w:line="360" w:lineRule="auto"/>
        <w:jc w:val="both"/>
        <w:rPr>
          <w:rFonts w:ascii="Arial" w:eastAsia="Arial" w:hAnsi="Arial" w:cs="Arial"/>
          <w:sz w:val="16"/>
          <w:szCs w:val="16"/>
          <w:u w:val="single"/>
        </w:rPr>
      </w:pPr>
      <w:r w:rsidRPr="006E1A16">
        <w:rPr>
          <w:rFonts w:ascii="Arial" w:eastAsia="Arial" w:hAnsi="Arial" w:cs="Arial"/>
          <w:b/>
          <w:i/>
          <w:sz w:val="16"/>
          <w:szCs w:val="16"/>
          <w:u w:val="single"/>
        </w:rPr>
        <w:t xml:space="preserve">XVIII. </w:t>
      </w:r>
      <w:r w:rsidR="00E33808" w:rsidRPr="006E1A16">
        <w:rPr>
          <w:rFonts w:ascii="Arial" w:eastAsia="Arial" w:hAnsi="Arial" w:cs="Arial"/>
          <w:b/>
          <w:i/>
          <w:sz w:val="16"/>
          <w:szCs w:val="16"/>
          <w:u w:val="single"/>
        </w:rPr>
        <w:t>I</w:t>
      </w:r>
      <w:r w:rsidR="00074A9F" w:rsidRPr="006E1A16">
        <w:rPr>
          <w:rFonts w:ascii="Arial" w:eastAsia="Arial" w:hAnsi="Arial" w:cs="Arial"/>
          <w:b/>
          <w:i/>
          <w:sz w:val="16"/>
          <w:szCs w:val="16"/>
          <w:u w:val="single"/>
        </w:rPr>
        <w:t>NFORMACJE O FORMALNOŚCIACH, JAKIE POWINNY ZOSTAC DOPEŁNIONE PO WYBORZE OFERTY W CELU ZWARCIA UMOWY W SPRAWIE ZAMÓWIENIA PUBLICZNEGO</w:t>
      </w:r>
    </w:p>
    <w:p w:rsidR="00D10B1E" w:rsidRPr="006E1A16" w:rsidRDefault="00074A9F" w:rsidP="00792C65">
      <w:pPr>
        <w:numPr>
          <w:ilvl w:val="0"/>
          <w:numId w:val="15"/>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Zamawiający, zawiadomi Wykonawcę (na adres poczty elektronicznej wskazany w formularzu ofertowym), którego oferta wybrana została jako najkorzystniej</w:t>
      </w:r>
      <w:r w:rsidR="00B71CDF" w:rsidRPr="006E1A16">
        <w:rPr>
          <w:rFonts w:ascii="Arial" w:eastAsia="Arial" w:hAnsi="Arial" w:cs="Arial"/>
          <w:sz w:val="16"/>
          <w:szCs w:val="16"/>
        </w:rPr>
        <w:t xml:space="preserve">sza, o terminie zawarcia umowy </w:t>
      </w:r>
      <w:r w:rsidRPr="006E1A16">
        <w:rPr>
          <w:rFonts w:ascii="Arial" w:eastAsia="Arial" w:hAnsi="Arial" w:cs="Arial"/>
          <w:b/>
          <w:sz w:val="16"/>
          <w:szCs w:val="16"/>
        </w:rPr>
        <w:t>w siedzibie Zamawiającego tj. Szpital Specjalistyczny im</w:t>
      </w:r>
      <w:r w:rsidR="00B71CDF" w:rsidRPr="006E1A16">
        <w:rPr>
          <w:rFonts w:ascii="Arial" w:eastAsia="Arial" w:hAnsi="Arial" w:cs="Arial"/>
          <w:b/>
          <w:sz w:val="16"/>
          <w:szCs w:val="16"/>
        </w:rPr>
        <w:t xml:space="preserve">. Ludwika Rydygiera w Krakowie </w:t>
      </w:r>
      <w:r w:rsidRPr="006E1A16">
        <w:rPr>
          <w:rFonts w:ascii="Arial" w:eastAsia="Arial" w:hAnsi="Arial" w:cs="Arial"/>
          <w:b/>
          <w:sz w:val="16"/>
          <w:szCs w:val="16"/>
        </w:rPr>
        <w:t xml:space="preserve">sp. z o.o., os. Złotej Jesieni 1, 31-826 Kraków lub drogą korespondencyjną. Zamawiający zastrzega, że w przypadku zawarcia umowy drogą korespondencyjną, za dzień zawarcia umowy uważa się datę wpisaną przez Zamawiającego w komparycji umowy. Jednocześnie Zamawiający zobowiązuje się, że </w:t>
      </w:r>
      <w:r w:rsidR="002E553C" w:rsidRPr="006E1A16">
        <w:rPr>
          <w:rFonts w:ascii="Arial" w:eastAsia="Arial" w:hAnsi="Arial" w:cs="Arial"/>
          <w:b/>
          <w:sz w:val="16"/>
          <w:szCs w:val="16"/>
        </w:rPr>
        <w:t>w dniu</w:t>
      </w:r>
      <w:r w:rsidRPr="006E1A16">
        <w:rPr>
          <w:rFonts w:ascii="Arial" w:eastAsia="Arial" w:hAnsi="Arial" w:cs="Arial"/>
          <w:b/>
          <w:sz w:val="16"/>
          <w:szCs w:val="16"/>
        </w:rPr>
        <w:t xml:space="preserve"> wysyłki oryginału umowy do Wykonawcy, prześle droga mailową </w:t>
      </w:r>
      <w:proofErr w:type="spellStart"/>
      <w:r w:rsidRPr="006E1A16">
        <w:rPr>
          <w:rFonts w:ascii="Arial" w:eastAsia="Arial" w:hAnsi="Arial" w:cs="Arial"/>
          <w:b/>
          <w:sz w:val="16"/>
          <w:szCs w:val="16"/>
        </w:rPr>
        <w:t>skan</w:t>
      </w:r>
      <w:proofErr w:type="spellEnd"/>
      <w:r w:rsidRPr="006E1A16">
        <w:rPr>
          <w:rFonts w:ascii="Arial" w:eastAsia="Arial" w:hAnsi="Arial" w:cs="Arial"/>
          <w:b/>
          <w:sz w:val="16"/>
          <w:szCs w:val="16"/>
        </w:rPr>
        <w:t xml:space="preserve"> podpisanej jednostronnie umowy, w której wskazana będzie data jej zawarcia.</w:t>
      </w:r>
    </w:p>
    <w:p w:rsidR="00D10B1E" w:rsidRPr="006E1A16" w:rsidRDefault="00074A9F" w:rsidP="00792C65">
      <w:pPr>
        <w:numPr>
          <w:ilvl w:val="0"/>
          <w:numId w:val="15"/>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 xml:space="preserve">Zamawiający zawrze umowę w sprawie zamówienia publicznego, z zastrzeżeniem art. </w:t>
      </w:r>
      <w:r w:rsidR="009D24A5" w:rsidRPr="006E1A16">
        <w:rPr>
          <w:rFonts w:ascii="Arial" w:eastAsia="Arial" w:hAnsi="Arial" w:cs="Arial"/>
          <w:sz w:val="16"/>
          <w:szCs w:val="16"/>
        </w:rPr>
        <w:t>577</w:t>
      </w:r>
      <w:r w:rsidRPr="006E1A16">
        <w:rPr>
          <w:rFonts w:ascii="Arial" w:eastAsia="Arial" w:hAnsi="Arial" w:cs="Arial"/>
          <w:sz w:val="16"/>
          <w:szCs w:val="16"/>
        </w:rPr>
        <w:t xml:space="preserve">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 xml:space="preserve">, w terminach określonych w art. </w:t>
      </w:r>
      <w:r w:rsidR="009D24A5" w:rsidRPr="006E1A16">
        <w:rPr>
          <w:rFonts w:ascii="Arial" w:eastAsia="Arial" w:hAnsi="Arial" w:cs="Arial"/>
          <w:sz w:val="16"/>
          <w:szCs w:val="16"/>
        </w:rPr>
        <w:t>264</w:t>
      </w:r>
      <w:r w:rsidRPr="006E1A16">
        <w:rPr>
          <w:rFonts w:ascii="Arial" w:eastAsia="Arial" w:hAnsi="Arial" w:cs="Arial"/>
          <w:sz w:val="16"/>
          <w:szCs w:val="16"/>
        </w:rPr>
        <w:t xml:space="preserve">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 xml:space="preserve">. </w:t>
      </w:r>
    </w:p>
    <w:p w:rsidR="00D10B1E" w:rsidRPr="006E1A16" w:rsidRDefault="00074A9F" w:rsidP="00792C65">
      <w:pPr>
        <w:numPr>
          <w:ilvl w:val="0"/>
          <w:numId w:val="15"/>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Przed zawarciem umowy w sprawie zamówienia publicznego, Wykonawcy wspólnie ubiegający się o udzielenie zamówienia są zobowiązani przedstawić Zamawiają</w:t>
      </w:r>
      <w:r w:rsidR="00B71CDF" w:rsidRPr="006E1A16">
        <w:rPr>
          <w:rFonts w:ascii="Arial" w:eastAsia="Arial" w:hAnsi="Arial" w:cs="Arial"/>
          <w:sz w:val="16"/>
          <w:szCs w:val="16"/>
        </w:rPr>
        <w:t xml:space="preserve">cemu umowę regulującą podstawy </w:t>
      </w:r>
      <w:r w:rsidRPr="006E1A16">
        <w:rPr>
          <w:rFonts w:ascii="Arial" w:eastAsia="Arial" w:hAnsi="Arial" w:cs="Arial"/>
          <w:sz w:val="16"/>
          <w:szCs w:val="16"/>
        </w:rPr>
        <w:t>i zasady wspólnego ubiegania się o udzielenie zamówienia.</w:t>
      </w:r>
    </w:p>
    <w:p w:rsidR="00D10B1E" w:rsidRPr="006E1A16" w:rsidRDefault="00074A9F" w:rsidP="00792C65">
      <w:pPr>
        <w:numPr>
          <w:ilvl w:val="0"/>
          <w:numId w:val="15"/>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Przed zawarciem umowy w sprawie zamówienia publicznego, Wykonawca składa dla osoby podpisującej umowę, dokument potwierdzający uprawnienie osoby podpisującej do reprezentowania Wykonawcy. Powyższe nie dotyczy sytuacji, gdy Zamawiający dysponuje już odpowiednimi dokumentami złożonymi w toku Postępowania.</w:t>
      </w:r>
    </w:p>
    <w:p w:rsidR="009C5F36" w:rsidRPr="006E1A16" w:rsidRDefault="009C5F36" w:rsidP="00792C65">
      <w:pPr>
        <w:numPr>
          <w:ilvl w:val="0"/>
          <w:numId w:val="15"/>
        </w:numPr>
        <w:spacing w:line="360" w:lineRule="auto"/>
        <w:jc w:val="both"/>
        <w:rPr>
          <w:rFonts w:ascii="Arial" w:hAnsi="Arial" w:cs="Arial"/>
          <w:sz w:val="16"/>
          <w:szCs w:val="16"/>
        </w:rPr>
      </w:pPr>
      <w:r w:rsidRPr="006E1A16">
        <w:rPr>
          <w:rFonts w:ascii="Arial" w:hAnsi="Arial" w:cs="Arial"/>
          <w:sz w:val="16"/>
          <w:szCs w:val="16"/>
        </w:rPr>
        <w:t>Wykonawca jest zobowiązany zawrzeć i utrzymywać w mocy, w okresie obowiązywania Umowy</w:t>
      </w:r>
      <w:r w:rsidRPr="006E1A16">
        <w:rPr>
          <w:rFonts w:ascii="Arial" w:hAnsi="Arial" w:cs="Arial"/>
          <w:sz w:val="16"/>
          <w:szCs w:val="16"/>
        </w:rPr>
        <w:br/>
        <w:t xml:space="preserve">i gwarancji - </w:t>
      </w:r>
      <w:r w:rsidRPr="006E1A16">
        <w:rPr>
          <w:rFonts w:ascii="Arial" w:hAnsi="Arial" w:cs="Arial"/>
          <w:b/>
          <w:sz w:val="16"/>
          <w:szCs w:val="16"/>
        </w:rPr>
        <w:t>umowę ubezpieczenia odpowiedzialności cywilnej</w:t>
      </w:r>
      <w:r w:rsidRPr="006E1A16">
        <w:rPr>
          <w:rFonts w:ascii="Arial" w:hAnsi="Arial" w:cs="Arial"/>
          <w:sz w:val="16"/>
          <w:szCs w:val="16"/>
        </w:rPr>
        <w:t>, o której mowa w ust 6.</w:t>
      </w:r>
    </w:p>
    <w:p w:rsidR="009C5F36" w:rsidRPr="006E1A16" w:rsidRDefault="009C5F36" w:rsidP="00792C65">
      <w:pPr>
        <w:numPr>
          <w:ilvl w:val="0"/>
          <w:numId w:val="15"/>
        </w:numPr>
        <w:spacing w:line="360" w:lineRule="auto"/>
        <w:jc w:val="both"/>
        <w:rPr>
          <w:rFonts w:ascii="Arial" w:hAnsi="Arial" w:cs="Arial"/>
          <w:sz w:val="16"/>
          <w:szCs w:val="16"/>
        </w:rPr>
      </w:pPr>
      <w:r w:rsidRPr="006E1A16">
        <w:rPr>
          <w:rFonts w:ascii="Arial" w:hAnsi="Arial" w:cs="Arial"/>
          <w:sz w:val="16"/>
          <w:szCs w:val="16"/>
        </w:rPr>
        <w:lastRenderedPageBreak/>
        <w:t>Umowa ubezpieczenia odpowiedzialności cywilnej powinna obejmować wszelkie szkody na jedno</w:t>
      </w:r>
      <w:r w:rsidRPr="006E1A16">
        <w:rPr>
          <w:rFonts w:ascii="Arial" w:hAnsi="Arial" w:cs="Arial"/>
          <w:sz w:val="16"/>
          <w:szCs w:val="16"/>
        </w:rPr>
        <w:br/>
        <w:t xml:space="preserve"> i wszystkie zdarzenia, niezależnie od liczby szkód wynikających z jednego zdarzenia jakie mogą powstać w okresie ubezpieczenia. </w:t>
      </w:r>
    </w:p>
    <w:p w:rsidR="009C5F36" w:rsidRPr="006E1A16" w:rsidRDefault="009C5F36" w:rsidP="00792C65">
      <w:pPr>
        <w:numPr>
          <w:ilvl w:val="0"/>
          <w:numId w:val="15"/>
        </w:numPr>
        <w:spacing w:line="360" w:lineRule="auto"/>
        <w:jc w:val="both"/>
        <w:textAlignment w:val="baseline"/>
        <w:rPr>
          <w:rFonts w:ascii="Arial" w:hAnsi="Arial" w:cs="Arial"/>
          <w:sz w:val="16"/>
          <w:szCs w:val="16"/>
        </w:rPr>
      </w:pPr>
      <w:r w:rsidRPr="006E1A16">
        <w:rPr>
          <w:rFonts w:ascii="Arial" w:hAnsi="Arial" w:cs="Arial"/>
          <w:sz w:val="16"/>
          <w:szCs w:val="16"/>
        </w:rPr>
        <w:t xml:space="preserve">Wykonawca zobowiązany jest posiadać, w okresie obowiązywania Umowy umowę ubezpieczenia od odpowiedzialności cywilnej (deliktowej i kontraktowej) obejmującej zakres zgodny z przedmiotem Umowy, na sumę ubezpieczenia </w:t>
      </w:r>
      <w:r w:rsidRPr="006E1A16">
        <w:rPr>
          <w:rFonts w:ascii="Arial" w:hAnsi="Arial" w:cs="Arial"/>
          <w:b/>
          <w:sz w:val="16"/>
          <w:szCs w:val="16"/>
        </w:rPr>
        <w:t xml:space="preserve">minimum </w:t>
      </w:r>
      <w:r w:rsidRPr="006E1A16">
        <w:rPr>
          <w:rFonts w:ascii="Arial" w:eastAsiaTheme="minorHAnsi" w:hAnsi="Arial" w:cs="Arial"/>
          <w:b/>
          <w:bCs/>
          <w:sz w:val="16"/>
          <w:szCs w:val="16"/>
        </w:rPr>
        <w:t xml:space="preserve">500 000,00 PLN </w:t>
      </w:r>
      <w:r w:rsidRPr="006E1A16">
        <w:rPr>
          <w:rFonts w:ascii="Arial" w:eastAsiaTheme="minorHAnsi" w:hAnsi="Arial" w:cs="Arial"/>
          <w:bCs/>
          <w:sz w:val="16"/>
          <w:szCs w:val="16"/>
        </w:rPr>
        <w:t xml:space="preserve">(słownie: pięćset tysięcy </w:t>
      </w:r>
      <w:r w:rsidRPr="006E1A16">
        <w:rPr>
          <w:rFonts w:ascii="Arial" w:hAnsi="Arial" w:cs="Arial"/>
          <w:sz w:val="16"/>
          <w:szCs w:val="16"/>
        </w:rPr>
        <w:t>złotych 00/100).</w:t>
      </w:r>
    </w:p>
    <w:p w:rsidR="009C5F36" w:rsidRPr="006E1A16" w:rsidRDefault="009C5F36" w:rsidP="00792C65">
      <w:pPr>
        <w:numPr>
          <w:ilvl w:val="0"/>
          <w:numId w:val="15"/>
        </w:numPr>
        <w:spacing w:line="360" w:lineRule="auto"/>
        <w:jc w:val="both"/>
        <w:textAlignment w:val="baseline"/>
        <w:rPr>
          <w:rFonts w:ascii="Arial" w:hAnsi="Arial" w:cs="Arial"/>
          <w:sz w:val="16"/>
          <w:szCs w:val="16"/>
        </w:rPr>
      </w:pPr>
      <w:r w:rsidRPr="006E1A16">
        <w:rPr>
          <w:rFonts w:ascii="Arial" w:hAnsi="Arial" w:cs="Arial"/>
          <w:sz w:val="16"/>
          <w:szCs w:val="16"/>
        </w:rPr>
        <w:t xml:space="preserve">Umowa ubezpieczenia odpowiedzialności cywilnej nie powinna przewidywać udziału własnego ubezpieczonego (Wykonawcy), zaś w innym przypadku Wykonawca zobowiązany jest złożyć Zamawiającemu kaucję w wysokości możliwego udziału własnego, w terminie 14 dni od daty zawarcia Umowy. </w:t>
      </w:r>
    </w:p>
    <w:p w:rsidR="009C5F36" w:rsidRPr="006E1A16" w:rsidRDefault="009C5F36" w:rsidP="00792C65">
      <w:pPr>
        <w:numPr>
          <w:ilvl w:val="0"/>
          <w:numId w:val="15"/>
        </w:numPr>
        <w:spacing w:line="360" w:lineRule="auto"/>
        <w:jc w:val="both"/>
        <w:textAlignment w:val="baseline"/>
        <w:rPr>
          <w:rFonts w:ascii="Arial" w:hAnsi="Arial" w:cs="Arial"/>
          <w:sz w:val="16"/>
          <w:szCs w:val="16"/>
        </w:rPr>
      </w:pPr>
      <w:r w:rsidRPr="006E1A16">
        <w:rPr>
          <w:rFonts w:ascii="Arial" w:hAnsi="Arial" w:cs="Arial"/>
          <w:sz w:val="16"/>
          <w:szCs w:val="16"/>
        </w:rPr>
        <w:t xml:space="preserve">Wykonawca przekaże Zamawiającemu, najpóźniej w dniu zawarcia Umowy, polisę lub inny dokument jednoznacznie potwierdzający w szczególności: fakt zawarcia umowy ubezpieczenia, o której mowa powyżej, okres jej obowiązywania, a także warunki i zakres odpowiedzialności ubezpieczyciela. Ponadto Wykonawca, najpóźniej w dniu zawarcia Umowy przedłoży Zamawiającemu dowód zapłaty składki ubezpieczeniowej dotyczącej ww. polisy, zaś w przypadku składki płatnej ratalnie, będzie niezwłocznie (lecz nie później niż 7 dni od daty dokonania wpłaty) przedkładać Zamawiającemu dowody zapłaty kolejnych rat składki. </w:t>
      </w:r>
    </w:p>
    <w:p w:rsidR="009C5F36" w:rsidRPr="006E1A16" w:rsidRDefault="009C5F36" w:rsidP="00792C65">
      <w:pPr>
        <w:numPr>
          <w:ilvl w:val="0"/>
          <w:numId w:val="15"/>
        </w:numPr>
        <w:pBdr>
          <w:top w:val="nil"/>
          <w:left w:val="nil"/>
          <w:bottom w:val="nil"/>
          <w:right w:val="nil"/>
          <w:between w:val="nil"/>
        </w:pBdr>
        <w:spacing w:line="360" w:lineRule="auto"/>
        <w:jc w:val="both"/>
        <w:rPr>
          <w:rFonts w:ascii="Arial" w:eastAsia="Arial" w:hAnsi="Arial" w:cs="Arial"/>
          <w:sz w:val="16"/>
          <w:szCs w:val="16"/>
        </w:rPr>
      </w:pPr>
      <w:r w:rsidRPr="006E1A16">
        <w:rPr>
          <w:rFonts w:ascii="Arial" w:hAnsi="Arial" w:cs="Arial"/>
          <w:sz w:val="16"/>
          <w:szCs w:val="16"/>
        </w:rPr>
        <w:t>W czasie obowiązywania Umowy Wykonawca jest zobowiązany, najpóźniej w ostatnim dniu obowiązywania umowy ubezpieczenia, przedłożyć Zamawiającemu nową polisę lub ww. stosowny dokument oraz najpóźniej w dniu upływu terminu płatności, przedstawić dowód opłacenia składki (lub rat) ubezpieczeniowej.</w:t>
      </w:r>
    </w:p>
    <w:p w:rsidR="0094077F" w:rsidRPr="006E1A16" w:rsidRDefault="0094077F" w:rsidP="002567FA">
      <w:pPr>
        <w:pBdr>
          <w:top w:val="nil"/>
          <w:left w:val="nil"/>
          <w:bottom w:val="nil"/>
          <w:right w:val="nil"/>
          <w:between w:val="nil"/>
        </w:pBdr>
        <w:spacing w:line="360" w:lineRule="auto"/>
        <w:ind w:left="720"/>
        <w:jc w:val="both"/>
        <w:rPr>
          <w:rFonts w:ascii="Arial" w:eastAsia="Arial" w:hAnsi="Arial" w:cs="Arial"/>
          <w:sz w:val="16"/>
          <w:szCs w:val="16"/>
        </w:rPr>
      </w:pPr>
    </w:p>
    <w:p w:rsidR="00D10B1E" w:rsidRPr="006E1A16" w:rsidRDefault="00074A9F" w:rsidP="002567FA">
      <w:pPr>
        <w:pBdr>
          <w:top w:val="nil"/>
          <w:left w:val="nil"/>
          <w:bottom w:val="nil"/>
          <w:right w:val="nil"/>
          <w:between w:val="nil"/>
        </w:pBdr>
        <w:spacing w:line="360" w:lineRule="auto"/>
        <w:jc w:val="both"/>
        <w:rPr>
          <w:rFonts w:ascii="Arial" w:eastAsia="Arial" w:hAnsi="Arial" w:cs="Arial"/>
          <w:sz w:val="16"/>
          <w:szCs w:val="16"/>
          <w:u w:val="single"/>
        </w:rPr>
      </w:pPr>
      <w:r w:rsidRPr="006E1A16">
        <w:rPr>
          <w:rFonts w:ascii="Arial" w:eastAsia="Arial" w:hAnsi="Arial" w:cs="Arial"/>
          <w:b/>
          <w:i/>
          <w:sz w:val="16"/>
          <w:szCs w:val="16"/>
          <w:u w:val="single"/>
        </w:rPr>
        <w:t>X</w:t>
      </w:r>
      <w:r w:rsidR="00D65F7F" w:rsidRPr="006E1A16">
        <w:rPr>
          <w:rFonts w:ascii="Arial" w:eastAsia="Arial" w:hAnsi="Arial" w:cs="Arial"/>
          <w:b/>
          <w:i/>
          <w:sz w:val="16"/>
          <w:szCs w:val="16"/>
          <w:u w:val="single"/>
        </w:rPr>
        <w:t>I</w:t>
      </w:r>
      <w:r w:rsidR="005D500B" w:rsidRPr="006E1A16">
        <w:rPr>
          <w:rFonts w:ascii="Arial" w:eastAsia="Arial" w:hAnsi="Arial" w:cs="Arial"/>
          <w:b/>
          <w:i/>
          <w:sz w:val="16"/>
          <w:szCs w:val="16"/>
          <w:u w:val="single"/>
        </w:rPr>
        <w:t xml:space="preserve">X. </w:t>
      </w:r>
      <w:r w:rsidRPr="006E1A16">
        <w:rPr>
          <w:rFonts w:ascii="Arial" w:eastAsia="Arial" w:hAnsi="Arial" w:cs="Arial"/>
          <w:b/>
          <w:i/>
          <w:sz w:val="16"/>
          <w:szCs w:val="16"/>
          <w:u w:val="single"/>
        </w:rPr>
        <w:t>ŚRODKI OCHRONY PRAWNEJ</w:t>
      </w:r>
    </w:p>
    <w:p w:rsidR="00D10B1E" w:rsidRPr="006E1A16" w:rsidRDefault="00074A9F" w:rsidP="002567FA">
      <w:p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 xml:space="preserve">Wykonawcy przysługują przewidziane w ustawie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 xml:space="preserve"> środki ochrony prawnej. Szczegółowe zasady wnoszenia środków ochrony prawnej oraz postępowania toczonego wskutek ich wniesienia określa Dział </w:t>
      </w:r>
      <w:r w:rsidR="009D24A5" w:rsidRPr="006E1A16">
        <w:rPr>
          <w:rFonts w:ascii="Arial" w:eastAsia="Arial" w:hAnsi="Arial" w:cs="Arial"/>
          <w:sz w:val="16"/>
          <w:szCs w:val="16"/>
        </w:rPr>
        <w:t>IX</w:t>
      </w:r>
      <w:r w:rsidRPr="006E1A16">
        <w:rPr>
          <w:rFonts w:ascii="Arial" w:eastAsia="Arial" w:hAnsi="Arial" w:cs="Arial"/>
          <w:sz w:val="16"/>
          <w:szCs w:val="16"/>
        </w:rPr>
        <w:t xml:space="preserve">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w:t>
      </w:r>
    </w:p>
    <w:p w:rsidR="00D10B1E" w:rsidRPr="006E1A16" w:rsidRDefault="00D10B1E" w:rsidP="002567FA">
      <w:pPr>
        <w:pBdr>
          <w:top w:val="nil"/>
          <w:left w:val="nil"/>
          <w:bottom w:val="nil"/>
          <w:right w:val="nil"/>
          <w:between w:val="nil"/>
        </w:pBdr>
        <w:spacing w:line="360" w:lineRule="auto"/>
        <w:jc w:val="both"/>
        <w:rPr>
          <w:rFonts w:ascii="Arial" w:eastAsia="Arial" w:hAnsi="Arial" w:cs="Arial"/>
          <w:sz w:val="16"/>
          <w:szCs w:val="16"/>
        </w:rPr>
      </w:pPr>
    </w:p>
    <w:p w:rsidR="00D10B1E" w:rsidRPr="006E1A16" w:rsidRDefault="005D500B" w:rsidP="00B71CDF">
      <w:pPr>
        <w:pBdr>
          <w:top w:val="nil"/>
          <w:left w:val="nil"/>
          <w:bottom w:val="nil"/>
          <w:right w:val="nil"/>
          <w:between w:val="nil"/>
        </w:pBdr>
        <w:spacing w:line="360" w:lineRule="auto"/>
        <w:jc w:val="both"/>
        <w:rPr>
          <w:rFonts w:ascii="Arial" w:eastAsia="Arial" w:hAnsi="Arial" w:cs="Arial"/>
          <w:b/>
          <w:i/>
          <w:sz w:val="16"/>
          <w:szCs w:val="16"/>
          <w:u w:val="single"/>
        </w:rPr>
      </w:pPr>
      <w:r w:rsidRPr="006E1A16">
        <w:rPr>
          <w:rFonts w:ascii="Arial" w:eastAsia="Arial" w:hAnsi="Arial" w:cs="Arial"/>
          <w:b/>
          <w:i/>
          <w:sz w:val="16"/>
          <w:szCs w:val="16"/>
          <w:u w:val="single"/>
        </w:rPr>
        <w:t xml:space="preserve">XX. </w:t>
      </w:r>
      <w:r w:rsidR="00074A9F" w:rsidRPr="006E1A16">
        <w:rPr>
          <w:rFonts w:ascii="Arial" w:eastAsia="Arial" w:hAnsi="Arial" w:cs="Arial"/>
          <w:b/>
          <w:i/>
          <w:sz w:val="16"/>
          <w:szCs w:val="16"/>
          <w:u w:val="single"/>
        </w:rPr>
        <w:t>KLAUZULA INFORMACYJNA Z ART. 13 RODO W CELU ZWIĄZANYM Z POSTĘPOWANIEM O UDZIELENIE ZAMÓWIENIA PUBLICZNEGO</w:t>
      </w:r>
    </w:p>
    <w:p w:rsidR="00D10B1E" w:rsidRPr="006E1A16" w:rsidRDefault="00074A9F" w:rsidP="002567FA">
      <w:pPr>
        <w:pBdr>
          <w:top w:val="nil"/>
          <w:left w:val="nil"/>
          <w:bottom w:val="nil"/>
          <w:right w:val="nil"/>
          <w:between w:val="nil"/>
        </w:pBdr>
        <w:spacing w:after="200" w:line="360" w:lineRule="auto"/>
        <w:jc w:val="both"/>
        <w:rPr>
          <w:rFonts w:ascii="Arial" w:eastAsia="Arial" w:hAnsi="Arial" w:cs="Arial"/>
          <w:sz w:val="16"/>
          <w:szCs w:val="16"/>
        </w:rPr>
      </w:pPr>
      <w:r w:rsidRPr="006E1A16">
        <w:rPr>
          <w:rFonts w:ascii="Arial" w:eastAsia="Arial" w:hAnsi="Arial" w:cs="Arial"/>
          <w:sz w:val="16"/>
          <w:szCs w:val="16"/>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rsidR="00D10B1E" w:rsidRPr="006E1A16" w:rsidRDefault="00074A9F" w:rsidP="00792C65">
      <w:pPr>
        <w:numPr>
          <w:ilvl w:val="0"/>
          <w:numId w:val="9"/>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 xml:space="preserve">administratorem Pani/Pana danych osobowych jest </w:t>
      </w:r>
      <w:r w:rsidRPr="006E1A16">
        <w:rPr>
          <w:rFonts w:ascii="Arial" w:eastAsia="Arial" w:hAnsi="Arial" w:cs="Arial"/>
          <w:b/>
          <w:sz w:val="16"/>
          <w:szCs w:val="16"/>
        </w:rPr>
        <w:t>Szpital Specjal</w:t>
      </w:r>
      <w:r w:rsidR="00F455E5" w:rsidRPr="006E1A16">
        <w:rPr>
          <w:rFonts w:ascii="Arial" w:eastAsia="Arial" w:hAnsi="Arial" w:cs="Arial"/>
          <w:b/>
          <w:sz w:val="16"/>
          <w:szCs w:val="16"/>
        </w:rPr>
        <w:t xml:space="preserve">istyczny im. Ludwika Rydygiera </w:t>
      </w:r>
      <w:r w:rsidRPr="006E1A16">
        <w:rPr>
          <w:rFonts w:ascii="Arial" w:eastAsia="Arial" w:hAnsi="Arial" w:cs="Arial"/>
          <w:b/>
          <w:sz w:val="16"/>
          <w:szCs w:val="16"/>
        </w:rPr>
        <w:t>w Krakowie sp. z o.o.</w:t>
      </w:r>
      <w:r w:rsidRPr="006E1A16">
        <w:rPr>
          <w:rFonts w:ascii="Arial" w:eastAsia="Arial" w:hAnsi="Arial" w:cs="Arial"/>
          <w:sz w:val="16"/>
          <w:szCs w:val="16"/>
        </w:rPr>
        <w:t xml:space="preserve">, os. Złotej Jesieni 1, 31-826 Kraków, tel. 12 46 48 </w:t>
      </w:r>
      <w:r w:rsidR="004B6D22" w:rsidRPr="006E1A16">
        <w:rPr>
          <w:rFonts w:ascii="Arial" w:eastAsia="Arial" w:hAnsi="Arial" w:cs="Arial"/>
          <w:sz w:val="16"/>
          <w:szCs w:val="16"/>
        </w:rPr>
        <w:t>502;</w:t>
      </w:r>
    </w:p>
    <w:p w:rsidR="00D10B1E" w:rsidRPr="006E1A16" w:rsidRDefault="00074A9F" w:rsidP="00792C65">
      <w:pPr>
        <w:numPr>
          <w:ilvl w:val="0"/>
          <w:numId w:val="10"/>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 xml:space="preserve">inspektorem ochrony danych osobowych w </w:t>
      </w:r>
      <w:r w:rsidRPr="006E1A16">
        <w:rPr>
          <w:rFonts w:ascii="Arial" w:eastAsia="Arial" w:hAnsi="Arial" w:cs="Arial"/>
          <w:b/>
          <w:sz w:val="16"/>
          <w:szCs w:val="16"/>
        </w:rPr>
        <w:t>Szpitalu Specjali</w:t>
      </w:r>
      <w:r w:rsidR="00F455E5" w:rsidRPr="006E1A16">
        <w:rPr>
          <w:rFonts w:ascii="Arial" w:eastAsia="Arial" w:hAnsi="Arial" w:cs="Arial"/>
          <w:b/>
          <w:sz w:val="16"/>
          <w:szCs w:val="16"/>
        </w:rPr>
        <w:t xml:space="preserve">stycznym im. Ludwika Rydygiera </w:t>
      </w:r>
      <w:r w:rsidRPr="006E1A16">
        <w:rPr>
          <w:rFonts w:ascii="Arial" w:eastAsia="Arial" w:hAnsi="Arial" w:cs="Arial"/>
          <w:b/>
          <w:sz w:val="16"/>
          <w:szCs w:val="16"/>
        </w:rPr>
        <w:t xml:space="preserve">w Krakowie </w:t>
      </w:r>
      <w:r w:rsidR="00F455E5" w:rsidRPr="006E1A16">
        <w:rPr>
          <w:rFonts w:ascii="Arial" w:eastAsia="Arial" w:hAnsi="Arial" w:cs="Arial"/>
          <w:b/>
          <w:sz w:val="16"/>
          <w:szCs w:val="16"/>
        </w:rPr>
        <w:br/>
      </w:r>
      <w:r w:rsidRPr="006E1A16">
        <w:rPr>
          <w:rFonts w:ascii="Arial" w:eastAsia="Arial" w:hAnsi="Arial" w:cs="Arial"/>
          <w:b/>
          <w:sz w:val="16"/>
          <w:szCs w:val="16"/>
        </w:rPr>
        <w:t>sp. z o.o.</w:t>
      </w:r>
      <w:r w:rsidRPr="006E1A16">
        <w:rPr>
          <w:rFonts w:ascii="Arial" w:eastAsia="Arial" w:hAnsi="Arial" w:cs="Arial"/>
          <w:sz w:val="16"/>
          <w:szCs w:val="16"/>
        </w:rPr>
        <w:t xml:space="preserve"> jest Pan Jacek Dziedzic, adres e-mail </w:t>
      </w:r>
      <w:r w:rsidR="004B6D22" w:rsidRPr="006E1A16">
        <w:rPr>
          <w:rFonts w:ascii="Arial" w:eastAsia="Arial" w:hAnsi="Arial" w:cs="Arial"/>
          <w:sz w:val="16"/>
          <w:szCs w:val="16"/>
        </w:rPr>
        <w:t>rodo@rydygierkrakow.pl,</w:t>
      </w:r>
      <w:r w:rsidRPr="006E1A16">
        <w:rPr>
          <w:rFonts w:ascii="Arial" w:eastAsia="Arial" w:hAnsi="Arial" w:cs="Arial"/>
          <w:sz w:val="16"/>
          <w:szCs w:val="16"/>
        </w:rPr>
        <w:t xml:space="preserve"> nr tel. 12 64 68 888; </w:t>
      </w:r>
    </w:p>
    <w:p w:rsidR="009C5F36" w:rsidRPr="006E1A16" w:rsidRDefault="00074A9F" w:rsidP="00792C65">
      <w:pPr>
        <w:numPr>
          <w:ilvl w:val="0"/>
          <w:numId w:val="60"/>
        </w:numPr>
        <w:suppressAutoHyphens/>
        <w:spacing w:line="360" w:lineRule="auto"/>
        <w:jc w:val="both"/>
        <w:rPr>
          <w:rFonts w:ascii="Arial" w:hAnsi="Arial" w:cs="Arial"/>
          <w:sz w:val="16"/>
          <w:szCs w:val="16"/>
        </w:rPr>
      </w:pPr>
      <w:r w:rsidRPr="006E1A16">
        <w:rPr>
          <w:rFonts w:ascii="Arial" w:eastAsia="Arial" w:hAnsi="Arial" w:cs="Arial"/>
          <w:sz w:val="16"/>
          <w:szCs w:val="16"/>
        </w:rPr>
        <w:t xml:space="preserve">Pani/Pana dane osobowe przetwarzane będą na podstawie art. 6 ust. 1 lit. c RODO w celu związanym </w:t>
      </w:r>
      <w:r w:rsidRPr="006E1A16">
        <w:rPr>
          <w:rFonts w:ascii="Arial" w:eastAsia="Arial" w:hAnsi="Arial" w:cs="Arial"/>
          <w:sz w:val="16"/>
          <w:szCs w:val="16"/>
        </w:rPr>
        <w:br/>
        <w:t xml:space="preserve">z postępowaniem o udzielenie zamówienia publicznego </w:t>
      </w:r>
      <w:r w:rsidR="009445E8">
        <w:rPr>
          <w:rFonts w:ascii="Arial" w:eastAsia="Arial" w:hAnsi="Arial" w:cs="Arial"/>
          <w:b/>
          <w:sz w:val="16"/>
          <w:szCs w:val="16"/>
        </w:rPr>
        <w:t>79</w:t>
      </w:r>
      <w:r w:rsidR="009C5F36" w:rsidRPr="006E1A16">
        <w:rPr>
          <w:rFonts w:ascii="Arial" w:eastAsia="Arial" w:hAnsi="Arial" w:cs="Arial"/>
          <w:b/>
          <w:sz w:val="16"/>
          <w:szCs w:val="16"/>
        </w:rPr>
        <w:t>/ZP/202</w:t>
      </w:r>
      <w:r w:rsidR="009445E8">
        <w:rPr>
          <w:rFonts w:ascii="Arial" w:eastAsia="Arial" w:hAnsi="Arial" w:cs="Arial"/>
          <w:b/>
          <w:sz w:val="16"/>
          <w:szCs w:val="16"/>
        </w:rPr>
        <w:t>6</w:t>
      </w:r>
      <w:r w:rsidR="009C5F36" w:rsidRPr="006E1A16">
        <w:rPr>
          <w:rFonts w:ascii="Arial" w:eastAsia="Arial" w:hAnsi="Arial" w:cs="Arial"/>
          <w:b/>
          <w:sz w:val="16"/>
          <w:szCs w:val="16"/>
        </w:rPr>
        <w:t xml:space="preserve"> – </w:t>
      </w:r>
      <w:r w:rsidR="009C5F36" w:rsidRPr="006E1A16">
        <w:rPr>
          <w:rFonts w:ascii="Arial" w:hAnsi="Arial" w:cs="Arial"/>
          <w:b/>
          <w:sz w:val="16"/>
          <w:szCs w:val="16"/>
        </w:rPr>
        <w:t xml:space="preserve">Całodobowe świadczenie usługi transportu medycznego – przewóz pacjentów w stanie nie zagrażającym życiu i zdrowiu, oraz materiałów i badań </w:t>
      </w:r>
      <w:r w:rsidR="009C5F36" w:rsidRPr="006E1A16">
        <w:rPr>
          <w:rFonts w:ascii="Arial" w:eastAsia="Arial" w:hAnsi="Arial" w:cs="Arial"/>
          <w:sz w:val="16"/>
          <w:szCs w:val="16"/>
        </w:rPr>
        <w:t>prowadzonym w trybie przetargu nieograniczonego; prowadzonym w trybie przetargu nieograniczonego;</w:t>
      </w:r>
    </w:p>
    <w:p w:rsidR="00D10B1E" w:rsidRPr="006E1A16" w:rsidRDefault="00074A9F" w:rsidP="00792C65">
      <w:pPr>
        <w:numPr>
          <w:ilvl w:val="0"/>
          <w:numId w:val="10"/>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 xml:space="preserve">odbiorcami Pani/Pana danych osobowych będą osoby lub podmioty, którym udostępniona zostanie dokumentacja postępowania w oparciu o art. </w:t>
      </w:r>
      <w:r w:rsidR="009D24A5" w:rsidRPr="006E1A16">
        <w:rPr>
          <w:rFonts w:ascii="Arial" w:eastAsia="Arial" w:hAnsi="Arial" w:cs="Arial"/>
          <w:sz w:val="16"/>
          <w:szCs w:val="16"/>
        </w:rPr>
        <w:t>18</w:t>
      </w:r>
      <w:r w:rsidRPr="006E1A16">
        <w:rPr>
          <w:rFonts w:ascii="Arial" w:eastAsia="Arial" w:hAnsi="Arial" w:cs="Arial"/>
          <w:sz w:val="16"/>
          <w:szCs w:val="16"/>
        </w:rPr>
        <w:t xml:space="preserve"> oraz art. </w:t>
      </w:r>
      <w:r w:rsidR="009D24A5" w:rsidRPr="006E1A16">
        <w:rPr>
          <w:rFonts w:ascii="Arial" w:eastAsia="Arial" w:hAnsi="Arial" w:cs="Arial"/>
          <w:sz w:val="16"/>
          <w:szCs w:val="16"/>
        </w:rPr>
        <w:t>74</w:t>
      </w:r>
      <w:r w:rsidRPr="006E1A16">
        <w:rPr>
          <w:rFonts w:ascii="Arial" w:eastAsia="Arial" w:hAnsi="Arial" w:cs="Arial"/>
          <w:sz w:val="16"/>
          <w:szCs w:val="16"/>
        </w:rPr>
        <w:t xml:space="preserve"> ust. </w:t>
      </w:r>
      <w:r w:rsidR="009D24A5" w:rsidRPr="006E1A16">
        <w:rPr>
          <w:rFonts w:ascii="Arial" w:eastAsia="Arial" w:hAnsi="Arial" w:cs="Arial"/>
          <w:sz w:val="16"/>
          <w:szCs w:val="16"/>
        </w:rPr>
        <w:t>1</w:t>
      </w:r>
      <w:r w:rsidRPr="006E1A16">
        <w:rPr>
          <w:rFonts w:ascii="Arial" w:eastAsia="Arial" w:hAnsi="Arial" w:cs="Arial"/>
          <w:sz w:val="16"/>
          <w:szCs w:val="16"/>
        </w:rPr>
        <w:t xml:space="preserve"> ustawy z dnia </w:t>
      </w:r>
      <w:r w:rsidR="009D24A5" w:rsidRPr="006E1A16">
        <w:rPr>
          <w:rFonts w:ascii="Arial" w:eastAsia="Arial" w:hAnsi="Arial" w:cs="Arial"/>
          <w:sz w:val="16"/>
          <w:szCs w:val="16"/>
        </w:rPr>
        <w:t>11 września</w:t>
      </w:r>
      <w:r w:rsidRPr="006E1A16">
        <w:rPr>
          <w:rFonts w:ascii="Arial" w:eastAsia="Arial" w:hAnsi="Arial" w:cs="Arial"/>
          <w:sz w:val="16"/>
          <w:szCs w:val="16"/>
        </w:rPr>
        <w:t xml:space="preserve"> 20</w:t>
      </w:r>
      <w:r w:rsidR="009D24A5" w:rsidRPr="006E1A16">
        <w:rPr>
          <w:rFonts w:ascii="Arial" w:eastAsia="Arial" w:hAnsi="Arial" w:cs="Arial"/>
          <w:sz w:val="16"/>
          <w:szCs w:val="16"/>
        </w:rPr>
        <w:t>19</w:t>
      </w:r>
      <w:r w:rsidRPr="006E1A16">
        <w:rPr>
          <w:rFonts w:ascii="Arial" w:eastAsia="Arial" w:hAnsi="Arial" w:cs="Arial"/>
          <w:sz w:val="16"/>
          <w:szCs w:val="16"/>
        </w:rPr>
        <w:t xml:space="preserve"> r. – Prawo zamówień publicznych (Dz. U. z </w:t>
      </w:r>
      <w:r w:rsidR="009D24A5" w:rsidRPr="006E1A16">
        <w:rPr>
          <w:rFonts w:ascii="Arial" w:eastAsia="Arial" w:hAnsi="Arial" w:cs="Arial"/>
          <w:sz w:val="16"/>
          <w:szCs w:val="16"/>
        </w:rPr>
        <w:t>2019</w:t>
      </w:r>
      <w:r w:rsidRPr="006E1A16">
        <w:rPr>
          <w:rFonts w:ascii="Arial" w:eastAsia="Arial" w:hAnsi="Arial" w:cs="Arial"/>
          <w:sz w:val="16"/>
          <w:szCs w:val="16"/>
        </w:rPr>
        <w:t xml:space="preserve"> r. poz. </w:t>
      </w:r>
      <w:r w:rsidR="009D24A5" w:rsidRPr="006E1A16">
        <w:rPr>
          <w:rFonts w:ascii="Arial" w:eastAsia="Arial" w:hAnsi="Arial" w:cs="Arial"/>
          <w:sz w:val="16"/>
          <w:szCs w:val="16"/>
        </w:rPr>
        <w:t xml:space="preserve">2019 z </w:t>
      </w:r>
      <w:proofErr w:type="spellStart"/>
      <w:r w:rsidR="009D24A5" w:rsidRPr="006E1A16">
        <w:rPr>
          <w:rFonts w:ascii="Arial" w:eastAsia="Arial" w:hAnsi="Arial" w:cs="Arial"/>
          <w:sz w:val="16"/>
          <w:szCs w:val="16"/>
        </w:rPr>
        <w:t>późn</w:t>
      </w:r>
      <w:proofErr w:type="spellEnd"/>
      <w:r w:rsidR="009D24A5" w:rsidRPr="006E1A16">
        <w:rPr>
          <w:rFonts w:ascii="Arial" w:eastAsia="Arial" w:hAnsi="Arial" w:cs="Arial"/>
          <w:sz w:val="16"/>
          <w:szCs w:val="16"/>
        </w:rPr>
        <w:t>. zm.</w:t>
      </w:r>
      <w:r w:rsidRPr="006E1A16">
        <w:rPr>
          <w:rFonts w:ascii="Arial" w:eastAsia="Arial" w:hAnsi="Arial" w:cs="Arial"/>
          <w:sz w:val="16"/>
          <w:szCs w:val="16"/>
        </w:rPr>
        <w:t xml:space="preserve">), dalej „ustawa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 xml:space="preserve">”;  </w:t>
      </w:r>
    </w:p>
    <w:p w:rsidR="00D10B1E" w:rsidRPr="006E1A16" w:rsidRDefault="00074A9F" w:rsidP="00792C65">
      <w:pPr>
        <w:numPr>
          <w:ilvl w:val="0"/>
          <w:numId w:val="10"/>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 xml:space="preserve">Pani/Pana dane osobowe będą przechowywane, zgodnie z art. </w:t>
      </w:r>
      <w:r w:rsidR="009D24A5" w:rsidRPr="006E1A16">
        <w:rPr>
          <w:rFonts w:ascii="Arial" w:eastAsia="Arial" w:hAnsi="Arial" w:cs="Arial"/>
          <w:sz w:val="16"/>
          <w:szCs w:val="16"/>
        </w:rPr>
        <w:t>78</w:t>
      </w:r>
      <w:r w:rsidRPr="006E1A16">
        <w:rPr>
          <w:rFonts w:ascii="Arial" w:eastAsia="Arial" w:hAnsi="Arial" w:cs="Arial"/>
          <w:sz w:val="16"/>
          <w:szCs w:val="16"/>
        </w:rPr>
        <w:t xml:space="preserve"> ust. 1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 przez okres 4 lat od dnia zakończenia postępowania o udzielenie zamówienia, a jeżeli czas trwania umowy przekracza 4 lata, okres przechowywania obejmuje cały czas trwania umowy;</w:t>
      </w:r>
    </w:p>
    <w:p w:rsidR="00D10B1E" w:rsidRPr="006E1A16" w:rsidRDefault="00074A9F" w:rsidP="00792C65">
      <w:pPr>
        <w:numPr>
          <w:ilvl w:val="0"/>
          <w:numId w:val="10"/>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 xml:space="preserve">obowiązek podania przez Panią/Pana danych osobowych bezpośrednio Pani/Pana dotyczących jest wymogiem ustawowym określonym w przepisach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 xml:space="preserve">, związanym z udziałem w postępowaniu o udzielenie zamówienia publicznego; konsekwencje niepodania określonych danych wynikają z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 xml:space="preserve">;  </w:t>
      </w:r>
    </w:p>
    <w:p w:rsidR="00D10B1E" w:rsidRPr="006E1A16" w:rsidRDefault="00074A9F" w:rsidP="00792C65">
      <w:pPr>
        <w:numPr>
          <w:ilvl w:val="0"/>
          <w:numId w:val="10"/>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w odniesieniu do Pani/Pana danych osobowych decyzje nie będą podejmowane w sposób zautomatyzowany, stosowanie do art. 22 RODO;</w:t>
      </w:r>
    </w:p>
    <w:p w:rsidR="00D10B1E" w:rsidRPr="006E1A16" w:rsidRDefault="00074A9F" w:rsidP="00792C65">
      <w:pPr>
        <w:numPr>
          <w:ilvl w:val="0"/>
          <w:numId w:val="10"/>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posiada Pani/Pan:</w:t>
      </w:r>
    </w:p>
    <w:p w:rsidR="00D10B1E" w:rsidRPr="006E1A16" w:rsidRDefault="00074A9F" w:rsidP="00792C65">
      <w:pPr>
        <w:numPr>
          <w:ilvl w:val="0"/>
          <w:numId w:val="11"/>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na podstawie art. 15 RODO prawo dostępu do danych osobowych Pani/Pana dotyczących;</w:t>
      </w:r>
    </w:p>
    <w:p w:rsidR="00D10B1E" w:rsidRPr="006E1A16" w:rsidRDefault="00074A9F" w:rsidP="00792C65">
      <w:pPr>
        <w:numPr>
          <w:ilvl w:val="0"/>
          <w:numId w:val="11"/>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lastRenderedPageBreak/>
        <w:t xml:space="preserve">na podstawie art. 16 RODO prawo do sprostowania Pani/Pana danych osobowych </w:t>
      </w:r>
      <w:r w:rsidRPr="006E1A16">
        <w:rPr>
          <w:rFonts w:ascii="Arial" w:eastAsia="Arial" w:hAnsi="Arial" w:cs="Arial"/>
          <w:b/>
          <w:sz w:val="16"/>
          <w:szCs w:val="16"/>
          <w:vertAlign w:val="superscript"/>
        </w:rPr>
        <w:t>**</w:t>
      </w:r>
      <w:r w:rsidRPr="006E1A16">
        <w:rPr>
          <w:rFonts w:ascii="Arial" w:eastAsia="Arial" w:hAnsi="Arial" w:cs="Arial"/>
          <w:sz w:val="16"/>
          <w:szCs w:val="16"/>
        </w:rPr>
        <w:t>;</w:t>
      </w:r>
    </w:p>
    <w:p w:rsidR="00D10B1E" w:rsidRPr="006E1A16" w:rsidRDefault="00074A9F" w:rsidP="00792C65">
      <w:pPr>
        <w:numPr>
          <w:ilvl w:val="0"/>
          <w:numId w:val="11"/>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 xml:space="preserve">na podstawie art. 18 RODO prawo żądania od administratora ograniczenia przetwarzania danych osobowych z zastrzeżeniem przypadków, o których mowa w art. 18 ust. 2 RODO ***;  </w:t>
      </w:r>
    </w:p>
    <w:p w:rsidR="00D10B1E" w:rsidRPr="006E1A16" w:rsidRDefault="00074A9F" w:rsidP="00792C65">
      <w:pPr>
        <w:numPr>
          <w:ilvl w:val="0"/>
          <w:numId w:val="11"/>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prawo do wniesienia skargi do Prezesa Urzędu Ochrony Danych Osobowych, gdy uzna Pani/Pan, że przetwarzanie danych osobowych Pani/Pana dotyczących narusza przepisy RODO;</w:t>
      </w:r>
    </w:p>
    <w:p w:rsidR="00D10B1E" w:rsidRPr="006E1A16" w:rsidRDefault="00074A9F" w:rsidP="00792C65">
      <w:pPr>
        <w:numPr>
          <w:ilvl w:val="0"/>
          <w:numId w:val="10"/>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nie przysługuje Pani/Panu:</w:t>
      </w:r>
    </w:p>
    <w:p w:rsidR="00D10B1E" w:rsidRPr="006E1A16" w:rsidRDefault="00074A9F" w:rsidP="00792C65">
      <w:pPr>
        <w:numPr>
          <w:ilvl w:val="0"/>
          <w:numId w:val="12"/>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w związku z art. 17 ust. 3 lit. b, d lub e RODO prawo do usunięcia danych osobowych;</w:t>
      </w:r>
    </w:p>
    <w:p w:rsidR="00D10B1E" w:rsidRPr="006E1A16" w:rsidRDefault="00074A9F" w:rsidP="00792C65">
      <w:pPr>
        <w:numPr>
          <w:ilvl w:val="0"/>
          <w:numId w:val="12"/>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sz w:val="16"/>
          <w:szCs w:val="16"/>
        </w:rPr>
        <w:t>prawo do przenoszenia danych osobowych, o którym mowa w art. 20 RODO;</w:t>
      </w:r>
    </w:p>
    <w:p w:rsidR="00D10B1E" w:rsidRPr="006E1A16" w:rsidRDefault="00074A9F" w:rsidP="00792C65">
      <w:pPr>
        <w:numPr>
          <w:ilvl w:val="0"/>
          <w:numId w:val="12"/>
        </w:numPr>
        <w:pBdr>
          <w:top w:val="nil"/>
          <w:left w:val="nil"/>
          <w:bottom w:val="nil"/>
          <w:right w:val="nil"/>
          <w:between w:val="nil"/>
        </w:pBdr>
        <w:spacing w:line="360" w:lineRule="auto"/>
        <w:jc w:val="both"/>
        <w:rPr>
          <w:rFonts w:ascii="Arial" w:hAnsi="Arial" w:cs="Arial"/>
          <w:sz w:val="16"/>
          <w:szCs w:val="16"/>
        </w:rPr>
      </w:pPr>
      <w:r w:rsidRPr="006E1A16">
        <w:rPr>
          <w:rFonts w:ascii="Arial" w:eastAsia="Arial" w:hAnsi="Arial" w:cs="Arial"/>
          <w:b/>
          <w:sz w:val="16"/>
          <w:szCs w:val="16"/>
        </w:rPr>
        <w:t>na podstawie art. 21 RODO prawo sprzeciwu, wobec przetwarzania danych osobowych, gdyż podstawą prawną przetwarzania Pani/Pana danych osobowych jest art. 6 ust. 1 lit. c RODO</w:t>
      </w:r>
      <w:r w:rsidRPr="006E1A16">
        <w:rPr>
          <w:rFonts w:ascii="Arial" w:eastAsia="Arial" w:hAnsi="Arial" w:cs="Arial"/>
          <w:sz w:val="16"/>
          <w:szCs w:val="16"/>
        </w:rPr>
        <w:t>.</w:t>
      </w:r>
    </w:p>
    <w:p w:rsidR="004B6D22" w:rsidRPr="006E1A16" w:rsidRDefault="004B6D22" w:rsidP="004B6D22">
      <w:pPr>
        <w:pBdr>
          <w:top w:val="nil"/>
          <w:left w:val="nil"/>
          <w:bottom w:val="nil"/>
          <w:right w:val="nil"/>
          <w:between w:val="nil"/>
        </w:pBdr>
        <w:spacing w:line="360" w:lineRule="auto"/>
        <w:ind w:left="1146"/>
        <w:jc w:val="both"/>
        <w:rPr>
          <w:rFonts w:ascii="Arial" w:hAnsi="Arial" w:cs="Arial"/>
          <w:sz w:val="16"/>
          <w:szCs w:val="16"/>
        </w:rPr>
      </w:pPr>
    </w:p>
    <w:p w:rsidR="00D10B1E" w:rsidRPr="006E1A16" w:rsidRDefault="00074A9F" w:rsidP="002567FA">
      <w:pPr>
        <w:pBdr>
          <w:top w:val="nil"/>
          <w:left w:val="nil"/>
          <w:bottom w:val="nil"/>
          <w:right w:val="nil"/>
          <w:between w:val="nil"/>
        </w:pBdr>
        <w:spacing w:after="200" w:line="360" w:lineRule="auto"/>
        <w:jc w:val="both"/>
        <w:rPr>
          <w:rFonts w:ascii="Arial" w:eastAsia="Arial" w:hAnsi="Arial" w:cs="Arial"/>
          <w:sz w:val="13"/>
          <w:szCs w:val="13"/>
        </w:rPr>
      </w:pPr>
      <w:r w:rsidRPr="006E1A16">
        <w:rPr>
          <w:rFonts w:ascii="Arial" w:eastAsia="Arial" w:hAnsi="Arial" w:cs="Arial"/>
          <w:b/>
          <w:i/>
          <w:sz w:val="13"/>
          <w:szCs w:val="13"/>
          <w:vertAlign w:val="superscript"/>
        </w:rPr>
        <w:t xml:space="preserve">** </w:t>
      </w:r>
      <w:r w:rsidRPr="006E1A16">
        <w:rPr>
          <w:rFonts w:ascii="Arial" w:eastAsia="Arial" w:hAnsi="Arial" w:cs="Arial"/>
          <w:b/>
          <w:i/>
          <w:sz w:val="13"/>
          <w:szCs w:val="13"/>
        </w:rPr>
        <w:t>Wyjaśnienie:</w:t>
      </w:r>
      <w:r w:rsidRPr="006E1A16">
        <w:rPr>
          <w:rFonts w:ascii="Arial" w:eastAsia="Arial" w:hAnsi="Arial" w:cs="Arial"/>
          <w:i/>
          <w:sz w:val="13"/>
          <w:szCs w:val="13"/>
        </w:rPr>
        <w:t xml:space="preserve"> skorzystanie z prawa do sprostowania nie może skutkować zmianą wyniku </w:t>
      </w:r>
      <w:r w:rsidR="00AC2724" w:rsidRPr="006E1A16">
        <w:rPr>
          <w:rFonts w:ascii="Arial" w:eastAsia="Arial" w:hAnsi="Arial" w:cs="Arial"/>
          <w:i/>
          <w:sz w:val="13"/>
          <w:szCs w:val="13"/>
        </w:rPr>
        <w:t>postępowania o</w:t>
      </w:r>
      <w:r w:rsidRPr="006E1A16">
        <w:rPr>
          <w:rFonts w:ascii="Arial" w:eastAsia="Arial" w:hAnsi="Arial" w:cs="Arial"/>
          <w:i/>
          <w:sz w:val="13"/>
          <w:szCs w:val="13"/>
        </w:rPr>
        <w:t xml:space="preserve"> udzielenie zamówienia publicznego ani zmianą postanowień umowy w zakresie niezgodnym z ustawą </w:t>
      </w:r>
      <w:proofErr w:type="spellStart"/>
      <w:r w:rsidRPr="006E1A16">
        <w:rPr>
          <w:rFonts w:ascii="Arial" w:eastAsia="Arial" w:hAnsi="Arial" w:cs="Arial"/>
          <w:i/>
          <w:sz w:val="13"/>
          <w:szCs w:val="13"/>
        </w:rPr>
        <w:t>Pzp</w:t>
      </w:r>
      <w:proofErr w:type="spellEnd"/>
      <w:r w:rsidRPr="006E1A16">
        <w:rPr>
          <w:rFonts w:ascii="Arial" w:eastAsia="Arial" w:hAnsi="Arial" w:cs="Arial"/>
          <w:i/>
          <w:sz w:val="13"/>
          <w:szCs w:val="13"/>
        </w:rPr>
        <w:t xml:space="preserve"> oraz nie może naruszać integralności protokołu oraz jego załączników.</w:t>
      </w:r>
    </w:p>
    <w:p w:rsidR="00D10B1E" w:rsidRPr="006E1A16" w:rsidRDefault="00074A9F" w:rsidP="002567FA">
      <w:pPr>
        <w:pBdr>
          <w:top w:val="nil"/>
          <w:left w:val="nil"/>
          <w:bottom w:val="nil"/>
          <w:right w:val="nil"/>
          <w:between w:val="nil"/>
        </w:pBdr>
        <w:spacing w:after="200" w:line="360" w:lineRule="auto"/>
        <w:jc w:val="both"/>
        <w:rPr>
          <w:rFonts w:ascii="Arial" w:eastAsia="Arial" w:hAnsi="Arial" w:cs="Arial"/>
          <w:i/>
          <w:sz w:val="13"/>
          <w:szCs w:val="13"/>
        </w:rPr>
      </w:pPr>
      <w:r w:rsidRPr="006E1A16">
        <w:rPr>
          <w:rFonts w:ascii="Arial" w:eastAsia="Arial" w:hAnsi="Arial" w:cs="Arial"/>
          <w:b/>
          <w:i/>
          <w:sz w:val="13"/>
          <w:szCs w:val="13"/>
          <w:vertAlign w:val="superscript"/>
        </w:rPr>
        <w:t xml:space="preserve">*** </w:t>
      </w:r>
      <w:r w:rsidRPr="006E1A16">
        <w:rPr>
          <w:rFonts w:ascii="Arial" w:eastAsia="Arial" w:hAnsi="Arial" w:cs="Arial"/>
          <w:b/>
          <w:i/>
          <w:sz w:val="13"/>
          <w:szCs w:val="13"/>
        </w:rPr>
        <w:t>Wyjaśnienie:</w:t>
      </w:r>
      <w:r w:rsidRPr="006E1A16">
        <w:rPr>
          <w:rFonts w:ascii="Arial" w:eastAsia="Arial" w:hAnsi="Arial" w:cs="Arial"/>
          <w:i/>
          <w:sz w:val="13"/>
          <w:szCs w:val="13"/>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rsidR="00D10B1E" w:rsidRPr="006E1A16" w:rsidRDefault="005D500B" w:rsidP="002567FA">
      <w:pPr>
        <w:spacing w:line="360" w:lineRule="auto"/>
        <w:jc w:val="both"/>
        <w:rPr>
          <w:rFonts w:ascii="Arial" w:eastAsia="Arial" w:hAnsi="Arial" w:cs="Arial"/>
          <w:b/>
          <w:i/>
          <w:sz w:val="16"/>
          <w:szCs w:val="16"/>
          <w:u w:val="single"/>
        </w:rPr>
      </w:pPr>
      <w:r w:rsidRPr="006E1A16">
        <w:rPr>
          <w:rFonts w:ascii="Arial" w:eastAsia="Arial" w:hAnsi="Arial" w:cs="Arial"/>
          <w:b/>
          <w:i/>
          <w:sz w:val="16"/>
          <w:szCs w:val="16"/>
          <w:u w:val="single"/>
        </w:rPr>
        <w:t xml:space="preserve">XXI. </w:t>
      </w:r>
      <w:r w:rsidR="00074A9F" w:rsidRPr="006E1A16">
        <w:rPr>
          <w:rFonts w:ascii="Arial" w:eastAsia="Arial" w:hAnsi="Arial" w:cs="Arial"/>
          <w:b/>
          <w:i/>
          <w:sz w:val="16"/>
          <w:szCs w:val="16"/>
          <w:u w:val="single"/>
        </w:rPr>
        <w:t>ZABEZPIECZENIE NALEŻYTEGO WYKONANIA ZOBOWIĄZANIA</w:t>
      </w:r>
    </w:p>
    <w:p w:rsidR="005374D1" w:rsidRPr="006E1A16" w:rsidRDefault="00E33808" w:rsidP="002567FA">
      <w:p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Zamawiający nie wymaga wniesienia zabezpieczenia należytego wykonania umowy w niniejszym postępowaniu.</w:t>
      </w:r>
    </w:p>
    <w:p w:rsidR="00244BE8" w:rsidRPr="006E1A16" w:rsidRDefault="00244BE8" w:rsidP="002567FA">
      <w:pPr>
        <w:pBdr>
          <w:top w:val="nil"/>
          <w:left w:val="nil"/>
          <w:bottom w:val="nil"/>
          <w:right w:val="nil"/>
          <w:between w:val="nil"/>
        </w:pBdr>
        <w:spacing w:line="360" w:lineRule="auto"/>
        <w:ind w:left="360"/>
        <w:jc w:val="both"/>
        <w:rPr>
          <w:rFonts w:ascii="Arial" w:eastAsia="Arial" w:hAnsi="Arial" w:cs="Arial"/>
          <w:sz w:val="16"/>
          <w:szCs w:val="16"/>
        </w:rPr>
      </w:pPr>
    </w:p>
    <w:p w:rsidR="00D10B1E" w:rsidRPr="006E1A16" w:rsidRDefault="005D500B" w:rsidP="002567FA">
      <w:pPr>
        <w:pBdr>
          <w:top w:val="nil"/>
          <w:left w:val="nil"/>
          <w:bottom w:val="nil"/>
          <w:right w:val="nil"/>
          <w:between w:val="nil"/>
        </w:pBdr>
        <w:spacing w:line="360" w:lineRule="auto"/>
        <w:jc w:val="both"/>
        <w:rPr>
          <w:rFonts w:ascii="Arial" w:eastAsia="Arial" w:hAnsi="Arial" w:cs="Arial"/>
          <w:sz w:val="16"/>
          <w:szCs w:val="16"/>
          <w:u w:val="single"/>
        </w:rPr>
      </w:pPr>
      <w:r w:rsidRPr="006E1A16">
        <w:rPr>
          <w:rFonts w:ascii="Arial" w:eastAsia="Arial" w:hAnsi="Arial" w:cs="Arial"/>
          <w:b/>
          <w:i/>
          <w:sz w:val="16"/>
          <w:szCs w:val="16"/>
          <w:u w:val="single"/>
        </w:rPr>
        <w:t xml:space="preserve">XXII. </w:t>
      </w:r>
      <w:r w:rsidR="00074A9F" w:rsidRPr="006E1A16">
        <w:rPr>
          <w:rFonts w:ascii="Arial" w:eastAsia="Arial" w:hAnsi="Arial" w:cs="Arial"/>
          <w:b/>
          <w:i/>
          <w:sz w:val="16"/>
          <w:szCs w:val="16"/>
          <w:u w:val="single"/>
        </w:rPr>
        <w:t>INFORMACJE DODATKOWE</w:t>
      </w:r>
    </w:p>
    <w:p w:rsidR="00D10B1E" w:rsidRPr="006E1A16" w:rsidRDefault="00074A9F"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Arial" w:hAnsi="Arial" w:cs="Arial"/>
          <w:sz w:val="16"/>
          <w:szCs w:val="16"/>
        </w:rPr>
        <w:t xml:space="preserve">Gdziekolwiek w Specyfikacji Warunków Zamówienia przywołane są </w:t>
      </w:r>
      <w:r w:rsidR="004B6D22" w:rsidRPr="006E1A16">
        <w:rPr>
          <w:rFonts w:ascii="Arial" w:eastAsia="Arial" w:hAnsi="Arial" w:cs="Arial"/>
          <w:sz w:val="16"/>
          <w:szCs w:val="16"/>
        </w:rPr>
        <w:t>normy</w:t>
      </w:r>
      <w:r w:rsidRPr="006E1A16">
        <w:rPr>
          <w:rFonts w:ascii="Arial" w:eastAsia="Arial" w:hAnsi="Arial" w:cs="Arial"/>
          <w:sz w:val="16"/>
          <w:szCs w:val="16"/>
        </w:rPr>
        <w:t xml:space="preserve"> lub nazwy własne lub znaki towarowe lub patenty lub pochodzenie, źródło lub szczególny proces, który charakteryzuje produkty dostarczane przez konkretnego Wykonawcę, Zamawiający dopuszcza rozwiązania równoważne.</w:t>
      </w:r>
    </w:p>
    <w:p w:rsidR="00D10B1E" w:rsidRPr="006E1A16" w:rsidRDefault="00074A9F"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Arial" w:hAnsi="Arial" w:cs="Arial"/>
          <w:sz w:val="16"/>
          <w:szCs w:val="16"/>
        </w:rPr>
        <w:t>Wszelkie czynności podejmowane przez Wykonawcę w toku Postępowania wymagają dla swej skuteczności dołączenia dokumentów potwierdzających uprawnienie osoby podpisującej do reprezentowania Wykonawcy. Powyższe nie dotyczy sytuacji, gdy Zamawiający dysponuje już odpowiednimi dokumentami złożonymi w toku Postępowania.</w:t>
      </w:r>
    </w:p>
    <w:p w:rsidR="00D10B1E" w:rsidRPr="006E1A16" w:rsidRDefault="00074A9F"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Arial" w:hAnsi="Arial" w:cs="Arial"/>
          <w:sz w:val="16"/>
          <w:szCs w:val="16"/>
        </w:rPr>
        <w:t>Zamawiający nie zamierza zwołać zebrania Wykonawców.</w:t>
      </w:r>
    </w:p>
    <w:p w:rsidR="00D10B1E" w:rsidRPr="006E1A16" w:rsidRDefault="00074A9F"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Arial" w:hAnsi="Arial" w:cs="Arial"/>
          <w:sz w:val="16"/>
          <w:szCs w:val="16"/>
        </w:rPr>
        <w:t>Zamawiający nie dopuszcza możliwości składania ofert wariantowych.</w:t>
      </w:r>
    </w:p>
    <w:p w:rsidR="00D10B1E" w:rsidRPr="006E1A16" w:rsidRDefault="00074A9F"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Arial" w:hAnsi="Arial" w:cs="Arial"/>
          <w:sz w:val="16"/>
          <w:szCs w:val="16"/>
        </w:rPr>
        <w:t>Zamawiający nie przewiduje zwrotu kosztów udziału w Postępowaniu, z</w:t>
      </w:r>
      <w:r w:rsidR="00897366" w:rsidRPr="006E1A16">
        <w:rPr>
          <w:rFonts w:ascii="Arial" w:eastAsia="Arial" w:hAnsi="Arial" w:cs="Arial"/>
          <w:sz w:val="16"/>
          <w:szCs w:val="16"/>
        </w:rPr>
        <w:t xml:space="preserve"> wyjątkiem sytuacji opisanej </w:t>
      </w:r>
      <w:r w:rsidRPr="006E1A16">
        <w:rPr>
          <w:rFonts w:ascii="Arial" w:eastAsia="Arial" w:hAnsi="Arial" w:cs="Arial"/>
          <w:sz w:val="16"/>
          <w:szCs w:val="16"/>
        </w:rPr>
        <w:t xml:space="preserve">w art. </w:t>
      </w:r>
      <w:r w:rsidR="004737E2" w:rsidRPr="006E1A16">
        <w:rPr>
          <w:rFonts w:ascii="Arial" w:eastAsia="Arial" w:hAnsi="Arial" w:cs="Arial"/>
          <w:sz w:val="16"/>
          <w:szCs w:val="16"/>
        </w:rPr>
        <w:t>261</w:t>
      </w:r>
      <w:r w:rsidRPr="006E1A16">
        <w:rPr>
          <w:rFonts w:ascii="Arial" w:eastAsia="Arial" w:hAnsi="Arial" w:cs="Arial"/>
          <w:sz w:val="16"/>
          <w:szCs w:val="16"/>
        </w:rPr>
        <w:t xml:space="preserve"> ustawy </w:t>
      </w:r>
      <w:proofErr w:type="spellStart"/>
      <w:r w:rsidRPr="006E1A16">
        <w:rPr>
          <w:rFonts w:ascii="Arial" w:eastAsia="Arial" w:hAnsi="Arial" w:cs="Arial"/>
          <w:sz w:val="16"/>
          <w:szCs w:val="16"/>
        </w:rPr>
        <w:t>Pzp</w:t>
      </w:r>
      <w:proofErr w:type="spellEnd"/>
      <w:r w:rsidRPr="006E1A16">
        <w:rPr>
          <w:rFonts w:ascii="Arial" w:eastAsia="Arial" w:hAnsi="Arial" w:cs="Arial"/>
          <w:sz w:val="16"/>
          <w:szCs w:val="16"/>
        </w:rPr>
        <w:t>.</w:t>
      </w:r>
    </w:p>
    <w:p w:rsidR="00D10B1E" w:rsidRPr="006E1A16" w:rsidRDefault="00074A9F"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Arial" w:hAnsi="Arial" w:cs="Arial"/>
          <w:sz w:val="16"/>
          <w:szCs w:val="16"/>
        </w:rPr>
        <w:t>Zamawiający nie przewiduje prowadzenia aukcji elektronicznej.</w:t>
      </w:r>
    </w:p>
    <w:p w:rsidR="00D10B1E" w:rsidRPr="006E1A16" w:rsidRDefault="00074A9F"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Arial" w:hAnsi="Arial" w:cs="Arial"/>
          <w:sz w:val="16"/>
          <w:szCs w:val="16"/>
        </w:rPr>
        <w:t>Zamawiający nie przewiduje stosowania dynamicznego systemu zakupów.</w:t>
      </w:r>
    </w:p>
    <w:p w:rsidR="00D10B1E" w:rsidRPr="006E1A16" w:rsidRDefault="00074A9F"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Arial" w:hAnsi="Arial" w:cs="Arial"/>
          <w:sz w:val="16"/>
          <w:szCs w:val="16"/>
        </w:rPr>
        <w:t>Zamawiający nie przewiduje zawarcia umowy ramowej.</w:t>
      </w:r>
    </w:p>
    <w:p w:rsidR="00D10B1E" w:rsidRPr="006E1A16" w:rsidRDefault="00074A9F"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Arial" w:hAnsi="Arial" w:cs="Arial"/>
          <w:sz w:val="16"/>
          <w:szCs w:val="16"/>
        </w:rPr>
        <w:t>Wykonawca może powierzyć wykonanie części zamówienia podwykonawcy.</w:t>
      </w:r>
    </w:p>
    <w:p w:rsidR="00244BE8" w:rsidRPr="006E1A16" w:rsidRDefault="00244BE8" w:rsidP="00792C65">
      <w:pPr>
        <w:numPr>
          <w:ilvl w:val="0"/>
          <w:numId w:val="13"/>
        </w:numPr>
        <w:spacing w:line="360" w:lineRule="auto"/>
        <w:jc w:val="both"/>
        <w:rPr>
          <w:rFonts w:ascii="Arial" w:eastAsia="Arial" w:hAnsi="Arial" w:cs="Arial"/>
          <w:sz w:val="16"/>
          <w:szCs w:val="16"/>
        </w:rPr>
      </w:pPr>
      <w:r w:rsidRPr="006E1A16">
        <w:rPr>
          <w:rFonts w:ascii="Arial" w:eastAsiaTheme="minorHAnsi" w:hAnsi="Arial" w:cs="Arial"/>
          <w:bCs/>
          <w:sz w:val="16"/>
          <w:szCs w:val="16"/>
        </w:rPr>
        <w:t>Informacja o sposobie komunikowania się Zamawiającego z Wykonawcami w inny sposób niż przy użyciu środków komunikacji elektronicznej w przypadku zaistnienia jednej z sytuacji określonych w art. 65 ust. 1, art. 66 i art. 69 – NIE DOTYCZY.</w:t>
      </w:r>
    </w:p>
    <w:p w:rsidR="00244BE8" w:rsidRPr="006E1A16" w:rsidRDefault="00244BE8" w:rsidP="00792C65">
      <w:pPr>
        <w:numPr>
          <w:ilvl w:val="0"/>
          <w:numId w:val="13"/>
        </w:numPr>
        <w:spacing w:line="360" w:lineRule="auto"/>
        <w:jc w:val="both"/>
        <w:rPr>
          <w:rFonts w:ascii="Arial" w:eastAsia="Arial" w:hAnsi="Arial" w:cs="Arial"/>
          <w:sz w:val="16"/>
          <w:szCs w:val="16"/>
        </w:rPr>
      </w:pPr>
      <w:r w:rsidRPr="006E1A16">
        <w:rPr>
          <w:rFonts w:ascii="Arial" w:eastAsiaTheme="minorHAnsi" w:hAnsi="Arial" w:cs="Arial"/>
          <w:bCs/>
          <w:sz w:val="16"/>
          <w:szCs w:val="16"/>
        </w:rPr>
        <w:t>Wykonawca może złożyć ofertę na wszystkie części zamówienia w przypadku dopuszczenia możliwości składania ofert częściowych.</w:t>
      </w:r>
    </w:p>
    <w:p w:rsidR="00244BE8" w:rsidRPr="006E1A16" w:rsidRDefault="00244BE8" w:rsidP="00792C65">
      <w:pPr>
        <w:widowControl w:val="0"/>
        <w:numPr>
          <w:ilvl w:val="0"/>
          <w:numId w:val="13"/>
        </w:numPr>
        <w:pBdr>
          <w:top w:val="nil"/>
          <w:left w:val="nil"/>
          <w:bottom w:val="nil"/>
          <w:right w:val="nil"/>
          <w:between w:val="nil"/>
        </w:pBdr>
        <w:shd w:val="clear" w:color="auto" w:fill="FFFFFF"/>
        <w:spacing w:line="360" w:lineRule="auto"/>
        <w:ind w:right="10"/>
        <w:jc w:val="both"/>
        <w:rPr>
          <w:rFonts w:ascii="Arial" w:eastAsia="Arial" w:hAnsi="Arial" w:cs="Arial"/>
          <w:sz w:val="16"/>
          <w:szCs w:val="16"/>
        </w:rPr>
      </w:pPr>
      <w:r w:rsidRPr="006E1A16">
        <w:rPr>
          <w:rFonts w:ascii="Arial" w:eastAsiaTheme="minorHAnsi" w:hAnsi="Arial" w:cs="Arial"/>
          <w:bCs/>
          <w:sz w:val="16"/>
          <w:szCs w:val="16"/>
        </w:rPr>
        <w:t>Zamawiający nie wymaga złożenia oferty w postaci katalogi elektronicznego.</w:t>
      </w:r>
    </w:p>
    <w:p w:rsidR="009C5F36" w:rsidRPr="008831BD" w:rsidRDefault="009C5F36" w:rsidP="00E85AB4">
      <w:pPr>
        <w:numPr>
          <w:ilvl w:val="0"/>
          <w:numId w:val="13"/>
        </w:numPr>
        <w:suppressAutoHyphens/>
        <w:spacing w:line="360" w:lineRule="auto"/>
        <w:jc w:val="both"/>
        <w:rPr>
          <w:rFonts w:ascii="Arial" w:eastAsia="Arial" w:hAnsi="Arial" w:cs="Arial"/>
          <w:sz w:val="16"/>
          <w:szCs w:val="16"/>
          <w:u w:val="single"/>
        </w:rPr>
      </w:pPr>
      <w:r w:rsidRPr="006E1A16">
        <w:rPr>
          <w:rFonts w:ascii="Arial" w:eastAsia="Arial" w:hAnsi="Arial" w:cs="Arial"/>
          <w:sz w:val="16"/>
          <w:szCs w:val="16"/>
        </w:rPr>
        <w:t>Stosownie do treści przepisu art. 95 ustawy z dnia 11 września 2019 r. Prawo zamówień publicznych Zamawiający określa dokumentach zamówienia na usługi lub roboty budowlane wymagania zatrudnienia przez wykonawcę lub podwykonawcę na podstawie stosunku pracy osób wykonujących wskazane przez zamawiającego czynności w zakresie realizacji zamówienia, jeżeli wykonanie tych czynności polega na wykonywaniu pracy w sposób określony w art. 22 § 1 ustawy z dnia 26 czerwca 1974 r. - Kodeks pracy (</w:t>
      </w:r>
      <w:proofErr w:type="spellStart"/>
      <w:r w:rsidRPr="006E1A16">
        <w:rPr>
          <w:rFonts w:ascii="Arial" w:eastAsia="Arial" w:hAnsi="Arial" w:cs="Arial"/>
          <w:sz w:val="16"/>
          <w:szCs w:val="16"/>
        </w:rPr>
        <w:t>Dz.U</w:t>
      </w:r>
      <w:proofErr w:type="spellEnd"/>
      <w:r w:rsidRPr="006E1A16">
        <w:rPr>
          <w:rFonts w:ascii="Arial" w:eastAsia="Arial" w:hAnsi="Arial" w:cs="Arial"/>
          <w:sz w:val="16"/>
          <w:szCs w:val="16"/>
        </w:rPr>
        <w:t xml:space="preserve">. z 2019 r. poz. 1040, 1043 i 1495). Stosownie do treści analizy przeprowadzonej przez Zamawiającego do realizacji czynności  z zakresu osób pełniących funkcję  kierowców – </w:t>
      </w:r>
      <w:r w:rsidRPr="008831BD">
        <w:rPr>
          <w:rFonts w:ascii="Arial" w:eastAsia="Arial" w:hAnsi="Arial" w:cs="Arial"/>
          <w:sz w:val="16"/>
          <w:szCs w:val="16"/>
          <w:u w:val="single"/>
        </w:rPr>
        <w:t>ratown</w:t>
      </w:r>
      <w:r w:rsidR="00E85AB4" w:rsidRPr="008831BD">
        <w:rPr>
          <w:rFonts w:ascii="Arial" w:eastAsia="Arial" w:hAnsi="Arial" w:cs="Arial"/>
          <w:sz w:val="16"/>
          <w:szCs w:val="16"/>
          <w:u w:val="single"/>
        </w:rPr>
        <w:t>ików lub ratowników  w ilości  8</w:t>
      </w:r>
      <w:r w:rsidR="008D1CFE" w:rsidRPr="008831BD">
        <w:rPr>
          <w:rFonts w:ascii="Arial" w:eastAsia="Arial" w:hAnsi="Arial" w:cs="Arial"/>
          <w:sz w:val="16"/>
          <w:szCs w:val="16"/>
          <w:u w:val="single"/>
        </w:rPr>
        <w:t xml:space="preserve"> </w:t>
      </w:r>
      <w:r w:rsidRPr="008831BD">
        <w:rPr>
          <w:rFonts w:ascii="Arial" w:eastAsia="Arial" w:hAnsi="Arial" w:cs="Arial"/>
          <w:sz w:val="16"/>
          <w:szCs w:val="16"/>
          <w:u w:val="single"/>
        </w:rPr>
        <w:t>osób  wymagane jest  zatrudnianie personelu  Wykonawcy lub Podwykonawcy w oparciu o umowę o pracę.</w:t>
      </w:r>
      <w:r w:rsidR="008831BD" w:rsidRPr="008831BD">
        <w:rPr>
          <w:rFonts w:ascii="Arial" w:eastAsia="Arial" w:hAnsi="Arial" w:cs="Arial"/>
          <w:sz w:val="16"/>
          <w:szCs w:val="16"/>
          <w:u w:val="single"/>
        </w:rPr>
        <w:t xml:space="preserve"> </w:t>
      </w:r>
      <w:r w:rsidR="0037682E" w:rsidRPr="008831BD">
        <w:rPr>
          <w:rFonts w:ascii="Arial" w:eastAsia="Arial" w:hAnsi="Arial" w:cs="Arial"/>
          <w:sz w:val="16"/>
          <w:szCs w:val="16"/>
          <w:u w:val="single"/>
        </w:rPr>
        <w:t xml:space="preserve">Każdorazowo na żądanie Zamawiającego, w terminie nie krótszym niż 5dni roboczych, Wykonawca jest zobowiązany do przedstawienia Zamawiającemu oświadczenia potwierdzającego zatrudnienie na umowę o pracę, przez cały okres realizacji przedmiotu umowy, osób wykonujących czynności związane z realizacją </w:t>
      </w:r>
      <w:r w:rsidR="0037682E" w:rsidRPr="008831BD">
        <w:rPr>
          <w:rFonts w:ascii="Arial" w:eastAsia="Arial" w:hAnsi="Arial" w:cs="Arial"/>
          <w:sz w:val="16"/>
          <w:szCs w:val="16"/>
          <w:u w:val="single"/>
        </w:rPr>
        <w:lastRenderedPageBreak/>
        <w:t>przedmiotu umowy.</w:t>
      </w:r>
      <w:r w:rsidR="007C33B2" w:rsidRPr="008831BD">
        <w:rPr>
          <w:rFonts w:ascii="Arial" w:eastAsia="Arial" w:hAnsi="Arial" w:cs="Arial"/>
          <w:sz w:val="16"/>
          <w:szCs w:val="16"/>
          <w:u w:val="single"/>
        </w:rPr>
        <w:t xml:space="preserve"> W przypadku rozwiązania umowy z osobą wykonująca czynności określone przez Zamawiającego, w ramach zamówienia, Wykonawca jest zobowiązany do niezwłocznego poinformowania Zamawiającego o tym fakcie i zatrudnienia innej osoby spełniającej określone wymagania. Zamawiający przewiduje sankcję w postaci obowiązku zapłaty kary umownej, określonej w projekcie umowy, stanowiącym Załącznik nr 3 do SWZ.</w:t>
      </w:r>
    </w:p>
    <w:p w:rsidR="009C5F36" w:rsidRPr="008831BD" w:rsidRDefault="009C5F36" w:rsidP="004476BE">
      <w:pPr>
        <w:widowControl w:val="0"/>
        <w:pBdr>
          <w:top w:val="nil"/>
          <w:left w:val="nil"/>
          <w:bottom w:val="nil"/>
          <w:right w:val="nil"/>
          <w:between w:val="nil"/>
        </w:pBdr>
        <w:shd w:val="clear" w:color="auto" w:fill="FFFFFF"/>
        <w:spacing w:line="360" w:lineRule="auto"/>
        <w:ind w:left="502" w:right="10"/>
        <w:jc w:val="both"/>
        <w:rPr>
          <w:rFonts w:ascii="Arial" w:eastAsia="Arial" w:hAnsi="Arial" w:cs="Arial"/>
          <w:sz w:val="16"/>
          <w:szCs w:val="16"/>
          <w:u w:val="single"/>
        </w:rPr>
      </w:pPr>
    </w:p>
    <w:p w:rsidR="00297286" w:rsidRPr="006E1A16" w:rsidRDefault="00297286">
      <w:pPr>
        <w:pBdr>
          <w:top w:val="nil"/>
          <w:left w:val="nil"/>
          <w:bottom w:val="nil"/>
          <w:right w:val="nil"/>
          <w:between w:val="nil"/>
        </w:pBdr>
        <w:spacing w:after="200" w:line="276" w:lineRule="auto"/>
        <w:jc w:val="right"/>
        <w:rPr>
          <w:rFonts w:ascii="Arial" w:eastAsia="Arial" w:hAnsi="Arial" w:cs="Arial"/>
          <w:b/>
          <w:sz w:val="18"/>
          <w:szCs w:val="18"/>
        </w:rPr>
      </w:pPr>
      <w:bookmarkStart w:id="0" w:name="_gjdgxs" w:colFirst="0" w:colLast="0"/>
      <w:bookmarkEnd w:id="0"/>
    </w:p>
    <w:p w:rsidR="00671FB8" w:rsidRPr="006E1A16" w:rsidRDefault="00671FB8">
      <w:pPr>
        <w:pBdr>
          <w:top w:val="nil"/>
          <w:left w:val="nil"/>
          <w:bottom w:val="nil"/>
          <w:right w:val="nil"/>
          <w:between w:val="nil"/>
        </w:pBdr>
        <w:spacing w:after="200" w:line="276" w:lineRule="auto"/>
        <w:jc w:val="right"/>
        <w:rPr>
          <w:rFonts w:ascii="Arial" w:eastAsia="Arial" w:hAnsi="Arial" w:cs="Arial"/>
          <w:b/>
          <w:sz w:val="18"/>
          <w:szCs w:val="18"/>
        </w:rPr>
      </w:pPr>
    </w:p>
    <w:p w:rsidR="00671FB8" w:rsidRPr="006E1A16" w:rsidRDefault="00671FB8">
      <w:pPr>
        <w:pBdr>
          <w:top w:val="nil"/>
          <w:left w:val="nil"/>
          <w:bottom w:val="nil"/>
          <w:right w:val="nil"/>
          <w:between w:val="nil"/>
        </w:pBdr>
        <w:spacing w:after="200" w:line="276" w:lineRule="auto"/>
        <w:jc w:val="right"/>
        <w:rPr>
          <w:rFonts w:ascii="Arial" w:eastAsia="Arial" w:hAnsi="Arial" w:cs="Arial"/>
          <w:b/>
          <w:sz w:val="18"/>
          <w:szCs w:val="18"/>
        </w:rPr>
      </w:pPr>
    </w:p>
    <w:p w:rsidR="00FB4F6E" w:rsidRPr="006E1A16" w:rsidRDefault="00AC2724">
      <w:pPr>
        <w:pBdr>
          <w:top w:val="nil"/>
          <w:left w:val="nil"/>
          <w:bottom w:val="nil"/>
          <w:right w:val="nil"/>
          <w:between w:val="nil"/>
        </w:pBdr>
        <w:spacing w:after="200" w:line="276" w:lineRule="auto"/>
        <w:jc w:val="right"/>
        <w:rPr>
          <w:rFonts w:ascii="Arial" w:eastAsia="Arial" w:hAnsi="Arial" w:cs="Arial"/>
          <w:b/>
          <w:sz w:val="18"/>
          <w:szCs w:val="18"/>
        </w:rPr>
      </w:pPr>
      <w:r w:rsidRPr="006E1A16">
        <w:rPr>
          <w:rFonts w:ascii="Arial" w:eastAsia="Arial" w:hAnsi="Arial" w:cs="Arial"/>
          <w:b/>
          <w:sz w:val="18"/>
          <w:szCs w:val="18"/>
        </w:rPr>
        <w:br/>
      </w:r>
    </w:p>
    <w:p w:rsidR="00FB4F6E" w:rsidRPr="006E1A16" w:rsidRDefault="00FB4F6E">
      <w:pPr>
        <w:pBdr>
          <w:top w:val="nil"/>
          <w:left w:val="nil"/>
          <w:bottom w:val="nil"/>
          <w:right w:val="nil"/>
          <w:between w:val="nil"/>
        </w:pBdr>
        <w:spacing w:after="200" w:line="276" w:lineRule="auto"/>
        <w:jc w:val="right"/>
        <w:rPr>
          <w:rFonts w:ascii="Arial" w:eastAsia="Arial" w:hAnsi="Arial" w:cs="Arial"/>
          <w:b/>
          <w:sz w:val="18"/>
          <w:szCs w:val="18"/>
        </w:rPr>
      </w:pPr>
    </w:p>
    <w:p w:rsidR="00AD04B6" w:rsidRPr="006E1A16" w:rsidRDefault="00AD04B6">
      <w:pPr>
        <w:rPr>
          <w:rFonts w:ascii="Arial" w:hAnsi="Arial" w:cs="Arial"/>
          <w:b/>
          <w:sz w:val="16"/>
          <w:szCs w:val="16"/>
        </w:rPr>
      </w:pPr>
      <w:r w:rsidRPr="006E1A16">
        <w:rPr>
          <w:rFonts w:ascii="Arial" w:hAnsi="Arial" w:cs="Arial"/>
          <w:b/>
          <w:sz w:val="16"/>
          <w:szCs w:val="16"/>
        </w:rPr>
        <w:br w:type="page"/>
      </w:r>
    </w:p>
    <w:p w:rsidR="00AC2724" w:rsidRPr="006E1A16" w:rsidRDefault="00AC2724" w:rsidP="00AC2724">
      <w:pPr>
        <w:pBdr>
          <w:top w:val="nil"/>
          <w:left w:val="nil"/>
          <w:bottom w:val="nil"/>
          <w:right w:val="nil"/>
          <w:between w:val="nil"/>
        </w:pBdr>
        <w:spacing w:line="360" w:lineRule="auto"/>
        <w:jc w:val="right"/>
        <w:rPr>
          <w:rFonts w:ascii="Arial" w:eastAsia="Arial" w:hAnsi="Arial" w:cs="Arial"/>
          <w:b/>
          <w:sz w:val="16"/>
          <w:szCs w:val="16"/>
        </w:rPr>
      </w:pPr>
      <w:r w:rsidRPr="006E1A16">
        <w:rPr>
          <w:rFonts w:ascii="Arial" w:eastAsia="Arial" w:hAnsi="Arial" w:cs="Arial"/>
          <w:b/>
          <w:sz w:val="16"/>
          <w:szCs w:val="16"/>
        </w:rPr>
        <w:lastRenderedPageBreak/>
        <w:t>ZAŁĄCZNIK NR 1 DO SWZ</w:t>
      </w:r>
    </w:p>
    <w:p w:rsidR="00B27C23" w:rsidRPr="006E1A16" w:rsidRDefault="00B27C23" w:rsidP="00AC12D4">
      <w:pPr>
        <w:rPr>
          <w:rFonts w:ascii="Arial" w:hAnsi="Arial" w:cs="Arial"/>
          <w:b/>
          <w:sz w:val="16"/>
          <w:szCs w:val="16"/>
        </w:rPr>
      </w:pPr>
    </w:p>
    <w:p w:rsidR="00B27C23" w:rsidRPr="006E1A16" w:rsidRDefault="00AC2724" w:rsidP="00AC12D4">
      <w:pPr>
        <w:jc w:val="center"/>
        <w:rPr>
          <w:rFonts w:ascii="Arial" w:hAnsi="Arial" w:cs="Arial"/>
          <w:b/>
          <w:sz w:val="16"/>
          <w:szCs w:val="16"/>
        </w:rPr>
      </w:pPr>
      <w:r w:rsidRPr="006E1A16">
        <w:rPr>
          <w:rFonts w:ascii="Arial" w:hAnsi="Arial" w:cs="Arial"/>
          <w:b/>
          <w:sz w:val="16"/>
          <w:szCs w:val="16"/>
        </w:rPr>
        <w:t>OPIS PRZEDMIOTU ZAMÓWIENIA</w:t>
      </w:r>
    </w:p>
    <w:p w:rsidR="0001578F" w:rsidRPr="006E1A16" w:rsidRDefault="0001578F" w:rsidP="009F0648">
      <w:pPr>
        <w:rPr>
          <w:rFonts w:ascii="Arial" w:hAnsi="Arial" w:cs="Arial"/>
          <w:b/>
          <w:sz w:val="16"/>
          <w:szCs w:val="16"/>
        </w:rPr>
      </w:pPr>
    </w:p>
    <w:p w:rsidR="00B27C23" w:rsidRPr="006E1A16" w:rsidRDefault="00B27C23" w:rsidP="003C4ACB">
      <w:pPr>
        <w:jc w:val="right"/>
        <w:rPr>
          <w:rFonts w:ascii="Arial" w:hAnsi="Arial" w:cs="Arial"/>
          <w:b/>
          <w:sz w:val="16"/>
          <w:szCs w:val="16"/>
        </w:rPr>
      </w:pPr>
    </w:p>
    <w:p w:rsidR="00690E28" w:rsidRPr="006E1A16" w:rsidRDefault="00690E28" w:rsidP="00690E28">
      <w:pPr>
        <w:spacing w:line="360" w:lineRule="auto"/>
        <w:rPr>
          <w:rFonts w:ascii="Arial" w:hAnsi="Arial" w:cs="Arial"/>
          <w:b/>
          <w:sz w:val="16"/>
          <w:szCs w:val="16"/>
          <w:u w:val="single"/>
        </w:rPr>
      </w:pPr>
      <w:r w:rsidRPr="006E1A16">
        <w:rPr>
          <w:rFonts w:ascii="Arial" w:hAnsi="Arial" w:cs="Arial"/>
          <w:b/>
          <w:sz w:val="16"/>
          <w:szCs w:val="16"/>
          <w:u w:val="single"/>
        </w:rPr>
        <w:t>Pakiet 1:</w:t>
      </w:r>
    </w:p>
    <w:p w:rsidR="00690E28" w:rsidRPr="006E1A16" w:rsidRDefault="00690E28" w:rsidP="0054608F">
      <w:pPr>
        <w:numPr>
          <w:ilvl w:val="0"/>
          <w:numId w:val="64"/>
        </w:numPr>
        <w:spacing w:line="360" w:lineRule="auto"/>
        <w:contextualSpacing/>
        <w:jc w:val="both"/>
        <w:rPr>
          <w:rFonts w:ascii="Arial" w:hAnsi="Arial" w:cs="Arial"/>
          <w:sz w:val="16"/>
          <w:szCs w:val="16"/>
        </w:rPr>
      </w:pPr>
      <w:r w:rsidRPr="006E1A16">
        <w:rPr>
          <w:rFonts w:ascii="Arial" w:hAnsi="Arial" w:cs="Arial"/>
          <w:sz w:val="16"/>
          <w:szCs w:val="16"/>
        </w:rPr>
        <w:t>Całodobowy przewóz (także pacjentów z chorobą zakaźną) z asystą ratownika lub ratownika medycznego na wniosek Zamawiającego lub bez, środkami transportu sanitarnego/medycznego wyposażonymi w sygnalizację świetlną z oddziałów szpitalnych oraz z przychodni (w tym z SOR), w obrębie granic administracyjnych Krakowa wraz z transportem krwi z Wojewódzkiej Stacji Krwiodawstwa,</w:t>
      </w:r>
    </w:p>
    <w:p w:rsidR="00690E28" w:rsidRPr="006E1A16" w:rsidRDefault="00690E28" w:rsidP="0054608F">
      <w:pPr>
        <w:numPr>
          <w:ilvl w:val="0"/>
          <w:numId w:val="64"/>
        </w:numPr>
        <w:spacing w:line="360" w:lineRule="auto"/>
        <w:contextualSpacing/>
        <w:jc w:val="both"/>
        <w:rPr>
          <w:rFonts w:ascii="Arial" w:hAnsi="Arial" w:cs="Arial"/>
          <w:sz w:val="16"/>
          <w:szCs w:val="16"/>
        </w:rPr>
      </w:pPr>
      <w:r w:rsidRPr="006E1A16">
        <w:rPr>
          <w:rFonts w:ascii="Arial" w:hAnsi="Arial" w:cs="Arial"/>
          <w:sz w:val="16"/>
          <w:szCs w:val="16"/>
        </w:rPr>
        <w:t xml:space="preserve">Przewóz hodowli komórek naskórka – </w:t>
      </w:r>
      <w:proofErr w:type="spellStart"/>
      <w:r w:rsidRPr="006E1A16">
        <w:rPr>
          <w:rFonts w:ascii="Arial" w:hAnsi="Arial" w:cs="Arial"/>
          <w:sz w:val="16"/>
          <w:szCs w:val="16"/>
        </w:rPr>
        <w:t>keracentocytów</w:t>
      </w:r>
      <w:proofErr w:type="spellEnd"/>
      <w:r w:rsidRPr="006E1A16">
        <w:rPr>
          <w:rFonts w:ascii="Arial" w:hAnsi="Arial" w:cs="Arial"/>
          <w:sz w:val="16"/>
          <w:szCs w:val="16"/>
        </w:rPr>
        <w:t xml:space="preserve"> wykorzystywanych przez Zamawiającego do autologicznego leczenia ran, </w:t>
      </w:r>
    </w:p>
    <w:p w:rsidR="00690E28" w:rsidRPr="006E1A16" w:rsidRDefault="00690E28" w:rsidP="0054608F">
      <w:pPr>
        <w:numPr>
          <w:ilvl w:val="0"/>
          <w:numId w:val="64"/>
        </w:numPr>
        <w:spacing w:line="360" w:lineRule="auto"/>
        <w:contextualSpacing/>
        <w:jc w:val="both"/>
        <w:rPr>
          <w:rFonts w:ascii="Arial" w:hAnsi="Arial" w:cs="Arial"/>
          <w:sz w:val="16"/>
          <w:szCs w:val="16"/>
        </w:rPr>
      </w:pPr>
      <w:r w:rsidRPr="006E1A16">
        <w:rPr>
          <w:rFonts w:ascii="Arial" w:hAnsi="Arial" w:cs="Arial"/>
          <w:sz w:val="16"/>
          <w:szCs w:val="16"/>
        </w:rPr>
        <w:t xml:space="preserve">Przewóz i odbiór wyników: Bank komórek, Zakład Biologii Komórek, Wydziały Biochemii, Biofizyki, Biotechnologii Uniwersytetu Jagiellońskiego w Krakowie (ul. Gronostajowa, 30-387 Kraków). </w:t>
      </w:r>
    </w:p>
    <w:p w:rsidR="00690E28" w:rsidRPr="006E1A16" w:rsidRDefault="00690E28" w:rsidP="0054608F">
      <w:pPr>
        <w:numPr>
          <w:ilvl w:val="0"/>
          <w:numId w:val="64"/>
        </w:numPr>
        <w:spacing w:line="360" w:lineRule="auto"/>
        <w:contextualSpacing/>
        <w:jc w:val="both"/>
        <w:rPr>
          <w:rFonts w:ascii="Arial" w:hAnsi="Arial" w:cs="Arial"/>
          <w:sz w:val="16"/>
          <w:szCs w:val="16"/>
        </w:rPr>
      </w:pPr>
      <w:r w:rsidRPr="006E1A16">
        <w:rPr>
          <w:rFonts w:ascii="Arial" w:hAnsi="Arial" w:cs="Arial"/>
          <w:sz w:val="16"/>
          <w:szCs w:val="16"/>
        </w:rPr>
        <w:t xml:space="preserve">Przewóz sprzętu optycznego do robota Da Vinci z  Centralnej sterylizacji Szpitala Specjalistycznego im. Ludwika Rydygiera w Krakowie Sp. z </w:t>
      </w:r>
      <w:proofErr w:type="spellStart"/>
      <w:r w:rsidRPr="006E1A16">
        <w:rPr>
          <w:rFonts w:ascii="Arial" w:hAnsi="Arial" w:cs="Arial"/>
          <w:sz w:val="16"/>
          <w:szCs w:val="16"/>
        </w:rPr>
        <w:t>o.o.os</w:t>
      </w:r>
      <w:proofErr w:type="spellEnd"/>
      <w:r w:rsidRPr="006E1A16">
        <w:rPr>
          <w:rFonts w:ascii="Arial" w:hAnsi="Arial" w:cs="Arial"/>
          <w:sz w:val="16"/>
          <w:szCs w:val="16"/>
        </w:rPr>
        <w:t xml:space="preserve">. Złotej Jesieni 1, 31 – 826 Kraków, do </w:t>
      </w:r>
      <w:proofErr w:type="spellStart"/>
      <w:r w:rsidRPr="006E1A16">
        <w:rPr>
          <w:rFonts w:ascii="Arial" w:hAnsi="Arial" w:cs="Arial"/>
          <w:sz w:val="16"/>
          <w:szCs w:val="16"/>
        </w:rPr>
        <w:t>Citonet-Kraków</w:t>
      </w:r>
      <w:proofErr w:type="spellEnd"/>
      <w:r w:rsidRPr="006E1A16">
        <w:rPr>
          <w:rFonts w:ascii="Arial" w:hAnsi="Arial" w:cs="Arial"/>
          <w:sz w:val="16"/>
          <w:szCs w:val="16"/>
        </w:rPr>
        <w:t xml:space="preserve"> Sp. z o.o. ul. Gromadzka 52, 30-179Kraków.</w:t>
      </w:r>
    </w:p>
    <w:p w:rsidR="00690E28" w:rsidRPr="006E1A16" w:rsidRDefault="00690E28" w:rsidP="00690E28">
      <w:pPr>
        <w:spacing w:line="360" w:lineRule="auto"/>
        <w:ind w:left="720"/>
        <w:contextualSpacing/>
        <w:jc w:val="both"/>
        <w:rPr>
          <w:rFonts w:ascii="Arial" w:hAnsi="Arial" w:cs="Arial"/>
          <w:sz w:val="16"/>
          <w:szCs w:val="16"/>
        </w:rPr>
      </w:pPr>
      <w:r w:rsidRPr="006E1A16">
        <w:rPr>
          <w:rFonts w:ascii="Arial" w:hAnsi="Arial" w:cs="Arial"/>
          <w:b/>
          <w:sz w:val="16"/>
          <w:szCs w:val="16"/>
        </w:rPr>
        <w:t xml:space="preserve">Szacunkowa liczba świadczeń w </w:t>
      </w:r>
      <w:r w:rsidRPr="004A2973">
        <w:rPr>
          <w:rFonts w:ascii="Arial" w:hAnsi="Arial" w:cs="Arial"/>
          <w:b/>
          <w:sz w:val="16"/>
          <w:szCs w:val="16"/>
        </w:rPr>
        <w:t xml:space="preserve">miesiącu: </w:t>
      </w:r>
      <w:r w:rsidR="00517DAE">
        <w:rPr>
          <w:rFonts w:ascii="Arial" w:hAnsi="Arial" w:cs="Arial"/>
          <w:b/>
          <w:sz w:val="16"/>
          <w:szCs w:val="16"/>
          <w:u w:val="single"/>
        </w:rPr>
        <w:t>9</w:t>
      </w:r>
      <w:r w:rsidR="00E85AB4" w:rsidRPr="004A2973">
        <w:rPr>
          <w:rFonts w:ascii="Arial" w:hAnsi="Arial" w:cs="Arial"/>
          <w:b/>
          <w:sz w:val="16"/>
          <w:szCs w:val="16"/>
          <w:u w:val="single"/>
        </w:rPr>
        <w:t>00</w:t>
      </w:r>
      <w:r w:rsidRPr="004A2973">
        <w:rPr>
          <w:rFonts w:ascii="Arial" w:hAnsi="Arial" w:cs="Arial"/>
          <w:b/>
          <w:sz w:val="16"/>
          <w:szCs w:val="16"/>
          <w:u w:val="single"/>
        </w:rPr>
        <w:t xml:space="preserve"> kursów</w:t>
      </w:r>
      <w:r w:rsidRPr="006E1A16">
        <w:rPr>
          <w:rFonts w:ascii="Arial" w:hAnsi="Arial" w:cs="Arial"/>
          <w:b/>
          <w:sz w:val="16"/>
          <w:szCs w:val="16"/>
          <w:u w:val="single"/>
        </w:rPr>
        <w:t xml:space="preserve"> (opłata za jeden kurs)</w:t>
      </w:r>
      <w:r w:rsidRPr="006E1A16">
        <w:rPr>
          <w:rFonts w:ascii="Arial" w:hAnsi="Arial" w:cs="Arial"/>
          <w:sz w:val="16"/>
          <w:szCs w:val="16"/>
          <w:u w:val="single"/>
        </w:rPr>
        <w:t>.</w:t>
      </w:r>
    </w:p>
    <w:p w:rsidR="00690E28" w:rsidRPr="006E1A16" w:rsidRDefault="00690E28" w:rsidP="00690E28">
      <w:pPr>
        <w:spacing w:line="360" w:lineRule="auto"/>
        <w:jc w:val="both"/>
        <w:rPr>
          <w:rFonts w:ascii="Arial" w:hAnsi="Arial" w:cs="Arial"/>
          <w:sz w:val="16"/>
          <w:szCs w:val="16"/>
        </w:rPr>
      </w:pPr>
      <w:r w:rsidRPr="006E1A16">
        <w:rPr>
          <w:rFonts w:ascii="Arial" w:hAnsi="Arial" w:cs="Arial"/>
          <w:b/>
          <w:sz w:val="16"/>
          <w:szCs w:val="16"/>
          <w:u w:val="single"/>
        </w:rPr>
        <w:t xml:space="preserve">Pakiet 2: </w:t>
      </w:r>
    </w:p>
    <w:p w:rsidR="0054608F" w:rsidRDefault="00690E28" w:rsidP="0054608F">
      <w:pPr>
        <w:spacing w:line="360" w:lineRule="auto"/>
        <w:ind w:left="709"/>
        <w:jc w:val="both"/>
        <w:rPr>
          <w:rFonts w:ascii="Arial" w:hAnsi="Arial" w:cs="Arial"/>
          <w:sz w:val="16"/>
          <w:szCs w:val="16"/>
        </w:rPr>
      </w:pPr>
      <w:r w:rsidRPr="006E1A16">
        <w:rPr>
          <w:rFonts w:ascii="Arial" w:hAnsi="Arial" w:cs="Arial"/>
          <w:sz w:val="16"/>
          <w:szCs w:val="16"/>
        </w:rPr>
        <w:t>Całodobowy przewóz z asystą ratownika lub ratownika medycznego na wniosek Zamawiającego lub bez, środkami transportu sanitarnego/medycznego wyposażonymi w sygnalizację świetlną z oddziałów szpitalnych poza granice administracyjne Krakowa na odległość do 55 km od tych granic.</w:t>
      </w:r>
    </w:p>
    <w:p w:rsidR="00690E28" w:rsidRPr="006E1A16" w:rsidRDefault="00690E28" w:rsidP="0054608F">
      <w:pPr>
        <w:spacing w:line="360" w:lineRule="auto"/>
        <w:ind w:left="709"/>
        <w:jc w:val="both"/>
        <w:rPr>
          <w:rFonts w:ascii="Arial" w:hAnsi="Arial" w:cs="Arial"/>
          <w:sz w:val="16"/>
          <w:szCs w:val="16"/>
          <w:u w:val="single"/>
        </w:rPr>
      </w:pPr>
      <w:r w:rsidRPr="006E1A16">
        <w:rPr>
          <w:rFonts w:ascii="Arial" w:hAnsi="Arial" w:cs="Arial"/>
          <w:b/>
          <w:sz w:val="16"/>
          <w:szCs w:val="16"/>
          <w:u w:val="single"/>
        </w:rPr>
        <w:t>Szacunkowa liczba świadczeń w miesiącu</w:t>
      </w:r>
      <w:r w:rsidRPr="004A2973">
        <w:rPr>
          <w:rFonts w:ascii="Arial" w:hAnsi="Arial" w:cs="Arial"/>
          <w:b/>
          <w:sz w:val="16"/>
          <w:szCs w:val="16"/>
        </w:rPr>
        <w:t xml:space="preserve">: </w:t>
      </w:r>
      <w:r w:rsidR="00517DAE">
        <w:rPr>
          <w:rFonts w:ascii="Arial" w:hAnsi="Arial" w:cs="Arial"/>
          <w:b/>
          <w:sz w:val="16"/>
          <w:szCs w:val="16"/>
          <w:u w:val="single"/>
        </w:rPr>
        <w:t>160</w:t>
      </w:r>
      <w:r w:rsidRPr="004A2973">
        <w:rPr>
          <w:rFonts w:ascii="Arial" w:hAnsi="Arial" w:cs="Arial"/>
          <w:b/>
          <w:sz w:val="16"/>
          <w:szCs w:val="16"/>
          <w:u w:val="single"/>
        </w:rPr>
        <w:t xml:space="preserve"> kursów (</w:t>
      </w:r>
      <w:r w:rsidRPr="006E1A16">
        <w:rPr>
          <w:rFonts w:ascii="Arial" w:hAnsi="Arial" w:cs="Arial"/>
          <w:b/>
          <w:sz w:val="16"/>
          <w:szCs w:val="16"/>
          <w:u w:val="single"/>
        </w:rPr>
        <w:t>opłata za jeden kurs)</w:t>
      </w:r>
      <w:r w:rsidRPr="006E1A16">
        <w:rPr>
          <w:rFonts w:ascii="Arial" w:hAnsi="Arial" w:cs="Arial"/>
          <w:sz w:val="16"/>
          <w:szCs w:val="16"/>
          <w:u w:val="single"/>
        </w:rPr>
        <w:t>.</w:t>
      </w:r>
    </w:p>
    <w:p w:rsidR="00690E28" w:rsidRPr="006E1A16" w:rsidRDefault="00690E28" w:rsidP="00690E28">
      <w:pPr>
        <w:spacing w:line="360" w:lineRule="auto"/>
        <w:jc w:val="both"/>
        <w:rPr>
          <w:rFonts w:ascii="Arial" w:hAnsi="Arial" w:cs="Arial"/>
          <w:b/>
          <w:sz w:val="16"/>
          <w:szCs w:val="16"/>
          <w:u w:val="single"/>
        </w:rPr>
      </w:pPr>
      <w:r w:rsidRPr="006E1A16">
        <w:rPr>
          <w:rFonts w:ascii="Arial" w:hAnsi="Arial" w:cs="Arial"/>
          <w:b/>
          <w:sz w:val="16"/>
          <w:szCs w:val="16"/>
          <w:u w:val="single"/>
        </w:rPr>
        <w:t>Pakiet 3:</w:t>
      </w:r>
    </w:p>
    <w:p w:rsidR="00690E28" w:rsidRPr="006E1A16" w:rsidRDefault="00690E28" w:rsidP="0054608F">
      <w:pPr>
        <w:pStyle w:val="Akapitzlist"/>
        <w:numPr>
          <w:ilvl w:val="0"/>
          <w:numId w:val="63"/>
        </w:numPr>
        <w:spacing w:line="360" w:lineRule="auto"/>
        <w:ind w:left="709"/>
        <w:jc w:val="both"/>
        <w:rPr>
          <w:rFonts w:ascii="Arial" w:hAnsi="Arial" w:cs="Arial"/>
          <w:sz w:val="16"/>
          <w:szCs w:val="16"/>
        </w:rPr>
      </w:pPr>
      <w:r w:rsidRPr="006E1A16">
        <w:rPr>
          <w:rFonts w:ascii="Arial" w:hAnsi="Arial" w:cs="Arial"/>
          <w:sz w:val="16"/>
          <w:szCs w:val="16"/>
        </w:rPr>
        <w:t xml:space="preserve">Całodobowy przewóz z asystą ratownika lub ratownika medycznego na wniosek Zamawiającego lub bez, środkami transportu sanitarnego/medycznego wyposażonymi w sygnalizację świetlną z oddziałów szpitalnych (w tym z SOR), na odległość powyżej 55 km od granicy administracyjnej Krakowa. </w:t>
      </w:r>
    </w:p>
    <w:p w:rsidR="00690E28" w:rsidRPr="00901A43" w:rsidRDefault="00690E28" w:rsidP="00901A43">
      <w:pPr>
        <w:pStyle w:val="Akapitzlist"/>
        <w:numPr>
          <w:ilvl w:val="0"/>
          <w:numId w:val="63"/>
        </w:numPr>
        <w:spacing w:line="360" w:lineRule="auto"/>
        <w:ind w:left="709"/>
        <w:jc w:val="both"/>
        <w:rPr>
          <w:rFonts w:ascii="Arial" w:hAnsi="Arial" w:cs="Arial"/>
          <w:sz w:val="16"/>
          <w:szCs w:val="16"/>
        </w:rPr>
      </w:pPr>
      <w:r w:rsidRPr="006E1A16">
        <w:rPr>
          <w:rFonts w:ascii="Arial" w:hAnsi="Arial" w:cs="Arial"/>
          <w:sz w:val="16"/>
          <w:szCs w:val="16"/>
        </w:rPr>
        <w:t xml:space="preserve"> transport materiału do badań toksykologicznych do Wojewódzkiego Szpitala Specjalistycznego nr 5 im. Św. Barbary w Sosnowcu Plac Medyków 1.</w:t>
      </w:r>
    </w:p>
    <w:p w:rsidR="00690E28" w:rsidRPr="006E1A16" w:rsidRDefault="00690E28" w:rsidP="00901A43">
      <w:pPr>
        <w:spacing w:line="360" w:lineRule="auto"/>
        <w:ind w:left="709"/>
        <w:jc w:val="both"/>
        <w:rPr>
          <w:rFonts w:ascii="Arial" w:hAnsi="Arial" w:cs="Arial"/>
          <w:sz w:val="16"/>
          <w:szCs w:val="16"/>
          <w:u w:val="single"/>
        </w:rPr>
      </w:pPr>
      <w:r w:rsidRPr="006E1A16">
        <w:rPr>
          <w:rFonts w:ascii="Arial" w:hAnsi="Arial" w:cs="Arial"/>
          <w:b/>
          <w:sz w:val="16"/>
          <w:szCs w:val="16"/>
          <w:u w:val="single"/>
        </w:rPr>
        <w:t>Szacunkowa liczba świadc</w:t>
      </w:r>
      <w:r w:rsidR="00E85AB4">
        <w:rPr>
          <w:rFonts w:ascii="Arial" w:hAnsi="Arial" w:cs="Arial"/>
          <w:b/>
          <w:sz w:val="16"/>
          <w:szCs w:val="16"/>
          <w:u w:val="single"/>
        </w:rPr>
        <w:t xml:space="preserve">zeń w miesiącu w kilometrach: </w:t>
      </w:r>
      <w:r w:rsidR="00517DAE">
        <w:rPr>
          <w:rFonts w:ascii="Arial" w:hAnsi="Arial" w:cs="Arial"/>
          <w:b/>
          <w:sz w:val="16"/>
          <w:szCs w:val="16"/>
          <w:u w:val="single"/>
        </w:rPr>
        <w:t>8200</w:t>
      </w:r>
      <w:r w:rsidRPr="006E1A16">
        <w:rPr>
          <w:rFonts w:ascii="Arial" w:hAnsi="Arial" w:cs="Arial"/>
          <w:b/>
          <w:sz w:val="16"/>
          <w:szCs w:val="16"/>
          <w:u w:val="single"/>
        </w:rPr>
        <w:t xml:space="preserve"> (opłatę ustala się za jeden przejechany kilometr od szpitala do miejsca przeznaczenia i z powrotem)</w:t>
      </w:r>
      <w:r w:rsidRPr="006E1A16">
        <w:rPr>
          <w:rFonts w:ascii="Arial" w:hAnsi="Arial" w:cs="Arial"/>
          <w:sz w:val="16"/>
          <w:szCs w:val="16"/>
          <w:u w:val="single"/>
        </w:rPr>
        <w:t>.</w:t>
      </w:r>
    </w:p>
    <w:p w:rsidR="00690E28" w:rsidRPr="006E1A16" w:rsidRDefault="00690E28" w:rsidP="00901A43">
      <w:pPr>
        <w:spacing w:line="360" w:lineRule="auto"/>
        <w:ind w:left="709"/>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Default="00690E28" w:rsidP="00690E28">
      <w:pPr>
        <w:spacing w:line="360" w:lineRule="auto"/>
        <w:ind w:left="360"/>
        <w:jc w:val="both"/>
        <w:rPr>
          <w:rFonts w:ascii="Arial" w:hAnsi="Arial" w:cs="Arial"/>
          <w:sz w:val="16"/>
          <w:szCs w:val="16"/>
          <w:u w:val="single"/>
        </w:rPr>
      </w:pPr>
    </w:p>
    <w:p w:rsidR="00901A43" w:rsidRPr="006E1A16" w:rsidRDefault="00901A43" w:rsidP="00690E28">
      <w:pPr>
        <w:spacing w:line="360" w:lineRule="auto"/>
        <w:ind w:left="360"/>
        <w:jc w:val="both"/>
        <w:rPr>
          <w:rFonts w:ascii="Arial" w:hAnsi="Arial" w:cs="Arial"/>
          <w:sz w:val="16"/>
          <w:szCs w:val="16"/>
          <w:u w:val="single"/>
        </w:rPr>
      </w:pPr>
    </w:p>
    <w:p w:rsidR="009F0648" w:rsidRPr="006E1A16" w:rsidRDefault="009F064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jc w:val="right"/>
        <w:rPr>
          <w:rFonts w:ascii="Arial" w:hAnsi="Arial" w:cs="Arial"/>
          <w:b/>
          <w:sz w:val="18"/>
          <w:szCs w:val="18"/>
        </w:rPr>
      </w:pPr>
      <w:r w:rsidRPr="006E1A16">
        <w:rPr>
          <w:rFonts w:ascii="Arial" w:hAnsi="Arial" w:cs="Arial"/>
          <w:b/>
          <w:sz w:val="18"/>
          <w:szCs w:val="18"/>
        </w:rPr>
        <w:lastRenderedPageBreak/>
        <w:t>ZAŁĄCZNIK NR 1A DO SWZ</w:t>
      </w:r>
    </w:p>
    <w:p w:rsidR="00690E28" w:rsidRPr="006E1A16" w:rsidRDefault="00690E28" w:rsidP="00690E28">
      <w:pPr>
        <w:jc w:val="right"/>
        <w:rPr>
          <w:rFonts w:ascii="Arial" w:hAnsi="Arial" w:cs="Arial"/>
          <w:b/>
          <w:sz w:val="18"/>
          <w:szCs w:val="18"/>
        </w:rPr>
      </w:pPr>
    </w:p>
    <w:p w:rsidR="00690E28" w:rsidRPr="006E1A16" w:rsidRDefault="00690E28" w:rsidP="00690E28">
      <w:pPr>
        <w:shd w:val="clear" w:color="auto" w:fill="FFFFFF"/>
        <w:ind w:right="322"/>
        <w:jc w:val="both"/>
        <w:rPr>
          <w:rFonts w:ascii="Arial" w:hAnsi="Arial" w:cs="Arial"/>
          <w:b/>
          <w:sz w:val="18"/>
          <w:szCs w:val="18"/>
        </w:rPr>
      </w:pPr>
    </w:p>
    <w:p w:rsidR="00690E28" w:rsidRPr="006E1A16" w:rsidRDefault="00690E28" w:rsidP="009F0648">
      <w:pPr>
        <w:shd w:val="clear" w:color="auto" w:fill="FFFFFF"/>
        <w:spacing w:line="360" w:lineRule="auto"/>
        <w:ind w:right="323"/>
        <w:jc w:val="both"/>
        <w:rPr>
          <w:rFonts w:ascii="Arial" w:hAnsi="Arial" w:cs="Arial"/>
          <w:i/>
          <w:sz w:val="18"/>
          <w:szCs w:val="18"/>
        </w:rPr>
      </w:pPr>
      <w:r w:rsidRPr="006E1A16">
        <w:rPr>
          <w:rFonts w:ascii="Arial" w:hAnsi="Arial" w:cs="Arial"/>
          <w:sz w:val="18"/>
          <w:szCs w:val="18"/>
        </w:rPr>
        <w:t xml:space="preserve">dotyczy: </w:t>
      </w:r>
      <w:r w:rsidRPr="006E1A16">
        <w:rPr>
          <w:rFonts w:ascii="Arial" w:hAnsi="Arial" w:cs="Arial"/>
          <w:b/>
          <w:sz w:val="18"/>
          <w:szCs w:val="18"/>
        </w:rPr>
        <w:t xml:space="preserve">CAŁODOBOWE ŚWIADCZENIE USŁUGI TRANSPORTU MEDYCZNEGO – PRZEWÓZ PACJENTÓW W STANIE NIE ZAGRAŻAJĄCYM ŻYCIU I ZDROWIU ORAZ MATERIAŁÓW I BADAŃ, nr sprawy: </w:t>
      </w:r>
      <w:r w:rsidR="00E23EB4">
        <w:rPr>
          <w:rFonts w:ascii="Arial" w:hAnsi="Arial" w:cs="Arial"/>
          <w:b/>
          <w:sz w:val="18"/>
          <w:szCs w:val="18"/>
        </w:rPr>
        <w:t>79</w:t>
      </w:r>
      <w:r w:rsidRPr="006E1A16">
        <w:rPr>
          <w:rFonts w:ascii="Arial" w:hAnsi="Arial" w:cs="Arial"/>
          <w:b/>
          <w:sz w:val="18"/>
          <w:szCs w:val="18"/>
        </w:rPr>
        <w:t>/ZP/202</w:t>
      </w:r>
      <w:r w:rsidR="00E23EB4">
        <w:rPr>
          <w:rFonts w:ascii="Arial" w:hAnsi="Arial" w:cs="Arial"/>
          <w:b/>
          <w:sz w:val="18"/>
          <w:szCs w:val="18"/>
        </w:rPr>
        <w:t>6</w:t>
      </w:r>
    </w:p>
    <w:p w:rsidR="00690E28" w:rsidRPr="006E1A16" w:rsidRDefault="00690E28" w:rsidP="00690E28">
      <w:pPr>
        <w:shd w:val="clear" w:color="auto" w:fill="FFFFFF"/>
        <w:ind w:right="322"/>
        <w:jc w:val="both"/>
        <w:rPr>
          <w:rFonts w:ascii="Arial" w:hAnsi="Arial" w:cs="Arial"/>
          <w:b/>
          <w:sz w:val="18"/>
          <w:szCs w:val="18"/>
        </w:rPr>
      </w:pPr>
    </w:p>
    <w:p w:rsidR="00690E28" w:rsidRPr="006E1A16" w:rsidRDefault="00690E28" w:rsidP="00690E28">
      <w:pPr>
        <w:numPr>
          <w:ilvl w:val="0"/>
          <w:numId w:val="61"/>
        </w:numPr>
        <w:spacing w:line="276" w:lineRule="auto"/>
        <w:ind w:left="284" w:hanging="284"/>
        <w:rPr>
          <w:rFonts w:ascii="Arial" w:hAnsi="Arial" w:cs="Arial"/>
          <w:spacing w:val="-4"/>
          <w:sz w:val="18"/>
          <w:szCs w:val="18"/>
        </w:rPr>
      </w:pPr>
      <w:r w:rsidRPr="006E1A16">
        <w:rPr>
          <w:rFonts w:ascii="Arial" w:hAnsi="Arial" w:cs="Arial"/>
          <w:spacing w:val="-4"/>
          <w:sz w:val="18"/>
          <w:szCs w:val="18"/>
        </w:rPr>
        <w:t>Oferujemy :</w:t>
      </w:r>
    </w:p>
    <w:p w:rsidR="00690E28" w:rsidRPr="006E1A16" w:rsidRDefault="00690E28" w:rsidP="00690E28">
      <w:pPr>
        <w:rPr>
          <w:rFonts w:ascii="Arial" w:hAnsi="Arial" w:cs="Arial"/>
          <w:b/>
          <w:spacing w:val="-4"/>
          <w:sz w:val="18"/>
          <w:szCs w:val="18"/>
          <w:u w:val="single"/>
        </w:rPr>
      </w:pPr>
    </w:p>
    <w:p w:rsidR="00690E28" w:rsidRPr="006E1A16" w:rsidRDefault="00690E28" w:rsidP="00690E28">
      <w:pPr>
        <w:rPr>
          <w:rFonts w:ascii="Arial" w:hAnsi="Arial" w:cs="Arial"/>
          <w:b/>
          <w:sz w:val="18"/>
          <w:szCs w:val="18"/>
        </w:rPr>
      </w:pPr>
      <w:r w:rsidRPr="006E1A16">
        <w:rPr>
          <w:rFonts w:ascii="Arial" w:hAnsi="Arial" w:cs="Arial"/>
          <w:b/>
          <w:spacing w:val="-4"/>
          <w:sz w:val="18"/>
          <w:szCs w:val="18"/>
          <w:u w:val="single"/>
        </w:rPr>
        <w:t>PAKIET 1:</w:t>
      </w:r>
      <w:r w:rsidRPr="006E1A16">
        <w:rPr>
          <w:rFonts w:ascii="Arial" w:hAnsi="Arial" w:cs="Arial"/>
          <w:b/>
          <w:sz w:val="18"/>
          <w:szCs w:val="18"/>
        </w:rPr>
        <w:t xml:space="preserve"> Transport w granicach administracyjnych Krakowa</w:t>
      </w:r>
    </w:p>
    <w:p w:rsidR="00690E28" w:rsidRPr="006E1A16" w:rsidRDefault="00690E28" w:rsidP="00690E28">
      <w:pPr>
        <w:rPr>
          <w:rFonts w:ascii="Arial" w:hAnsi="Arial" w:cs="Arial"/>
          <w:b/>
          <w:spacing w:val="-4"/>
          <w:sz w:val="18"/>
          <w:szCs w:val="18"/>
          <w:u w:val="single"/>
        </w:rPr>
      </w:pPr>
    </w:p>
    <w:p w:rsidR="00690E28" w:rsidRPr="006E1A16" w:rsidRDefault="00690E28" w:rsidP="009F0648">
      <w:pPr>
        <w:spacing w:line="276" w:lineRule="auto"/>
        <w:rPr>
          <w:rFonts w:ascii="Arial" w:hAnsi="Arial" w:cs="Arial"/>
          <w:spacing w:val="-4"/>
          <w:sz w:val="18"/>
          <w:szCs w:val="18"/>
        </w:rPr>
      </w:pPr>
      <w:r w:rsidRPr="006E1A16">
        <w:rPr>
          <w:rFonts w:ascii="Arial" w:hAnsi="Arial" w:cs="Arial"/>
          <w:spacing w:val="-4"/>
          <w:sz w:val="18"/>
          <w:szCs w:val="18"/>
        </w:rPr>
        <w:t>Oferujemy realizację zamówienia (Pakiet 1) za cenę ………………………………………………………. zł</w:t>
      </w:r>
    </w:p>
    <w:p w:rsidR="00690E28" w:rsidRPr="006E1A16" w:rsidRDefault="00690E28" w:rsidP="00690E28">
      <w:pPr>
        <w:widowControl w:val="0"/>
        <w:shd w:val="clear" w:color="auto" w:fill="FFFFFF"/>
        <w:tabs>
          <w:tab w:val="left" w:pos="274"/>
          <w:tab w:val="left" w:leader="dot" w:pos="5837"/>
        </w:tabs>
        <w:autoSpaceDE w:val="0"/>
        <w:autoSpaceDN w:val="0"/>
        <w:adjustRightInd w:val="0"/>
        <w:spacing w:before="48"/>
        <w:rPr>
          <w:rFonts w:ascii="Arial" w:hAnsi="Arial" w:cs="Arial"/>
          <w:spacing w:val="-2"/>
          <w:sz w:val="18"/>
          <w:szCs w:val="18"/>
        </w:rPr>
      </w:pPr>
      <w:r w:rsidRPr="006E1A16">
        <w:rPr>
          <w:rFonts w:ascii="Arial" w:hAnsi="Arial" w:cs="Arial"/>
          <w:spacing w:val="-2"/>
          <w:sz w:val="18"/>
          <w:szCs w:val="18"/>
        </w:rPr>
        <w:tab/>
      </w:r>
    </w:p>
    <w:p w:rsidR="00690E28" w:rsidRPr="006E1A16" w:rsidRDefault="00690E28" w:rsidP="00690E28">
      <w:pPr>
        <w:rPr>
          <w:rFonts w:ascii="Arial" w:hAnsi="Arial" w:cs="Arial"/>
          <w:spacing w:val="-4"/>
          <w:sz w:val="18"/>
          <w:szCs w:val="18"/>
        </w:rPr>
      </w:pPr>
      <w:r w:rsidRPr="006E1A16">
        <w:rPr>
          <w:rFonts w:ascii="Arial" w:hAnsi="Arial" w:cs="Arial"/>
          <w:spacing w:val="-4"/>
          <w:sz w:val="18"/>
          <w:szCs w:val="18"/>
        </w:rPr>
        <w:t>Obliczoną na podstawie następujących wartości:</w:t>
      </w:r>
    </w:p>
    <w:p w:rsidR="00690E28" w:rsidRPr="006E1A16" w:rsidRDefault="00690E28" w:rsidP="00690E28">
      <w:pPr>
        <w:ind w:left="-284"/>
        <w:rPr>
          <w:rFonts w:ascii="Arial" w:hAnsi="Arial" w:cs="Arial"/>
          <w:b/>
          <w:spacing w:val="-4"/>
          <w:sz w:val="18"/>
          <w:szCs w:val="18"/>
          <w:u w:val="single"/>
        </w:rPr>
      </w:pPr>
    </w:p>
    <w:p w:rsidR="00690E28" w:rsidRPr="006E1A16" w:rsidRDefault="00690E28" w:rsidP="00690E28">
      <w:pPr>
        <w:rPr>
          <w:rFonts w:ascii="Arial" w:hAnsi="Arial" w:cs="Arial"/>
          <w:b/>
          <w:spacing w:val="-4"/>
          <w:sz w:val="18"/>
          <w:szCs w:val="18"/>
        </w:rPr>
      </w:pPr>
      <w:r w:rsidRPr="006E1A16">
        <w:rPr>
          <w:rFonts w:ascii="Arial" w:hAnsi="Arial" w:cs="Arial"/>
          <w:b/>
          <w:spacing w:val="-4"/>
          <w:sz w:val="18"/>
          <w:szCs w:val="18"/>
        </w:rPr>
        <w:t>a)</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2410"/>
        <w:gridCol w:w="3260"/>
      </w:tblGrid>
      <w:tr w:rsidR="00690E28" w:rsidRPr="006E1A16" w:rsidTr="00690E28">
        <w:tc>
          <w:tcPr>
            <w:tcW w:w="3544" w:type="dxa"/>
            <w:shd w:val="clear" w:color="auto" w:fill="auto"/>
            <w:vAlign w:val="center"/>
          </w:tcPr>
          <w:p w:rsidR="00690E28" w:rsidRPr="006E1A16" w:rsidRDefault="00690E28" w:rsidP="00690E28">
            <w:pPr>
              <w:autoSpaceDE w:val="0"/>
              <w:autoSpaceDN w:val="0"/>
              <w:adjustRightInd w:val="0"/>
              <w:jc w:val="center"/>
              <w:rPr>
                <w:rFonts w:ascii="Arial" w:hAnsi="Arial" w:cs="Arial"/>
                <w:b/>
                <w:sz w:val="18"/>
                <w:szCs w:val="18"/>
              </w:rPr>
            </w:pPr>
          </w:p>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Cena netto za jeden kurs</w:t>
            </w:r>
          </w:p>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z ratownikiem lub ratownikiem medycznym</w:t>
            </w:r>
          </w:p>
        </w:tc>
        <w:tc>
          <w:tcPr>
            <w:tcW w:w="2410" w:type="dxa"/>
            <w:shd w:val="clear" w:color="auto" w:fill="auto"/>
            <w:vAlign w:val="center"/>
          </w:tcPr>
          <w:p w:rsidR="00690E28" w:rsidRPr="006E1A16" w:rsidRDefault="00690E28" w:rsidP="00690E28">
            <w:pPr>
              <w:snapToGrid w:val="0"/>
              <w:jc w:val="center"/>
              <w:rPr>
                <w:rFonts w:ascii="Arial" w:hAnsi="Arial" w:cs="Arial"/>
                <w:b/>
                <w:sz w:val="18"/>
                <w:szCs w:val="18"/>
              </w:rPr>
            </w:pPr>
          </w:p>
          <w:p w:rsidR="00690E28" w:rsidRPr="006E1A16" w:rsidRDefault="00690E28" w:rsidP="00690E28">
            <w:pPr>
              <w:snapToGrid w:val="0"/>
              <w:jc w:val="center"/>
              <w:rPr>
                <w:rFonts w:ascii="Arial" w:hAnsi="Arial" w:cs="Arial"/>
                <w:b/>
                <w:sz w:val="18"/>
                <w:szCs w:val="18"/>
              </w:rPr>
            </w:pPr>
            <w:r w:rsidRPr="006E1A16">
              <w:rPr>
                <w:rFonts w:ascii="Arial" w:hAnsi="Arial" w:cs="Arial"/>
                <w:b/>
                <w:sz w:val="18"/>
                <w:szCs w:val="18"/>
              </w:rPr>
              <w:t>Stawka podatku VAT</w:t>
            </w:r>
          </w:p>
        </w:tc>
        <w:tc>
          <w:tcPr>
            <w:tcW w:w="3260" w:type="dxa"/>
            <w:shd w:val="clear" w:color="auto" w:fill="auto"/>
            <w:vAlign w:val="center"/>
          </w:tcPr>
          <w:p w:rsidR="00690E28" w:rsidRPr="006E1A16" w:rsidRDefault="00690E28" w:rsidP="00690E28">
            <w:pPr>
              <w:autoSpaceDE w:val="0"/>
              <w:autoSpaceDN w:val="0"/>
              <w:adjustRightInd w:val="0"/>
              <w:rPr>
                <w:rFonts w:ascii="Arial" w:hAnsi="Arial" w:cs="Arial"/>
                <w:b/>
                <w:sz w:val="18"/>
                <w:szCs w:val="18"/>
              </w:rPr>
            </w:pPr>
          </w:p>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 xml:space="preserve">Cena brutto za jeden kurs </w:t>
            </w:r>
            <w:r w:rsidRPr="006E1A16">
              <w:rPr>
                <w:rFonts w:ascii="Arial" w:hAnsi="Arial" w:cs="Arial"/>
                <w:b/>
                <w:sz w:val="18"/>
                <w:szCs w:val="18"/>
              </w:rPr>
              <w:br/>
              <w:t>z ratownikiem lub ratownikiem medycznym</w:t>
            </w:r>
          </w:p>
        </w:tc>
      </w:tr>
      <w:tr w:rsidR="00690E28" w:rsidRPr="006E1A16" w:rsidTr="00690E28">
        <w:trPr>
          <w:trHeight w:val="558"/>
        </w:trPr>
        <w:tc>
          <w:tcPr>
            <w:tcW w:w="3544" w:type="dxa"/>
            <w:shd w:val="clear" w:color="auto" w:fill="auto"/>
            <w:vAlign w:val="center"/>
          </w:tcPr>
          <w:p w:rsidR="00690E28" w:rsidRPr="006E1A16" w:rsidRDefault="00690E28" w:rsidP="00690E28">
            <w:pPr>
              <w:snapToGrid w:val="0"/>
              <w:rPr>
                <w:rFonts w:ascii="Arial" w:hAnsi="Arial" w:cs="Arial"/>
                <w:b/>
                <w:sz w:val="18"/>
                <w:szCs w:val="18"/>
              </w:rPr>
            </w:pPr>
          </w:p>
          <w:p w:rsidR="00690E28" w:rsidRPr="006E1A16" w:rsidRDefault="00690E28" w:rsidP="00690E28">
            <w:pPr>
              <w:snapToGrid w:val="0"/>
              <w:rPr>
                <w:rFonts w:ascii="Arial" w:hAnsi="Arial" w:cs="Arial"/>
                <w:b/>
                <w:sz w:val="18"/>
                <w:szCs w:val="18"/>
              </w:rPr>
            </w:pPr>
          </w:p>
        </w:tc>
        <w:tc>
          <w:tcPr>
            <w:tcW w:w="2410" w:type="dxa"/>
            <w:shd w:val="clear" w:color="auto" w:fill="auto"/>
          </w:tcPr>
          <w:p w:rsidR="00690E28" w:rsidRPr="006E1A16" w:rsidRDefault="00690E28" w:rsidP="00690E28">
            <w:pPr>
              <w:snapToGrid w:val="0"/>
              <w:rPr>
                <w:rFonts w:ascii="Arial" w:hAnsi="Arial" w:cs="Arial"/>
                <w:b/>
                <w:sz w:val="18"/>
                <w:szCs w:val="18"/>
              </w:rPr>
            </w:pPr>
          </w:p>
        </w:tc>
        <w:tc>
          <w:tcPr>
            <w:tcW w:w="3260" w:type="dxa"/>
            <w:shd w:val="clear" w:color="auto" w:fill="auto"/>
          </w:tcPr>
          <w:p w:rsidR="00690E28" w:rsidRPr="006E1A16" w:rsidRDefault="00690E28" w:rsidP="00690E28">
            <w:pPr>
              <w:snapToGrid w:val="0"/>
              <w:rPr>
                <w:rFonts w:ascii="Arial" w:hAnsi="Arial" w:cs="Arial"/>
                <w:b/>
                <w:sz w:val="18"/>
                <w:szCs w:val="18"/>
              </w:rPr>
            </w:pPr>
          </w:p>
          <w:p w:rsidR="00690E28" w:rsidRPr="006E1A16" w:rsidRDefault="00690E28" w:rsidP="00690E28">
            <w:pPr>
              <w:snapToGrid w:val="0"/>
              <w:rPr>
                <w:rFonts w:ascii="Arial" w:hAnsi="Arial" w:cs="Arial"/>
                <w:b/>
                <w:sz w:val="18"/>
                <w:szCs w:val="18"/>
              </w:rPr>
            </w:pPr>
          </w:p>
          <w:p w:rsidR="00690E28" w:rsidRPr="006E1A16" w:rsidRDefault="00690E28" w:rsidP="00690E28">
            <w:pPr>
              <w:snapToGrid w:val="0"/>
              <w:rPr>
                <w:rFonts w:ascii="Arial" w:hAnsi="Arial" w:cs="Arial"/>
                <w:b/>
                <w:sz w:val="18"/>
                <w:szCs w:val="18"/>
              </w:rPr>
            </w:pPr>
          </w:p>
        </w:tc>
      </w:tr>
    </w:tbl>
    <w:p w:rsidR="00690E28" w:rsidRPr="006E1A16" w:rsidRDefault="00690E28" w:rsidP="00690E28">
      <w:pPr>
        <w:rPr>
          <w:rFonts w:ascii="Arial" w:hAnsi="Arial" w:cs="Arial"/>
          <w:b/>
          <w:spacing w:val="-4"/>
          <w:sz w:val="18"/>
          <w:szCs w:val="18"/>
        </w:rPr>
      </w:pPr>
    </w:p>
    <w:p w:rsidR="00690E28" w:rsidRPr="006E1A16" w:rsidRDefault="00690E28" w:rsidP="00690E28">
      <w:pPr>
        <w:rPr>
          <w:rFonts w:ascii="Arial" w:hAnsi="Arial" w:cs="Arial"/>
          <w:b/>
          <w:spacing w:val="-4"/>
          <w:sz w:val="18"/>
          <w:szCs w:val="18"/>
        </w:rPr>
      </w:pPr>
      <w:r w:rsidRPr="006E1A16">
        <w:rPr>
          <w:rFonts w:ascii="Arial" w:hAnsi="Arial" w:cs="Arial"/>
          <w:b/>
          <w:spacing w:val="-4"/>
          <w:sz w:val="18"/>
          <w:szCs w:val="18"/>
        </w:rPr>
        <w:t>b)</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2410"/>
        <w:gridCol w:w="3260"/>
      </w:tblGrid>
      <w:tr w:rsidR="00690E28" w:rsidRPr="006E1A16" w:rsidTr="00690E28">
        <w:tc>
          <w:tcPr>
            <w:tcW w:w="3544" w:type="dxa"/>
            <w:shd w:val="clear" w:color="auto" w:fill="auto"/>
            <w:vAlign w:val="center"/>
          </w:tcPr>
          <w:p w:rsidR="00690E28" w:rsidRPr="006E1A16" w:rsidRDefault="00690E28" w:rsidP="00690E28">
            <w:pPr>
              <w:autoSpaceDE w:val="0"/>
              <w:autoSpaceDN w:val="0"/>
              <w:adjustRightInd w:val="0"/>
              <w:jc w:val="center"/>
              <w:rPr>
                <w:rFonts w:ascii="Arial" w:hAnsi="Arial" w:cs="Arial"/>
                <w:b/>
                <w:sz w:val="18"/>
                <w:szCs w:val="18"/>
              </w:rPr>
            </w:pPr>
          </w:p>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Cena netto za jeden kurs</w:t>
            </w:r>
          </w:p>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bez ratownika lub ratownika medycznego</w:t>
            </w:r>
          </w:p>
        </w:tc>
        <w:tc>
          <w:tcPr>
            <w:tcW w:w="2410" w:type="dxa"/>
            <w:shd w:val="clear" w:color="auto" w:fill="auto"/>
            <w:vAlign w:val="center"/>
          </w:tcPr>
          <w:p w:rsidR="00690E28" w:rsidRPr="006E1A16" w:rsidRDefault="00690E28" w:rsidP="00690E28">
            <w:pPr>
              <w:snapToGrid w:val="0"/>
              <w:jc w:val="center"/>
              <w:rPr>
                <w:rFonts w:ascii="Arial" w:hAnsi="Arial" w:cs="Arial"/>
                <w:b/>
                <w:sz w:val="18"/>
                <w:szCs w:val="18"/>
              </w:rPr>
            </w:pPr>
          </w:p>
          <w:p w:rsidR="00690E28" w:rsidRPr="006E1A16" w:rsidRDefault="00690E28" w:rsidP="00690E28">
            <w:pPr>
              <w:snapToGrid w:val="0"/>
              <w:jc w:val="center"/>
              <w:rPr>
                <w:rFonts w:ascii="Arial" w:hAnsi="Arial" w:cs="Arial"/>
                <w:b/>
                <w:sz w:val="18"/>
                <w:szCs w:val="18"/>
              </w:rPr>
            </w:pPr>
            <w:r w:rsidRPr="006E1A16">
              <w:rPr>
                <w:rFonts w:ascii="Arial" w:hAnsi="Arial" w:cs="Arial"/>
                <w:b/>
                <w:sz w:val="18"/>
                <w:szCs w:val="18"/>
              </w:rPr>
              <w:t>Stawka podatku VAT</w:t>
            </w:r>
          </w:p>
        </w:tc>
        <w:tc>
          <w:tcPr>
            <w:tcW w:w="3260" w:type="dxa"/>
            <w:shd w:val="clear" w:color="auto" w:fill="auto"/>
            <w:vAlign w:val="center"/>
          </w:tcPr>
          <w:p w:rsidR="00690E28" w:rsidRPr="006E1A16" w:rsidRDefault="00690E28" w:rsidP="00690E28">
            <w:pPr>
              <w:autoSpaceDE w:val="0"/>
              <w:autoSpaceDN w:val="0"/>
              <w:adjustRightInd w:val="0"/>
              <w:rPr>
                <w:rFonts w:ascii="Arial" w:hAnsi="Arial" w:cs="Arial"/>
                <w:b/>
                <w:sz w:val="18"/>
                <w:szCs w:val="18"/>
              </w:rPr>
            </w:pPr>
          </w:p>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 xml:space="preserve">Cena brutto za jeden kurs </w:t>
            </w:r>
            <w:r w:rsidRPr="006E1A16">
              <w:rPr>
                <w:rFonts w:ascii="Arial" w:hAnsi="Arial" w:cs="Arial"/>
                <w:b/>
                <w:sz w:val="18"/>
                <w:szCs w:val="18"/>
              </w:rPr>
              <w:br/>
              <w:t>bez ratownika lub ratownika medycznego</w:t>
            </w:r>
          </w:p>
        </w:tc>
      </w:tr>
      <w:tr w:rsidR="00690E28" w:rsidRPr="006E1A16" w:rsidTr="00690E28">
        <w:trPr>
          <w:trHeight w:val="558"/>
        </w:trPr>
        <w:tc>
          <w:tcPr>
            <w:tcW w:w="3544" w:type="dxa"/>
            <w:shd w:val="clear" w:color="auto" w:fill="auto"/>
            <w:vAlign w:val="center"/>
          </w:tcPr>
          <w:p w:rsidR="00690E28" w:rsidRPr="006E1A16" w:rsidRDefault="00690E28" w:rsidP="00690E28">
            <w:pPr>
              <w:snapToGrid w:val="0"/>
              <w:rPr>
                <w:rFonts w:ascii="Arial" w:hAnsi="Arial" w:cs="Arial"/>
                <w:sz w:val="18"/>
                <w:szCs w:val="18"/>
              </w:rPr>
            </w:pPr>
          </w:p>
          <w:p w:rsidR="00690E28" w:rsidRPr="006E1A16" w:rsidRDefault="00690E28" w:rsidP="00690E28">
            <w:pPr>
              <w:snapToGrid w:val="0"/>
              <w:rPr>
                <w:rFonts w:ascii="Arial" w:hAnsi="Arial" w:cs="Arial"/>
                <w:sz w:val="18"/>
                <w:szCs w:val="18"/>
              </w:rPr>
            </w:pPr>
          </w:p>
          <w:p w:rsidR="00690E28" w:rsidRPr="006E1A16" w:rsidRDefault="00690E28" w:rsidP="00690E28">
            <w:pPr>
              <w:snapToGrid w:val="0"/>
              <w:rPr>
                <w:rFonts w:ascii="Arial" w:hAnsi="Arial" w:cs="Arial"/>
                <w:sz w:val="18"/>
                <w:szCs w:val="18"/>
              </w:rPr>
            </w:pPr>
          </w:p>
        </w:tc>
        <w:tc>
          <w:tcPr>
            <w:tcW w:w="2410" w:type="dxa"/>
            <w:shd w:val="clear" w:color="auto" w:fill="auto"/>
          </w:tcPr>
          <w:p w:rsidR="00690E28" w:rsidRPr="006E1A16" w:rsidRDefault="00690E28" w:rsidP="00690E28">
            <w:pPr>
              <w:snapToGrid w:val="0"/>
              <w:rPr>
                <w:rFonts w:ascii="Arial" w:hAnsi="Arial" w:cs="Arial"/>
                <w:sz w:val="18"/>
                <w:szCs w:val="18"/>
              </w:rPr>
            </w:pPr>
          </w:p>
        </w:tc>
        <w:tc>
          <w:tcPr>
            <w:tcW w:w="3260" w:type="dxa"/>
            <w:shd w:val="clear" w:color="auto" w:fill="auto"/>
          </w:tcPr>
          <w:p w:rsidR="00690E28" w:rsidRPr="006E1A16" w:rsidRDefault="00690E28" w:rsidP="00690E28">
            <w:pPr>
              <w:snapToGrid w:val="0"/>
              <w:rPr>
                <w:rFonts w:ascii="Arial" w:hAnsi="Arial" w:cs="Arial"/>
                <w:b/>
                <w:sz w:val="18"/>
                <w:szCs w:val="18"/>
              </w:rPr>
            </w:pPr>
          </w:p>
        </w:tc>
      </w:tr>
    </w:tbl>
    <w:p w:rsidR="00690E28" w:rsidRPr="006E1A16" w:rsidRDefault="00690E28" w:rsidP="00690E28">
      <w:pPr>
        <w:autoSpaceDE w:val="0"/>
        <w:autoSpaceDN w:val="0"/>
        <w:adjustRightInd w:val="0"/>
        <w:rPr>
          <w:rFonts w:ascii="Arial" w:hAnsi="Arial" w:cs="Arial"/>
          <w:sz w:val="18"/>
          <w:szCs w:val="18"/>
        </w:rPr>
      </w:pPr>
    </w:p>
    <w:p w:rsidR="00690E28" w:rsidRPr="006E1A16" w:rsidRDefault="00690E28" w:rsidP="00690E28">
      <w:pPr>
        <w:rPr>
          <w:rFonts w:ascii="Arial" w:hAnsi="Arial" w:cs="Arial"/>
          <w:b/>
          <w:spacing w:val="-4"/>
          <w:sz w:val="18"/>
          <w:szCs w:val="18"/>
          <w:u w:val="single"/>
        </w:rPr>
      </w:pPr>
    </w:p>
    <w:p w:rsidR="00690E28" w:rsidRPr="006E1A16" w:rsidRDefault="00690E28" w:rsidP="00690E28">
      <w:pPr>
        <w:rPr>
          <w:rFonts w:ascii="Arial" w:hAnsi="Arial" w:cs="Arial"/>
          <w:b/>
          <w:sz w:val="18"/>
          <w:szCs w:val="18"/>
        </w:rPr>
      </w:pPr>
      <w:r w:rsidRPr="006E1A16">
        <w:rPr>
          <w:rFonts w:ascii="Arial" w:hAnsi="Arial" w:cs="Arial"/>
          <w:b/>
          <w:spacing w:val="-4"/>
          <w:sz w:val="18"/>
          <w:szCs w:val="18"/>
          <w:u w:val="single"/>
        </w:rPr>
        <w:t>PAKIET 2:</w:t>
      </w:r>
      <w:r w:rsidRPr="006E1A16">
        <w:rPr>
          <w:rFonts w:ascii="Arial" w:hAnsi="Arial" w:cs="Arial"/>
          <w:b/>
          <w:sz w:val="18"/>
          <w:szCs w:val="18"/>
        </w:rPr>
        <w:t xml:space="preserve"> Transport na odległość do 55 km od granic administracyjnych Krakowa</w:t>
      </w:r>
    </w:p>
    <w:p w:rsidR="00690E28" w:rsidRPr="006E1A16" w:rsidRDefault="00690E28" w:rsidP="00690E28">
      <w:pPr>
        <w:rPr>
          <w:rFonts w:ascii="Arial" w:hAnsi="Arial" w:cs="Arial"/>
          <w:b/>
          <w:spacing w:val="-4"/>
          <w:sz w:val="18"/>
          <w:szCs w:val="18"/>
          <w:u w:val="single"/>
        </w:rPr>
      </w:pPr>
    </w:p>
    <w:p w:rsidR="00690E28" w:rsidRPr="006E1A16" w:rsidRDefault="00690E28" w:rsidP="009F0648">
      <w:pPr>
        <w:spacing w:line="276" w:lineRule="auto"/>
        <w:rPr>
          <w:rFonts w:ascii="Arial" w:hAnsi="Arial" w:cs="Arial"/>
          <w:spacing w:val="-4"/>
          <w:sz w:val="18"/>
          <w:szCs w:val="18"/>
        </w:rPr>
      </w:pPr>
      <w:r w:rsidRPr="006E1A16">
        <w:rPr>
          <w:rFonts w:ascii="Arial" w:hAnsi="Arial" w:cs="Arial"/>
          <w:spacing w:val="-4"/>
          <w:sz w:val="18"/>
          <w:szCs w:val="18"/>
        </w:rPr>
        <w:t>Oferujemy realizację zamówienia (Pakiet 2) za cenę ………………………………………………………. zł</w:t>
      </w:r>
    </w:p>
    <w:p w:rsidR="00690E28" w:rsidRPr="006E1A16" w:rsidRDefault="00690E28" w:rsidP="00690E28">
      <w:pPr>
        <w:widowControl w:val="0"/>
        <w:shd w:val="clear" w:color="auto" w:fill="FFFFFF"/>
        <w:tabs>
          <w:tab w:val="left" w:pos="274"/>
          <w:tab w:val="left" w:leader="dot" w:pos="5837"/>
        </w:tabs>
        <w:autoSpaceDE w:val="0"/>
        <w:autoSpaceDN w:val="0"/>
        <w:adjustRightInd w:val="0"/>
        <w:spacing w:before="48"/>
        <w:rPr>
          <w:rFonts w:ascii="Arial" w:hAnsi="Arial" w:cs="Arial"/>
          <w:spacing w:val="-2"/>
          <w:sz w:val="18"/>
          <w:szCs w:val="18"/>
        </w:rPr>
      </w:pPr>
      <w:r w:rsidRPr="006E1A16">
        <w:rPr>
          <w:rFonts w:ascii="Arial" w:hAnsi="Arial" w:cs="Arial"/>
          <w:spacing w:val="-2"/>
          <w:sz w:val="18"/>
          <w:szCs w:val="18"/>
        </w:rPr>
        <w:tab/>
      </w:r>
    </w:p>
    <w:p w:rsidR="00690E28" w:rsidRPr="006E1A16" w:rsidRDefault="00690E28" w:rsidP="00690E28">
      <w:pPr>
        <w:rPr>
          <w:rFonts w:ascii="Arial" w:hAnsi="Arial" w:cs="Arial"/>
          <w:spacing w:val="-4"/>
          <w:sz w:val="18"/>
          <w:szCs w:val="18"/>
        </w:rPr>
      </w:pPr>
      <w:r w:rsidRPr="006E1A16">
        <w:rPr>
          <w:rFonts w:ascii="Arial" w:hAnsi="Arial" w:cs="Arial"/>
          <w:spacing w:val="-4"/>
          <w:sz w:val="18"/>
          <w:szCs w:val="18"/>
        </w:rPr>
        <w:t>Obliczoną na podstawie następujących wartości:</w:t>
      </w:r>
    </w:p>
    <w:p w:rsidR="00690E28" w:rsidRPr="006E1A16" w:rsidRDefault="00690E28" w:rsidP="00690E28">
      <w:pPr>
        <w:rPr>
          <w:rFonts w:ascii="Arial" w:hAnsi="Arial" w:cs="Arial"/>
          <w:b/>
          <w:spacing w:val="-4"/>
          <w:sz w:val="18"/>
          <w:szCs w:val="18"/>
          <w:u w:val="single"/>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2410"/>
        <w:gridCol w:w="3260"/>
      </w:tblGrid>
      <w:tr w:rsidR="00690E28" w:rsidRPr="006E1A16" w:rsidTr="00690E28">
        <w:tc>
          <w:tcPr>
            <w:tcW w:w="3544" w:type="dxa"/>
            <w:shd w:val="clear" w:color="auto" w:fill="auto"/>
            <w:vAlign w:val="center"/>
          </w:tcPr>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Cena netto za jeden kurs</w:t>
            </w:r>
          </w:p>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 xml:space="preserve">z ratownikiem lub ratownikiem medycznym </w:t>
            </w:r>
          </w:p>
        </w:tc>
        <w:tc>
          <w:tcPr>
            <w:tcW w:w="2410" w:type="dxa"/>
            <w:shd w:val="clear" w:color="auto" w:fill="auto"/>
            <w:vAlign w:val="center"/>
          </w:tcPr>
          <w:p w:rsidR="00690E28" w:rsidRPr="006E1A16" w:rsidRDefault="00690E28" w:rsidP="00690E28">
            <w:pPr>
              <w:snapToGrid w:val="0"/>
              <w:jc w:val="center"/>
              <w:rPr>
                <w:rFonts w:ascii="Arial" w:hAnsi="Arial" w:cs="Arial"/>
                <w:b/>
                <w:sz w:val="18"/>
                <w:szCs w:val="18"/>
              </w:rPr>
            </w:pPr>
            <w:r w:rsidRPr="006E1A16">
              <w:rPr>
                <w:rFonts w:ascii="Arial" w:hAnsi="Arial" w:cs="Arial"/>
                <w:b/>
                <w:sz w:val="18"/>
                <w:szCs w:val="18"/>
              </w:rPr>
              <w:t>Stawka podatku VAT</w:t>
            </w:r>
          </w:p>
        </w:tc>
        <w:tc>
          <w:tcPr>
            <w:tcW w:w="3260" w:type="dxa"/>
            <w:shd w:val="clear" w:color="auto" w:fill="auto"/>
            <w:vAlign w:val="center"/>
          </w:tcPr>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 xml:space="preserve">Cena brutto za jeden kurs </w:t>
            </w:r>
            <w:r w:rsidRPr="006E1A16">
              <w:rPr>
                <w:rFonts w:ascii="Arial" w:hAnsi="Arial" w:cs="Arial"/>
                <w:b/>
                <w:sz w:val="18"/>
                <w:szCs w:val="18"/>
              </w:rPr>
              <w:br/>
              <w:t>z ratownikiem lub ratownikiem medycznym</w:t>
            </w:r>
          </w:p>
        </w:tc>
      </w:tr>
      <w:tr w:rsidR="00690E28" w:rsidRPr="006E1A16" w:rsidTr="00690E28">
        <w:trPr>
          <w:trHeight w:val="577"/>
        </w:trPr>
        <w:tc>
          <w:tcPr>
            <w:tcW w:w="3544" w:type="dxa"/>
            <w:shd w:val="clear" w:color="auto" w:fill="auto"/>
            <w:vAlign w:val="center"/>
          </w:tcPr>
          <w:p w:rsidR="00690E28" w:rsidRPr="006E1A16" w:rsidRDefault="00690E28" w:rsidP="00690E28">
            <w:pPr>
              <w:snapToGrid w:val="0"/>
              <w:rPr>
                <w:rFonts w:ascii="Arial" w:hAnsi="Arial" w:cs="Arial"/>
                <w:b/>
                <w:sz w:val="18"/>
                <w:szCs w:val="18"/>
              </w:rPr>
            </w:pPr>
          </w:p>
        </w:tc>
        <w:tc>
          <w:tcPr>
            <w:tcW w:w="2410" w:type="dxa"/>
            <w:shd w:val="clear" w:color="auto" w:fill="auto"/>
          </w:tcPr>
          <w:p w:rsidR="00690E28" w:rsidRPr="006E1A16" w:rsidRDefault="00690E28" w:rsidP="00690E28">
            <w:pPr>
              <w:snapToGrid w:val="0"/>
              <w:rPr>
                <w:rFonts w:ascii="Arial" w:hAnsi="Arial" w:cs="Arial"/>
                <w:b/>
                <w:sz w:val="18"/>
                <w:szCs w:val="18"/>
              </w:rPr>
            </w:pPr>
          </w:p>
        </w:tc>
        <w:tc>
          <w:tcPr>
            <w:tcW w:w="3260" w:type="dxa"/>
            <w:shd w:val="clear" w:color="auto" w:fill="auto"/>
          </w:tcPr>
          <w:p w:rsidR="00690E28" w:rsidRPr="006E1A16" w:rsidRDefault="00690E28" w:rsidP="00690E28">
            <w:pPr>
              <w:snapToGrid w:val="0"/>
              <w:rPr>
                <w:rFonts w:ascii="Arial" w:hAnsi="Arial" w:cs="Arial"/>
                <w:b/>
                <w:sz w:val="18"/>
                <w:szCs w:val="18"/>
              </w:rPr>
            </w:pPr>
          </w:p>
          <w:p w:rsidR="00690E28" w:rsidRPr="006E1A16" w:rsidRDefault="00690E28" w:rsidP="00690E28">
            <w:pPr>
              <w:snapToGrid w:val="0"/>
              <w:rPr>
                <w:rFonts w:ascii="Arial" w:hAnsi="Arial" w:cs="Arial"/>
                <w:b/>
                <w:sz w:val="18"/>
                <w:szCs w:val="18"/>
              </w:rPr>
            </w:pPr>
          </w:p>
          <w:p w:rsidR="00690E28" w:rsidRPr="006E1A16" w:rsidRDefault="00690E28" w:rsidP="00690E28">
            <w:pPr>
              <w:snapToGrid w:val="0"/>
              <w:rPr>
                <w:rFonts w:ascii="Arial" w:hAnsi="Arial" w:cs="Arial"/>
                <w:b/>
                <w:sz w:val="18"/>
                <w:szCs w:val="18"/>
              </w:rPr>
            </w:pPr>
          </w:p>
        </w:tc>
      </w:tr>
    </w:tbl>
    <w:p w:rsidR="00690E28" w:rsidRPr="006E1A16" w:rsidRDefault="00690E28" w:rsidP="00690E28">
      <w:pPr>
        <w:ind w:left="720"/>
        <w:rPr>
          <w:rFonts w:ascii="Arial" w:hAnsi="Arial" w:cs="Arial"/>
          <w:b/>
          <w:spacing w:val="-4"/>
          <w:sz w:val="18"/>
          <w:szCs w:val="18"/>
        </w:rPr>
      </w:pPr>
    </w:p>
    <w:p w:rsidR="00690E28" w:rsidRPr="006E1A16" w:rsidRDefault="00690E28" w:rsidP="00690E28">
      <w:pPr>
        <w:rPr>
          <w:rFonts w:ascii="Arial" w:hAnsi="Arial" w:cs="Arial"/>
          <w:b/>
          <w:spacing w:val="-4"/>
          <w:sz w:val="18"/>
          <w:szCs w:val="18"/>
        </w:rPr>
      </w:pPr>
    </w:p>
    <w:p w:rsidR="00690E28" w:rsidRPr="006E1A16" w:rsidRDefault="00690E28" w:rsidP="00690E28">
      <w:pPr>
        <w:rPr>
          <w:rFonts w:ascii="Arial" w:hAnsi="Arial" w:cs="Arial"/>
          <w:b/>
          <w:sz w:val="18"/>
          <w:szCs w:val="18"/>
        </w:rPr>
      </w:pPr>
      <w:r w:rsidRPr="006E1A16">
        <w:rPr>
          <w:rFonts w:ascii="Arial" w:hAnsi="Arial" w:cs="Arial"/>
          <w:b/>
          <w:sz w:val="18"/>
          <w:szCs w:val="18"/>
          <w:u w:val="single"/>
        </w:rPr>
        <w:t>PAKIET 3</w:t>
      </w:r>
      <w:r w:rsidRPr="006E1A16">
        <w:rPr>
          <w:rFonts w:ascii="Arial" w:hAnsi="Arial" w:cs="Arial"/>
          <w:b/>
          <w:sz w:val="18"/>
          <w:szCs w:val="18"/>
        </w:rPr>
        <w:t>: Transport na odległość powyżej 55 km od granic administracyjnych Krakowa</w:t>
      </w:r>
    </w:p>
    <w:p w:rsidR="00690E28" w:rsidRPr="006E1A16" w:rsidRDefault="00690E28" w:rsidP="00690E28">
      <w:pPr>
        <w:rPr>
          <w:rFonts w:ascii="Arial" w:hAnsi="Arial" w:cs="Arial"/>
          <w:b/>
          <w:sz w:val="18"/>
          <w:szCs w:val="18"/>
        </w:rPr>
      </w:pPr>
    </w:p>
    <w:p w:rsidR="00690E28" w:rsidRPr="006E1A16" w:rsidRDefault="00690E28" w:rsidP="009F0648">
      <w:pPr>
        <w:spacing w:line="276" w:lineRule="auto"/>
        <w:rPr>
          <w:rFonts w:ascii="Arial" w:hAnsi="Arial" w:cs="Arial"/>
          <w:spacing w:val="-4"/>
          <w:sz w:val="18"/>
          <w:szCs w:val="18"/>
        </w:rPr>
      </w:pPr>
      <w:r w:rsidRPr="006E1A16">
        <w:rPr>
          <w:rFonts w:ascii="Arial" w:hAnsi="Arial" w:cs="Arial"/>
          <w:spacing w:val="-4"/>
          <w:sz w:val="18"/>
          <w:szCs w:val="18"/>
        </w:rPr>
        <w:t>Oferujemy realizację zamówienia (Pakiet 3) za cenę ………………………………………………………. zł</w:t>
      </w:r>
    </w:p>
    <w:p w:rsidR="00690E28" w:rsidRPr="006E1A16" w:rsidRDefault="00690E28" w:rsidP="00690E28">
      <w:pPr>
        <w:widowControl w:val="0"/>
        <w:shd w:val="clear" w:color="auto" w:fill="FFFFFF"/>
        <w:tabs>
          <w:tab w:val="left" w:pos="274"/>
          <w:tab w:val="left" w:leader="dot" w:pos="5837"/>
        </w:tabs>
        <w:autoSpaceDE w:val="0"/>
        <w:autoSpaceDN w:val="0"/>
        <w:adjustRightInd w:val="0"/>
        <w:spacing w:before="48"/>
        <w:rPr>
          <w:rFonts w:ascii="Arial" w:hAnsi="Arial" w:cs="Arial"/>
          <w:spacing w:val="-2"/>
          <w:sz w:val="18"/>
          <w:szCs w:val="18"/>
        </w:rPr>
      </w:pPr>
      <w:r w:rsidRPr="006E1A16">
        <w:rPr>
          <w:rFonts w:ascii="Arial" w:hAnsi="Arial" w:cs="Arial"/>
          <w:spacing w:val="-2"/>
          <w:sz w:val="18"/>
          <w:szCs w:val="18"/>
        </w:rPr>
        <w:tab/>
      </w:r>
    </w:p>
    <w:p w:rsidR="00690E28" w:rsidRPr="006E1A16" w:rsidRDefault="00690E28" w:rsidP="00690E28">
      <w:pPr>
        <w:rPr>
          <w:rFonts w:ascii="Arial" w:hAnsi="Arial" w:cs="Arial"/>
          <w:spacing w:val="-4"/>
          <w:sz w:val="18"/>
          <w:szCs w:val="18"/>
        </w:rPr>
      </w:pPr>
      <w:r w:rsidRPr="006E1A16">
        <w:rPr>
          <w:rFonts w:ascii="Arial" w:hAnsi="Arial" w:cs="Arial"/>
          <w:spacing w:val="-4"/>
          <w:sz w:val="18"/>
          <w:szCs w:val="18"/>
        </w:rPr>
        <w:t>Obliczoną na podstawie następujących wartości:</w:t>
      </w:r>
    </w:p>
    <w:p w:rsidR="00690E28" w:rsidRPr="006E1A16" w:rsidRDefault="00690E28" w:rsidP="00690E28">
      <w:pPr>
        <w:rPr>
          <w:rFonts w:ascii="Arial" w:hAnsi="Arial" w:cs="Arial"/>
          <w:b/>
          <w:sz w:val="18"/>
          <w:szCs w:val="18"/>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2410"/>
        <w:gridCol w:w="3260"/>
      </w:tblGrid>
      <w:tr w:rsidR="00690E28" w:rsidRPr="006E1A16" w:rsidTr="00690E28">
        <w:trPr>
          <w:trHeight w:val="560"/>
        </w:trPr>
        <w:tc>
          <w:tcPr>
            <w:tcW w:w="3544" w:type="dxa"/>
            <w:shd w:val="clear" w:color="auto" w:fill="auto"/>
          </w:tcPr>
          <w:p w:rsidR="00690E28" w:rsidRPr="006E1A16" w:rsidRDefault="00690E28" w:rsidP="00690E28">
            <w:pPr>
              <w:autoSpaceDE w:val="0"/>
              <w:autoSpaceDN w:val="0"/>
              <w:adjustRightInd w:val="0"/>
              <w:jc w:val="center"/>
              <w:rPr>
                <w:rFonts w:ascii="Arial" w:hAnsi="Arial" w:cs="Arial"/>
                <w:b/>
                <w:sz w:val="18"/>
                <w:szCs w:val="18"/>
              </w:rPr>
            </w:pPr>
          </w:p>
          <w:p w:rsidR="00690E28" w:rsidRPr="006E1A16" w:rsidRDefault="00690E28" w:rsidP="00690E28">
            <w:pPr>
              <w:autoSpaceDE w:val="0"/>
              <w:autoSpaceDN w:val="0"/>
              <w:adjustRightInd w:val="0"/>
              <w:jc w:val="center"/>
              <w:rPr>
                <w:rFonts w:ascii="Arial" w:hAnsi="Arial" w:cs="Arial"/>
                <w:b/>
                <w:sz w:val="18"/>
                <w:szCs w:val="18"/>
                <w:u w:val="single"/>
              </w:rPr>
            </w:pPr>
            <w:r w:rsidRPr="006E1A16">
              <w:rPr>
                <w:rFonts w:ascii="Arial" w:hAnsi="Arial" w:cs="Arial"/>
                <w:b/>
                <w:sz w:val="18"/>
                <w:szCs w:val="18"/>
              </w:rPr>
              <w:t>Cena netto za jeden kilometr</w:t>
            </w:r>
            <w:r w:rsidRPr="006E1A16">
              <w:rPr>
                <w:rFonts w:ascii="Arial" w:hAnsi="Arial" w:cs="Arial"/>
                <w:b/>
                <w:sz w:val="18"/>
                <w:szCs w:val="18"/>
              </w:rPr>
              <w:br/>
              <w:t>z ratownikiem lub ratownikiem medycznym</w:t>
            </w:r>
          </w:p>
        </w:tc>
        <w:tc>
          <w:tcPr>
            <w:tcW w:w="2410" w:type="dxa"/>
            <w:shd w:val="clear" w:color="auto" w:fill="auto"/>
          </w:tcPr>
          <w:p w:rsidR="00690E28" w:rsidRPr="006E1A16" w:rsidRDefault="00690E28" w:rsidP="00690E28">
            <w:pPr>
              <w:snapToGrid w:val="0"/>
              <w:jc w:val="center"/>
              <w:rPr>
                <w:rFonts w:ascii="Arial" w:hAnsi="Arial" w:cs="Arial"/>
                <w:b/>
                <w:sz w:val="18"/>
                <w:szCs w:val="18"/>
              </w:rPr>
            </w:pPr>
          </w:p>
          <w:p w:rsidR="00690E28" w:rsidRPr="006E1A16" w:rsidRDefault="00690E28" w:rsidP="00690E28">
            <w:pPr>
              <w:snapToGrid w:val="0"/>
              <w:jc w:val="center"/>
              <w:rPr>
                <w:rFonts w:ascii="Arial" w:hAnsi="Arial" w:cs="Arial"/>
                <w:b/>
                <w:sz w:val="18"/>
                <w:szCs w:val="18"/>
              </w:rPr>
            </w:pPr>
            <w:r w:rsidRPr="006E1A16">
              <w:rPr>
                <w:rFonts w:ascii="Arial" w:hAnsi="Arial" w:cs="Arial"/>
                <w:b/>
                <w:sz w:val="18"/>
                <w:szCs w:val="18"/>
              </w:rPr>
              <w:t>Stawka podatku VAT</w:t>
            </w:r>
          </w:p>
        </w:tc>
        <w:tc>
          <w:tcPr>
            <w:tcW w:w="3260" w:type="dxa"/>
            <w:shd w:val="clear" w:color="auto" w:fill="auto"/>
          </w:tcPr>
          <w:p w:rsidR="00690E28" w:rsidRPr="006E1A16" w:rsidRDefault="00690E28" w:rsidP="00690E28">
            <w:pPr>
              <w:autoSpaceDE w:val="0"/>
              <w:autoSpaceDN w:val="0"/>
              <w:adjustRightInd w:val="0"/>
              <w:jc w:val="center"/>
              <w:rPr>
                <w:rFonts w:ascii="Arial" w:hAnsi="Arial" w:cs="Arial"/>
                <w:b/>
                <w:sz w:val="18"/>
                <w:szCs w:val="18"/>
              </w:rPr>
            </w:pPr>
          </w:p>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Cena brutto za jeden kilometr</w:t>
            </w:r>
          </w:p>
          <w:p w:rsidR="00690E28" w:rsidRPr="006E1A16" w:rsidRDefault="00690E28" w:rsidP="00690E28">
            <w:pPr>
              <w:autoSpaceDE w:val="0"/>
              <w:autoSpaceDN w:val="0"/>
              <w:adjustRightInd w:val="0"/>
              <w:jc w:val="center"/>
              <w:rPr>
                <w:rFonts w:ascii="Arial" w:hAnsi="Arial" w:cs="Arial"/>
                <w:b/>
                <w:sz w:val="18"/>
                <w:szCs w:val="18"/>
              </w:rPr>
            </w:pPr>
            <w:r w:rsidRPr="006E1A16">
              <w:rPr>
                <w:rFonts w:ascii="Arial" w:hAnsi="Arial" w:cs="Arial"/>
                <w:b/>
                <w:sz w:val="18"/>
                <w:szCs w:val="18"/>
              </w:rPr>
              <w:t>z ratownikiem lub ratownikiem medycznym</w:t>
            </w:r>
          </w:p>
        </w:tc>
      </w:tr>
      <w:tr w:rsidR="00690E28" w:rsidRPr="006E1A16" w:rsidTr="00690E28">
        <w:trPr>
          <w:trHeight w:val="558"/>
        </w:trPr>
        <w:tc>
          <w:tcPr>
            <w:tcW w:w="3544" w:type="dxa"/>
            <w:shd w:val="clear" w:color="auto" w:fill="auto"/>
            <w:vAlign w:val="center"/>
          </w:tcPr>
          <w:p w:rsidR="00690E28" w:rsidRPr="006E1A16" w:rsidRDefault="00690E28" w:rsidP="00690E28">
            <w:pPr>
              <w:snapToGrid w:val="0"/>
              <w:rPr>
                <w:rFonts w:ascii="Arial" w:hAnsi="Arial" w:cs="Arial"/>
                <w:b/>
                <w:sz w:val="18"/>
                <w:szCs w:val="18"/>
              </w:rPr>
            </w:pPr>
          </w:p>
          <w:p w:rsidR="00690E28" w:rsidRPr="006E1A16" w:rsidRDefault="00690E28" w:rsidP="00690E28">
            <w:pPr>
              <w:snapToGrid w:val="0"/>
              <w:rPr>
                <w:rFonts w:ascii="Arial" w:hAnsi="Arial" w:cs="Arial"/>
                <w:b/>
                <w:sz w:val="18"/>
                <w:szCs w:val="18"/>
              </w:rPr>
            </w:pPr>
          </w:p>
          <w:p w:rsidR="00690E28" w:rsidRPr="006E1A16" w:rsidRDefault="00690E28" w:rsidP="00690E28">
            <w:pPr>
              <w:snapToGrid w:val="0"/>
              <w:rPr>
                <w:rFonts w:ascii="Arial" w:hAnsi="Arial" w:cs="Arial"/>
                <w:b/>
                <w:sz w:val="18"/>
                <w:szCs w:val="18"/>
              </w:rPr>
            </w:pPr>
          </w:p>
        </w:tc>
        <w:tc>
          <w:tcPr>
            <w:tcW w:w="2410" w:type="dxa"/>
            <w:shd w:val="clear" w:color="auto" w:fill="auto"/>
          </w:tcPr>
          <w:p w:rsidR="00690E28" w:rsidRPr="006E1A16" w:rsidRDefault="00690E28" w:rsidP="00690E28">
            <w:pPr>
              <w:snapToGrid w:val="0"/>
              <w:rPr>
                <w:rFonts w:ascii="Arial" w:hAnsi="Arial" w:cs="Arial"/>
                <w:b/>
                <w:sz w:val="18"/>
                <w:szCs w:val="18"/>
              </w:rPr>
            </w:pPr>
          </w:p>
        </w:tc>
        <w:tc>
          <w:tcPr>
            <w:tcW w:w="3260" w:type="dxa"/>
            <w:shd w:val="clear" w:color="auto" w:fill="auto"/>
          </w:tcPr>
          <w:p w:rsidR="00690E28" w:rsidRPr="006E1A16" w:rsidRDefault="00690E28" w:rsidP="00690E28">
            <w:pPr>
              <w:snapToGrid w:val="0"/>
              <w:rPr>
                <w:rFonts w:ascii="Arial" w:hAnsi="Arial" w:cs="Arial"/>
                <w:b/>
                <w:sz w:val="18"/>
                <w:szCs w:val="18"/>
              </w:rPr>
            </w:pPr>
          </w:p>
        </w:tc>
      </w:tr>
    </w:tbl>
    <w:p w:rsidR="00690E28" w:rsidRPr="006E1A16" w:rsidRDefault="00690E28" w:rsidP="00690E28">
      <w:pPr>
        <w:rPr>
          <w:rFonts w:ascii="Arial" w:hAnsi="Arial" w:cs="Arial"/>
          <w:b/>
          <w:sz w:val="18"/>
          <w:szCs w:val="18"/>
          <w:u w:val="single"/>
        </w:rPr>
      </w:pPr>
    </w:p>
    <w:p w:rsidR="00690E28" w:rsidRPr="006E1A16" w:rsidRDefault="00690E28" w:rsidP="00690E28">
      <w:pPr>
        <w:shd w:val="clear" w:color="auto" w:fill="FFFFFF"/>
        <w:spacing w:before="298" w:after="200" w:line="276" w:lineRule="auto"/>
        <w:ind w:left="360" w:right="312"/>
        <w:jc w:val="both"/>
        <w:rPr>
          <w:rFonts w:ascii="Arial" w:hAnsi="Arial" w:cs="Arial"/>
          <w:sz w:val="18"/>
          <w:szCs w:val="18"/>
        </w:rPr>
      </w:pPr>
      <w:r w:rsidRPr="006E1A16">
        <w:rPr>
          <w:rFonts w:ascii="Arial" w:hAnsi="Arial" w:cs="Arial"/>
          <w:sz w:val="18"/>
          <w:szCs w:val="18"/>
        </w:rPr>
        <w:lastRenderedPageBreak/>
        <w:t xml:space="preserve">Łączna wartość umowy obliczana będzie jako suma następujących wartości: </w:t>
      </w:r>
    </w:p>
    <w:p w:rsidR="00690E28" w:rsidRPr="006E1A16" w:rsidRDefault="00690E28" w:rsidP="00690E28">
      <w:pPr>
        <w:shd w:val="clear" w:color="auto" w:fill="FFFFFF"/>
        <w:spacing w:line="360" w:lineRule="auto"/>
        <w:ind w:left="284" w:right="312"/>
        <w:jc w:val="both"/>
        <w:rPr>
          <w:rFonts w:ascii="Arial" w:hAnsi="Arial" w:cs="Arial"/>
          <w:b/>
          <w:sz w:val="18"/>
          <w:szCs w:val="18"/>
        </w:rPr>
      </w:pPr>
      <w:r w:rsidRPr="006E1A16">
        <w:rPr>
          <w:rFonts w:ascii="Arial" w:hAnsi="Arial" w:cs="Arial"/>
          <w:b/>
          <w:sz w:val="18"/>
          <w:szCs w:val="18"/>
        </w:rPr>
        <w:t xml:space="preserve">Pakiet 1 </w:t>
      </w:r>
    </w:p>
    <w:p w:rsidR="00690E28" w:rsidRPr="004A2973" w:rsidRDefault="00690E28" w:rsidP="00690E28">
      <w:pPr>
        <w:shd w:val="clear" w:color="auto" w:fill="FFFFFF"/>
        <w:spacing w:line="360" w:lineRule="auto"/>
        <w:ind w:left="284" w:right="312"/>
        <w:jc w:val="both"/>
        <w:rPr>
          <w:rFonts w:ascii="Arial" w:hAnsi="Arial" w:cs="Arial"/>
          <w:sz w:val="18"/>
          <w:szCs w:val="18"/>
        </w:rPr>
      </w:pPr>
      <w:r w:rsidRPr="004A2973">
        <w:rPr>
          <w:rFonts w:ascii="Arial" w:hAnsi="Arial" w:cs="Arial"/>
          <w:sz w:val="18"/>
          <w:szCs w:val="18"/>
        </w:rPr>
        <w:t>a) Cena brutto za jeden kurs z ratownikiem</w:t>
      </w:r>
      <w:r w:rsidR="00517DAE">
        <w:rPr>
          <w:rFonts w:ascii="Arial" w:hAnsi="Arial" w:cs="Arial"/>
          <w:sz w:val="18"/>
          <w:szCs w:val="18"/>
        </w:rPr>
        <w:t xml:space="preserve"> lub ratownikiem medycznym x 600</w:t>
      </w:r>
      <w:r w:rsidRPr="004A2973">
        <w:rPr>
          <w:rFonts w:ascii="Arial" w:hAnsi="Arial" w:cs="Arial"/>
          <w:sz w:val="18"/>
          <w:szCs w:val="18"/>
        </w:rPr>
        <w:t xml:space="preserve"> kursów x 12 miesięcy,</w:t>
      </w:r>
    </w:p>
    <w:p w:rsidR="00690E28" w:rsidRPr="004A2973" w:rsidRDefault="00690E28" w:rsidP="00690E28">
      <w:pPr>
        <w:shd w:val="clear" w:color="auto" w:fill="FFFFFF"/>
        <w:spacing w:line="360" w:lineRule="auto"/>
        <w:ind w:left="284" w:right="312"/>
        <w:jc w:val="both"/>
        <w:rPr>
          <w:rFonts w:ascii="Arial" w:hAnsi="Arial" w:cs="Arial"/>
          <w:sz w:val="18"/>
          <w:szCs w:val="18"/>
        </w:rPr>
      </w:pPr>
      <w:r w:rsidRPr="004A2973">
        <w:rPr>
          <w:rFonts w:ascii="Arial" w:hAnsi="Arial" w:cs="Arial"/>
          <w:sz w:val="18"/>
          <w:szCs w:val="18"/>
        </w:rPr>
        <w:t xml:space="preserve">b) Cena brutto za jeden kurs bez ratownika x </w:t>
      </w:r>
      <w:r w:rsidR="00517DAE">
        <w:rPr>
          <w:rFonts w:ascii="Arial" w:hAnsi="Arial" w:cs="Arial"/>
          <w:sz w:val="18"/>
          <w:szCs w:val="18"/>
        </w:rPr>
        <w:t>300</w:t>
      </w:r>
      <w:r w:rsidRPr="004A2973">
        <w:rPr>
          <w:rFonts w:ascii="Arial" w:hAnsi="Arial" w:cs="Arial"/>
          <w:sz w:val="18"/>
          <w:szCs w:val="18"/>
        </w:rPr>
        <w:t xml:space="preserve"> kursów x 12 miesięcy</w:t>
      </w:r>
    </w:p>
    <w:p w:rsidR="00690E28" w:rsidRPr="004A2973" w:rsidRDefault="00690E28" w:rsidP="00690E28">
      <w:pPr>
        <w:shd w:val="clear" w:color="auto" w:fill="FFFFFF"/>
        <w:spacing w:line="360" w:lineRule="auto"/>
        <w:ind w:left="284" w:right="312"/>
        <w:jc w:val="both"/>
        <w:rPr>
          <w:rFonts w:ascii="Arial" w:hAnsi="Arial" w:cs="Arial"/>
          <w:sz w:val="18"/>
          <w:szCs w:val="18"/>
        </w:rPr>
      </w:pPr>
      <w:r w:rsidRPr="004A2973">
        <w:rPr>
          <w:rFonts w:ascii="Arial" w:hAnsi="Arial" w:cs="Arial"/>
          <w:sz w:val="18"/>
          <w:szCs w:val="18"/>
        </w:rPr>
        <w:t xml:space="preserve">+ </w:t>
      </w:r>
    </w:p>
    <w:p w:rsidR="00690E28" w:rsidRPr="004A2973" w:rsidRDefault="00690E28" w:rsidP="00690E28">
      <w:pPr>
        <w:shd w:val="clear" w:color="auto" w:fill="FFFFFF"/>
        <w:spacing w:line="360" w:lineRule="auto"/>
        <w:ind w:left="284" w:right="312"/>
        <w:jc w:val="both"/>
        <w:rPr>
          <w:rFonts w:ascii="Arial" w:hAnsi="Arial" w:cs="Arial"/>
          <w:b/>
          <w:sz w:val="18"/>
          <w:szCs w:val="18"/>
        </w:rPr>
      </w:pPr>
      <w:r w:rsidRPr="004A2973">
        <w:rPr>
          <w:rFonts w:ascii="Arial" w:hAnsi="Arial" w:cs="Arial"/>
          <w:b/>
          <w:sz w:val="18"/>
          <w:szCs w:val="18"/>
        </w:rPr>
        <w:t>Pakiet 2</w:t>
      </w:r>
    </w:p>
    <w:p w:rsidR="00690E28" w:rsidRPr="004A2973" w:rsidRDefault="00690E28" w:rsidP="00690E28">
      <w:pPr>
        <w:shd w:val="clear" w:color="auto" w:fill="FFFFFF"/>
        <w:spacing w:line="360" w:lineRule="auto"/>
        <w:ind w:left="284" w:right="312"/>
        <w:jc w:val="both"/>
        <w:rPr>
          <w:rFonts w:ascii="Arial" w:hAnsi="Arial" w:cs="Arial"/>
          <w:sz w:val="18"/>
          <w:szCs w:val="18"/>
        </w:rPr>
      </w:pPr>
      <w:r w:rsidRPr="004A2973">
        <w:rPr>
          <w:rFonts w:ascii="Arial" w:hAnsi="Arial" w:cs="Arial"/>
          <w:sz w:val="18"/>
          <w:szCs w:val="18"/>
        </w:rPr>
        <w:t xml:space="preserve">Cena brutto </w:t>
      </w:r>
      <w:r w:rsidR="002D0973" w:rsidRPr="004A2973">
        <w:rPr>
          <w:rFonts w:ascii="Arial" w:hAnsi="Arial" w:cs="Arial"/>
          <w:sz w:val="18"/>
          <w:szCs w:val="18"/>
        </w:rPr>
        <w:t>z</w:t>
      </w:r>
      <w:r w:rsidR="00517DAE">
        <w:rPr>
          <w:rFonts w:ascii="Arial" w:hAnsi="Arial" w:cs="Arial"/>
          <w:sz w:val="18"/>
          <w:szCs w:val="18"/>
        </w:rPr>
        <w:t>a jeden kurs z ratownikiem x 160</w:t>
      </w:r>
      <w:r w:rsidRPr="004A2973">
        <w:rPr>
          <w:rFonts w:ascii="Arial" w:hAnsi="Arial" w:cs="Arial"/>
          <w:sz w:val="18"/>
          <w:szCs w:val="18"/>
        </w:rPr>
        <w:t xml:space="preserve"> kursów x 12 miesięcy </w:t>
      </w:r>
    </w:p>
    <w:p w:rsidR="00690E28" w:rsidRPr="004A2973" w:rsidRDefault="00690E28" w:rsidP="00690E28">
      <w:pPr>
        <w:shd w:val="clear" w:color="auto" w:fill="FFFFFF"/>
        <w:spacing w:line="360" w:lineRule="auto"/>
        <w:ind w:left="284" w:right="312"/>
        <w:jc w:val="both"/>
        <w:rPr>
          <w:rFonts w:ascii="Arial" w:hAnsi="Arial" w:cs="Arial"/>
          <w:sz w:val="18"/>
          <w:szCs w:val="18"/>
        </w:rPr>
      </w:pPr>
      <w:r w:rsidRPr="004A2973">
        <w:rPr>
          <w:rFonts w:ascii="Arial" w:hAnsi="Arial" w:cs="Arial"/>
          <w:sz w:val="18"/>
          <w:szCs w:val="18"/>
        </w:rPr>
        <w:t xml:space="preserve">+ </w:t>
      </w:r>
    </w:p>
    <w:p w:rsidR="00690E28" w:rsidRPr="004A2973" w:rsidRDefault="00690E28" w:rsidP="00690E28">
      <w:pPr>
        <w:shd w:val="clear" w:color="auto" w:fill="FFFFFF"/>
        <w:spacing w:line="360" w:lineRule="auto"/>
        <w:ind w:left="284" w:right="312"/>
        <w:jc w:val="both"/>
        <w:rPr>
          <w:rFonts w:ascii="Arial" w:hAnsi="Arial" w:cs="Arial"/>
          <w:b/>
          <w:sz w:val="18"/>
          <w:szCs w:val="18"/>
        </w:rPr>
      </w:pPr>
      <w:r w:rsidRPr="004A2973">
        <w:rPr>
          <w:rFonts w:ascii="Arial" w:hAnsi="Arial" w:cs="Arial"/>
          <w:b/>
          <w:sz w:val="18"/>
          <w:szCs w:val="18"/>
        </w:rPr>
        <w:t>Pakiet 3</w:t>
      </w:r>
    </w:p>
    <w:p w:rsidR="00690E28" w:rsidRPr="006E1A16" w:rsidRDefault="00690E28" w:rsidP="00690E28">
      <w:pPr>
        <w:shd w:val="clear" w:color="auto" w:fill="FFFFFF"/>
        <w:spacing w:line="360" w:lineRule="auto"/>
        <w:ind w:left="284" w:right="312"/>
        <w:jc w:val="both"/>
        <w:rPr>
          <w:rFonts w:ascii="Arial" w:hAnsi="Arial" w:cs="Arial"/>
          <w:sz w:val="18"/>
          <w:szCs w:val="18"/>
        </w:rPr>
      </w:pPr>
      <w:r w:rsidRPr="004A2973">
        <w:rPr>
          <w:rFonts w:ascii="Arial" w:hAnsi="Arial" w:cs="Arial"/>
          <w:sz w:val="18"/>
          <w:szCs w:val="18"/>
        </w:rPr>
        <w:t>Cena brutto za jed</w:t>
      </w:r>
      <w:r w:rsidR="00517DAE">
        <w:rPr>
          <w:rFonts w:ascii="Arial" w:hAnsi="Arial" w:cs="Arial"/>
          <w:sz w:val="18"/>
          <w:szCs w:val="18"/>
        </w:rPr>
        <w:t>en kilometr z ratownikiem x 8200</w:t>
      </w:r>
      <w:r w:rsidRPr="004A2973">
        <w:rPr>
          <w:rFonts w:ascii="Arial" w:hAnsi="Arial" w:cs="Arial"/>
          <w:sz w:val="18"/>
          <w:szCs w:val="18"/>
        </w:rPr>
        <w:t xml:space="preserve"> km x 12 miesięcy</w:t>
      </w: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E1A16" w:rsidRPr="006E1A16" w:rsidRDefault="006E1A16" w:rsidP="00690E28">
      <w:pPr>
        <w:shd w:val="clear" w:color="auto" w:fill="FFFFFF"/>
        <w:spacing w:line="360" w:lineRule="auto"/>
        <w:ind w:left="284" w:right="312"/>
        <w:jc w:val="both"/>
        <w:rPr>
          <w:rFonts w:ascii="Arial" w:hAnsi="Arial" w:cs="Arial"/>
          <w:sz w:val="18"/>
          <w:szCs w:val="18"/>
        </w:rPr>
      </w:pPr>
    </w:p>
    <w:p w:rsidR="006E1A16" w:rsidRPr="006E1A16" w:rsidRDefault="006E1A16" w:rsidP="00690E28">
      <w:pPr>
        <w:shd w:val="clear" w:color="auto" w:fill="FFFFFF"/>
        <w:spacing w:line="360" w:lineRule="auto"/>
        <w:ind w:left="284" w:right="312"/>
        <w:jc w:val="both"/>
        <w:rPr>
          <w:rFonts w:ascii="Arial" w:hAnsi="Arial" w:cs="Arial"/>
          <w:sz w:val="18"/>
          <w:szCs w:val="18"/>
        </w:rPr>
      </w:pPr>
    </w:p>
    <w:p w:rsidR="006E1A16" w:rsidRPr="006E1A16" w:rsidRDefault="006E1A16" w:rsidP="00690E28">
      <w:pPr>
        <w:shd w:val="clear" w:color="auto" w:fill="FFFFFF"/>
        <w:spacing w:line="360" w:lineRule="auto"/>
        <w:ind w:left="284" w:right="312"/>
        <w:jc w:val="both"/>
        <w:rPr>
          <w:rFonts w:ascii="Arial" w:hAnsi="Arial" w:cs="Arial"/>
          <w:sz w:val="18"/>
          <w:szCs w:val="18"/>
        </w:rPr>
      </w:pPr>
    </w:p>
    <w:p w:rsidR="006E1A16" w:rsidRPr="006E1A16" w:rsidRDefault="006E1A16" w:rsidP="00690E28">
      <w:pPr>
        <w:shd w:val="clear" w:color="auto" w:fill="FFFFFF"/>
        <w:spacing w:line="360" w:lineRule="auto"/>
        <w:ind w:left="284" w:right="312"/>
        <w:jc w:val="both"/>
        <w:rPr>
          <w:rFonts w:ascii="Arial" w:hAnsi="Arial" w:cs="Arial"/>
          <w:sz w:val="18"/>
          <w:szCs w:val="18"/>
        </w:rPr>
      </w:pPr>
    </w:p>
    <w:p w:rsidR="006E1A16" w:rsidRPr="006E1A16" w:rsidRDefault="006E1A16" w:rsidP="00690E28">
      <w:pPr>
        <w:shd w:val="clear" w:color="auto" w:fill="FFFFFF"/>
        <w:spacing w:line="360" w:lineRule="auto"/>
        <w:ind w:left="284" w:right="312"/>
        <w:jc w:val="both"/>
        <w:rPr>
          <w:rFonts w:ascii="Arial" w:hAnsi="Arial" w:cs="Arial"/>
          <w:sz w:val="18"/>
          <w:szCs w:val="18"/>
        </w:rPr>
      </w:pPr>
    </w:p>
    <w:p w:rsidR="006E1A16" w:rsidRPr="006E1A16" w:rsidRDefault="006E1A16" w:rsidP="00690E28">
      <w:pPr>
        <w:shd w:val="clear" w:color="auto" w:fill="FFFFFF"/>
        <w:spacing w:line="360" w:lineRule="auto"/>
        <w:ind w:left="284" w:right="312"/>
        <w:jc w:val="both"/>
        <w:rPr>
          <w:rFonts w:ascii="Arial" w:hAnsi="Arial" w:cs="Arial"/>
          <w:sz w:val="18"/>
          <w:szCs w:val="18"/>
        </w:rPr>
      </w:pPr>
    </w:p>
    <w:p w:rsidR="006E1A16" w:rsidRPr="006E1A16" w:rsidRDefault="006E1A16" w:rsidP="00690E28">
      <w:pPr>
        <w:shd w:val="clear" w:color="auto" w:fill="FFFFFF"/>
        <w:spacing w:line="360" w:lineRule="auto"/>
        <w:ind w:left="284" w:right="312"/>
        <w:jc w:val="both"/>
        <w:rPr>
          <w:rFonts w:ascii="Arial" w:hAnsi="Arial" w:cs="Arial"/>
          <w:sz w:val="18"/>
          <w:szCs w:val="18"/>
        </w:rPr>
      </w:pPr>
    </w:p>
    <w:p w:rsidR="006E1A16" w:rsidRDefault="006E1A16" w:rsidP="00690E28">
      <w:pPr>
        <w:jc w:val="right"/>
        <w:rPr>
          <w:rFonts w:ascii="Arial" w:hAnsi="Arial" w:cs="Arial"/>
          <w:b/>
          <w:sz w:val="16"/>
          <w:szCs w:val="16"/>
        </w:rPr>
      </w:pPr>
    </w:p>
    <w:p w:rsidR="00690E28" w:rsidRPr="006E1A16" w:rsidRDefault="00690E28" w:rsidP="00690E28">
      <w:pPr>
        <w:jc w:val="right"/>
        <w:rPr>
          <w:rFonts w:ascii="Arial" w:hAnsi="Arial" w:cs="Arial"/>
          <w:b/>
          <w:i/>
          <w:sz w:val="16"/>
          <w:szCs w:val="16"/>
        </w:rPr>
      </w:pPr>
      <w:r w:rsidRPr="006E1A16">
        <w:rPr>
          <w:rFonts w:ascii="Arial" w:hAnsi="Arial" w:cs="Arial"/>
          <w:b/>
          <w:sz w:val="16"/>
          <w:szCs w:val="16"/>
        </w:rPr>
        <w:lastRenderedPageBreak/>
        <w:t>ZAŁĄCZNIK NR 1AA DO SWZ</w:t>
      </w: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 w:rsidR="00690E28" w:rsidRPr="006E1A16" w:rsidRDefault="00690E28" w:rsidP="00690E28"/>
    <w:p w:rsidR="00690E28" w:rsidRPr="006E1A16" w:rsidRDefault="00690E28" w:rsidP="00690E28">
      <w:pPr>
        <w:pStyle w:val="Domylnie"/>
        <w:spacing w:after="0" w:line="360" w:lineRule="auto"/>
        <w:jc w:val="center"/>
        <w:rPr>
          <w:rFonts w:ascii="Arial" w:hAnsi="Arial" w:cs="Arial"/>
          <w:b/>
          <w:color w:val="auto"/>
          <w:sz w:val="18"/>
          <w:szCs w:val="18"/>
        </w:rPr>
      </w:pPr>
      <w:r w:rsidRPr="006E1A16">
        <w:rPr>
          <w:rFonts w:ascii="Arial" w:hAnsi="Arial" w:cs="Arial"/>
          <w:b/>
          <w:color w:val="auto"/>
          <w:sz w:val="18"/>
          <w:szCs w:val="18"/>
        </w:rPr>
        <w:t>WYKAZ ŚRODKÓW TRANSPORTU SANITARNEGO</w:t>
      </w:r>
    </w:p>
    <w:p w:rsidR="00690E28" w:rsidRPr="006E1A16" w:rsidRDefault="00690E28" w:rsidP="00690E28">
      <w:pPr>
        <w:pStyle w:val="Domylnie"/>
        <w:spacing w:after="0" w:line="360" w:lineRule="auto"/>
        <w:jc w:val="both"/>
        <w:rPr>
          <w:rFonts w:ascii="Arial" w:hAnsi="Arial" w:cs="Arial"/>
          <w:b/>
          <w:color w:val="auto"/>
          <w:sz w:val="18"/>
          <w:szCs w:val="18"/>
        </w:rPr>
      </w:pPr>
    </w:p>
    <w:p w:rsidR="00690E28" w:rsidRPr="006E1A16" w:rsidRDefault="00690E28" w:rsidP="00690E28">
      <w:pPr>
        <w:pStyle w:val="Domylnie"/>
        <w:spacing w:after="0" w:line="360" w:lineRule="auto"/>
        <w:jc w:val="both"/>
        <w:rPr>
          <w:rFonts w:ascii="Arial" w:hAnsi="Arial" w:cs="Arial"/>
          <w:b/>
          <w:color w:val="auto"/>
          <w:sz w:val="18"/>
          <w:szCs w:val="18"/>
        </w:rPr>
      </w:pPr>
    </w:p>
    <w:tbl>
      <w:tblPr>
        <w:tblStyle w:val="Tabela-Siatka"/>
        <w:tblW w:w="0" w:type="auto"/>
        <w:tblLook w:val="04A0"/>
      </w:tblPr>
      <w:tblGrid>
        <w:gridCol w:w="2302"/>
        <w:gridCol w:w="2302"/>
        <w:gridCol w:w="2303"/>
        <w:gridCol w:w="2303"/>
      </w:tblGrid>
      <w:tr w:rsidR="00690E28" w:rsidRPr="006E1A16" w:rsidTr="00690E28">
        <w:tc>
          <w:tcPr>
            <w:tcW w:w="2302" w:type="dxa"/>
          </w:tcPr>
          <w:p w:rsidR="00690E28" w:rsidRPr="006E1A16" w:rsidRDefault="00690E28" w:rsidP="00690E28">
            <w:pPr>
              <w:pStyle w:val="Domylnie"/>
              <w:spacing w:line="360" w:lineRule="auto"/>
              <w:jc w:val="both"/>
              <w:rPr>
                <w:rFonts w:ascii="Arial" w:hAnsi="Arial" w:cs="Arial"/>
                <w:color w:val="auto"/>
                <w:sz w:val="18"/>
                <w:szCs w:val="18"/>
              </w:rPr>
            </w:pPr>
            <w:r w:rsidRPr="006E1A16">
              <w:rPr>
                <w:rFonts w:ascii="Arial" w:hAnsi="Arial" w:cs="Arial"/>
                <w:color w:val="auto"/>
                <w:sz w:val="18"/>
                <w:szCs w:val="18"/>
              </w:rPr>
              <w:t>Lp.</w:t>
            </w:r>
          </w:p>
        </w:tc>
        <w:tc>
          <w:tcPr>
            <w:tcW w:w="2302" w:type="dxa"/>
          </w:tcPr>
          <w:p w:rsidR="00690E28" w:rsidRPr="006E1A16" w:rsidRDefault="00690E28" w:rsidP="00690E28">
            <w:pPr>
              <w:pStyle w:val="Domylnie"/>
              <w:spacing w:line="360" w:lineRule="auto"/>
              <w:jc w:val="both"/>
              <w:rPr>
                <w:rFonts w:ascii="Arial" w:hAnsi="Arial" w:cs="Arial"/>
                <w:color w:val="auto"/>
                <w:sz w:val="18"/>
                <w:szCs w:val="18"/>
              </w:rPr>
            </w:pPr>
            <w:r w:rsidRPr="006E1A16">
              <w:rPr>
                <w:rFonts w:ascii="Arial" w:hAnsi="Arial" w:cs="Arial"/>
                <w:color w:val="auto"/>
                <w:sz w:val="18"/>
                <w:szCs w:val="18"/>
              </w:rPr>
              <w:t>Marka samochodu</w:t>
            </w: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r w:rsidRPr="006E1A16">
              <w:rPr>
                <w:rFonts w:ascii="Arial" w:hAnsi="Arial" w:cs="Arial"/>
                <w:color w:val="auto"/>
                <w:sz w:val="18"/>
                <w:szCs w:val="18"/>
              </w:rPr>
              <w:t>Nr rejestracyjny</w:t>
            </w: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r w:rsidRPr="006E1A16">
              <w:rPr>
                <w:rFonts w:ascii="Arial" w:hAnsi="Arial" w:cs="Arial"/>
                <w:color w:val="auto"/>
                <w:sz w:val="18"/>
                <w:szCs w:val="18"/>
              </w:rPr>
              <w:t>Rok produkcji</w:t>
            </w:r>
          </w:p>
        </w:tc>
      </w:tr>
      <w:tr w:rsidR="00690E28" w:rsidRPr="006E1A16" w:rsidTr="00690E28">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r>
      <w:tr w:rsidR="00690E28" w:rsidRPr="006E1A16" w:rsidTr="00690E28">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r>
      <w:tr w:rsidR="00690E28" w:rsidRPr="006E1A16" w:rsidTr="00690E28">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r>
      <w:tr w:rsidR="00690E28" w:rsidRPr="006E1A16" w:rsidTr="00690E28">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r>
      <w:tr w:rsidR="00690E28" w:rsidRPr="006E1A16" w:rsidTr="00690E28">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2"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c>
          <w:tcPr>
            <w:tcW w:w="2303" w:type="dxa"/>
          </w:tcPr>
          <w:p w:rsidR="00690E28" w:rsidRPr="006E1A16" w:rsidRDefault="00690E28" w:rsidP="00690E28">
            <w:pPr>
              <w:pStyle w:val="Domylnie"/>
              <w:spacing w:line="360" w:lineRule="auto"/>
              <w:jc w:val="both"/>
              <w:rPr>
                <w:rFonts w:ascii="Arial" w:hAnsi="Arial" w:cs="Arial"/>
                <w:color w:val="auto"/>
                <w:sz w:val="18"/>
                <w:szCs w:val="18"/>
              </w:rPr>
            </w:pPr>
          </w:p>
        </w:tc>
      </w:tr>
    </w:tbl>
    <w:p w:rsidR="00690E28" w:rsidRPr="006E1A16" w:rsidRDefault="00690E28" w:rsidP="00690E28">
      <w:pPr>
        <w:pStyle w:val="Domylnie"/>
        <w:spacing w:after="0" w:line="360" w:lineRule="auto"/>
        <w:jc w:val="both"/>
        <w:rPr>
          <w:rFonts w:ascii="Arial" w:hAnsi="Arial" w:cs="Arial"/>
          <w:color w:val="auto"/>
          <w:sz w:val="18"/>
          <w:szCs w:val="18"/>
        </w:rPr>
      </w:pPr>
    </w:p>
    <w:p w:rsidR="00690E28" w:rsidRPr="006E1A16" w:rsidRDefault="00690E28" w:rsidP="00690E28">
      <w:pPr>
        <w:pStyle w:val="Domylnie"/>
        <w:spacing w:after="0" w:line="360" w:lineRule="auto"/>
        <w:jc w:val="both"/>
        <w:rPr>
          <w:rFonts w:ascii="Arial" w:hAnsi="Arial" w:cs="Arial"/>
          <w:color w:val="auto"/>
          <w:sz w:val="18"/>
          <w:szCs w:val="18"/>
        </w:rPr>
      </w:pPr>
    </w:p>
    <w:p w:rsidR="00690E28" w:rsidRPr="006E1A16" w:rsidRDefault="00690E28" w:rsidP="00690E28">
      <w:pPr>
        <w:autoSpaceDE w:val="0"/>
        <w:autoSpaceDN w:val="0"/>
        <w:adjustRightInd w:val="0"/>
        <w:spacing w:line="360" w:lineRule="auto"/>
        <w:jc w:val="both"/>
        <w:rPr>
          <w:rFonts w:ascii="Arial" w:hAnsi="Arial" w:cs="Arial"/>
          <w:bCs/>
          <w:sz w:val="18"/>
          <w:szCs w:val="18"/>
        </w:rPr>
      </w:pPr>
    </w:p>
    <w:p w:rsidR="00690E28" w:rsidRPr="006E1A16" w:rsidRDefault="00690E28" w:rsidP="00690E28">
      <w:pPr>
        <w:autoSpaceDE w:val="0"/>
        <w:autoSpaceDN w:val="0"/>
        <w:adjustRightInd w:val="0"/>
        <w:spacing w:line="360" w:lineRule="auto"/>
        <w:jc w:val="both"/>
        <w:rPr>
          <w:rFonts w:ascii="Arial" w:hAnsi="Arial" w:cs="Arial"/>
          <w:bCs/>
          <w:sz w:val="18"/>
          <w:szCs w:val="18"/>
        </w:rPr>
      </w:pPr>
    </w:p>
    <w:p w:rsidR="00690E28" w:rsidRPr="006E1A16" w:rsidRDefault="00690E28" w:rsidP="00690E28">
      <w:pPr>
        <w:autoSpaceDE w:val="0"/>
        <w:autoSpaceDN w:val="0"/>
        <w:adjustRightInd w:val="0"/>
        <w:spacing w:line="360" w:lineRule="auto"/>
        <w:jc w:val="both"/>
        <w:rPr>
          <w:rFonts w:ascii="Arial" w:hAnsi="Arial" w:cs="Arial"/>
          <w:b/>
          <w:bCs/>
          <w:sz w:val="18"/>
          <w:szCs w:val="18"/>
        </w:rPr>
      </w:pPr>
      <w:r w:rsidRPr="006E1A16">
        <w:rPr>
          <w:rFonts w:ascii="Arial" w:hAnsi="Arial" w:cs="Arial"/>
          <w:b/>
          <w:bCs/>
          <w:sz w:val="18"/>
          <w:szCs w:val="18"/>
        </w:rPr>
        <w:t xml:space="preserve">Oświadczam, iż posiadam niezbędną liczbę środków transportu sanitarnego odpowiednio przystosowanych do należytego świadczenia usług w zakresie transportu chorych. </w:t>
      </w:r>
    </w:p>
    <w:p w:rsidR="00690E28" w:rsidRPr="006E1A16" w:rsidRDefault="00690E28" w:rsidP="00690E28">
      <w:pPr>
        <w:autoSpaceDE w:val="0"/>
        <w:autoSpaceDN w:val="0"/>
        <w:adjustRightInd w:val="0"/>
        <w:spacing w:line="360" w:lineRule="auto"/>
        <w:jc w:val="both"/>
        <w:rPr>
          <w:rFonts w:ascii="Arial" w:hAnsi="Arial" w:cs="Arial"/>
          <w:bCs/>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hd w:val="clear" w:color="auto" w:fill="FFFFFF"/>
        <w:spacing w:line="360" w:lineRule="auto"/>
        <w:ind w:left="284" w:right="312"/>
        <w:jc w:val="both"/>
        <w:rPr>
          <w:rFonts w:ascii="Arial" w:hAnsi="Arial" w:cs="Arial"/>
          <w:sz w:val="18"/>
          <w:szCs w:val="18"/>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E1A16" w:rsidRPr="006E1A16" w:rsidRDefault="006E1A16" w:rsidP="00690E28">
      <w:pPr>
        <w:spacing w:line="360" w:lineRule="auto"/>
        <w:ind w:left="360"/>
        <w:jc w:val="both"/>
        <w:rPr>
          <w:rFonts w:ascii="Arial" w:hAnsi="Arial" w:cs="Arial"/>
          <w:sz w:val="16"/>
          <w:szCs w:val="16"/>
          <w:u w:val="single"/>
        </w:rPr>
      </w:pPr>
    </w:p>
    <w:p w:rsidR="006E1A16" w:rsidRPr="006E1A16" w:rsidRDefault="006E1A16" w:rsidP="00690E28">
      <w:pPr>
        <w:spacing w:line="360" w:lineRule="auto"/>
        <w:ind w:left="360"/>
        <w:jc w:val="both"/>
        <w:rPr>
          <w:rFonts w:ascii="Arial" w:hAnsi="Arial" w:cs="Arial"/>
          <w:sz w:val="16"/>
          <w:szCs w:val="16"/>
          <w:u w:val="single"/>
        </w:rPr>
      </w:pPr>
    </w:p>
    <w:p w:rsidR="006E1A16" w:rsidRPr="006E1A16" w:rsidRDefault="006E1A16" w:rsidP="00690E28">
      <w:pPr>
        <w:spacing w:line="360" w:lineRule="auto"/>
        <w:ind w:left="360"/>
        <w:jc w:val="both"/>
        <w:rPr>
          <w:rFonts w:ascii="Arial" w:hAnsi="Arial" w:cs="Arial"/>
          <w:sz w:val="16"/>
          <w:szCs w:val="16"/>
          <w:u w:val="single"/>
        </w:rPr>
      </w:pPr>
    </w:p>
    <w:p w:rsidR="006E1A16" w:rsidRPr="006E1A16" w:rsidRDefault="006E1A16" w:rsidP="00690E28">
      <w:pPr>
        <w:spacing w:line="360" w:lineRule="auto"/>
        <w:ind w:left="360"/>
        <w:jc w:val="both"/>
        <w:rPr>
          <w:rFonts w:ascii="Arial" w:hAnsi="Arial" w:cs="Arial"/>
          <w:sz w:val="16"/>
          <w:szCs w:val="16"/>
          <w:u w:val="single"/>
        </w:rPr>
      </w:pPr>
    </w:p>
    <w:p w:rsidR="006E1A16" w:rsidRPr="006E1A16" w:rsidRDefault="006E1A16" w:rsidP="00690E28">
      <w:pPr>
        <w:spacing w:line="360" w:lineRule="auto"/>
        <w:ind w:left="360"/>
        <w:jc w:val="both"/>
        <w:rPr>
          <w:rFonts w:ascii="Arial" w:hAnsi="Arial" w:cs="Arial"/>
          <w:sz w:val="16"/>
          <w:szCs w:val="16"/>
          <w:u w:val="single"/>
        </w:rPr>
      </w:pPr>
    </w:p>
    <w:p w:rsidR="00690E28" w:rsidRPr="006E1A16" w:rsidRDefault="00690E28" w:rsidP="006E1A16">
      <w:pPr>
        <w:spacing w:line="360" w:lineRule="auto"/>
        <w:jc w:val="both"/>
        <w:rPr>
          <w:rFonts w:ascii="Arial" w:hAnsi="Arial" w:cs="Arial"/>
          <w:sz w:val="16"/>
          <w:szCs w:val="16"/>
          <w:u w:val="single"/>
        </w:rPr>
      </w:pPr>
    </w:p>
    <w:p w:rsidR="00690E28" w:rsidRPr="006E1A16" w:rsidRDefault="00690E28" w:rsidP="00690E28">
      <w:pPr>
        <w:spacing w:line="360" w:lineRule="auto"/>
        <w:ind w:left="360"/>
        <w:jc w:val="both"/>
        <w:rPr>
          <w:rFonts w:ascii="Arial" w:hAnsi="Arial" w:cs="Arial"/>
          <w:sz w:val="16"/>
          <w:szCs w:val="16"/>
          <w:u w:val="single"/>
        </w:rPr>
      </w:pPr>
    </w:p>
    <w:p w:rsidR="00690E28" w:rsidRPr="006E1A16" w:rsidRDefault="00690E28" w:rsidP="00690E28">
      <w:pPr>
        <w:shd w:val="clear" w:color="auto" w:fill="FFFFFF"/>
        <w:spacing w:line="360" w:lineRule="auto"/>
        <w:ind w:left="284" w:right="312"/>
        <w:jc w:val="right"/>
        <w:rPr>
          <w:rFonts w:ascii="Arial" w:hAnsi="Arial" w:cs="Arial"/>
          <w:sz w:val="18"/>
          <w:szCs w:val="18"/>
        </w:rPr>
      </w:pPr>
      <w:r w:rsidRPr="006E1A16">
        <w:rPr>
          <w:rFonts w:ascii="Arial" w:hAnsi="Arial" w:cs="Arial"/>
          <w:b/>
          <w:sz w:val="18"/>
          <w:szCs w:val="18"/>
        </w:rPr>
        <w:t>ZAŁĄCZNIK NR 7 DO SWZ</w:t>
      </w:r>
    </w:p>
    <w:p w:rsidR="00690E28" w:rsidRPr="006E1A16" w:rsidRDefault="00690E28" w:rsidP="00690E28">
      <w:pPr>
        <w:rPr>
          <w:rFonts w:ascii="Arial" w:hAnsi="Arial" w:cs="Arial"/>
          <w:sz w:val="18"/>
          <w:szCs w:val="18"/>
        </w:rPr>
      </w:pPr>
    </w:p>
    <w:p w:rsidR="00690E28" w:rsidRPr="006E1A16" w:rsidRDefault="00690E28" w:rsidP="00690E28">
      <w:pPr>
        <w:pStyle w:val="Nagwek1"/>
        <w:jc w:val="center"/>
        <w:rPr>
          <w:rFonts w:ascii="Arial" w:hAnsi="Arial" w:cs="Arial"/>
          <w:sz w:val="18"/>
          <w:szCs w:val="18"/>
        </w:rPr>
      </w:pPr>
      <w:r w:rsidRPr="006E1A16">
        <w:rPr>
          <w:rFonts w:ascii="Arial" w:hAnsi="Arial" w:cs="Arial"/>
          <w:sz w:val="18"/>
          <w:szCs w:val="18"/>
        </w:rPr>
        <w:t xml:space="preserve">LISTA WYKONANYCH ZAMÓWIEŃ ODPOWIADAJĄCYCH SWOIM RODZAJEM </w:t>
      </w:r>
      <w:r w:rsidRPr="006E1A16">
        <w:rPr>
          <w:rFonts w:ascii="Arial" w:hAnsi="Arial" w:cs="Arial"/>
          <w:sz w:val="18"/>
          <w:szCs w:val="18"/>
        </w:rPr>
        <w:br/>
        <w:t>I WARTOŚCIOM USŁUGOM STANOWIĄCYM PRZEDMIOT ZAMÓWIENIA</w:t>
      </w:r>
    </w:p>
    <w:p w:rsidR="00690E28" w:rsidRPr="006E1A16" w:rsidRDefault="00690E28" w:rsidP="00690E28">
      <w:pPr>
        <w:rPr>
          <w:rFonts w:ascii="Arial" w:hAnsi="Arial" w:cs="Arial"/>
          <w:sz w:val="18"/>
          <w:szCs w:val="18"/>
        </w:rPr>
      </w:pPr>
    </w:p>
    <w:p w:rsidR="00690E28" w:rsidRPr="006E1A16" w:rsidRDefault="00690E28" w:rsidP="00690E28">
      <w:pPr>
        <w:spacing w:line="360" w:lineRule="auto"/>
        <w:jc w:val="both"/>
        <w:rPr>
          <w:rFonts w:ascii="Arial" w:hAnsi="Arial" w:cs="Arial"/>
          <w:sz w:val="18"/>
          <w:szCs w:val="18"/>
        </w:rPr>
      </w:pPr>
      <w:r w:rsidRPr="006E1A16">
        <w:rPr>
          <w:rFonts w:ascii="Arial" w:hAnsi="Arial" w:cs="Arial"/>
          <w:sz w:val="18"/>
          <w:szCs w:val="18"/>
        </w:rPr>
        <w:t>Nazwa i adres Wykonawcy : .........................................................................................................</w:t>
      </w:r>
    </w:p>
    <w:tbl>
      <w:tblPr>
        <w:tblW w:w="9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5"/>
        <w:gridCol w:w="2544"/>
        <w:gridCol w:w="1837"/>
        <w:gridCol w:w="1978"/>
        <w:gridCol w:w="2261"/>
      </w:tblGrid>
      <w:tr w:rsidR="00690E28" w:rsidRPr="006E1A16" w:rsidTr="00690E28">
        <w:trPr>
          <w:trHeight w:val="1486"/>
        </w:trPr>
        <w:tc>
          <w:tcPr>
            <w:tcW w:w="635" w:type="dxa"/>
            <w:shd w:val="pct12" w:color="auto" w:fill="auto"/>
          </w:tcPr>
          <w:p w:rsidR="00690E28" w:rsidRPr="006E1A16" w:rsidRDefault="00690E28" w:rsidP="00690E28">
            <w:pPr>
              <w:jc w:val="center"/>
              <w:rPr>
                <w:rFonts w:ascii="Arial" w:hAnsi="Arial" w:cs="Arial"/>
                <w:b/>
                <w:sz w:val="18"/>
                <w:szCs w:val="18"/>
              </w:rPr>
            </w:pPr>
            <w:r w:rsidRPr="006E1A16">
              <w:rPr>
                <w:rFonts w:ascii="Arial" w:hAnsi="Arial" w:cs="Arial"/>
                <w:b/>
                <w:sz w:val="18"/>
                <w:szCs w:val="18"/>
              </w:rPr>
              <w:t>L.p.</w:t>
            </w:r>
          </w:p>
        </w:tc>
        <w:tc>
          <w:tcPr>
            <w:tcW w:w="2544" w:type="dxa"/>
            <w:shd w:val="pct12" w:color="auto" w:fill="auto"/>
          </w:tcPr>
          <w:p w:rsidR="00690E28" w:rsidRPr="006E1A16" w:rsidRDefault="00690E28" w:rsidP="00690E28">
            <w:pPr>
              <w:pStyle w:val="Nagwek1"/>
              <w:jc w:val="center"/>
              <w:rPr>
                <w:rFonts w:ascii="Arial" w:hAnsi="Arial" w:cs="Arial"/>
                <w:sz w:val="18"/>
                <w:szCs w:val="18"/>
              </w:rPr>
            </w:pPr>
            <w:r w:rsidRPr="006E1A16">
              <w:rPr>
                <w:rFonts w:ascii="Arial" w:hAnsi="Arial" w:cs="Arial"/>
                <w:sz w:val="18"/>
                <w:szCs w:val="18"/>
              </w:rPr>
              <w:t>Rodzaj i zakres zamówienia</w:t>
            </w:r>
          </w:p>
        </w:tc>
        <w:tc>
          <w:tcPr>
            <w:tcW w:w="1837" w:type="dxa"/>
            <w:shd w:val="pct12" w:color="auto" w:fill="auto"/>
          </w:tcPr>
          <w:p w:rsidR="00690E28" w:rsidRPr="006E1A16" w:rsidRDefault="00690E28" w:rsidP="00690E28">
            <w:pPr>
              <w:jc w:val="center"/>
              <w:rPr>
                <w:rFonts w:ascii="Arial" w:hAnsi="Arial" w:cs="Arial"/>
                <w:b/>
                <w:sz w:val="18"/>
                <w:szCs w:val="18"/>
              </w:rPr>
            </w:pPr>
            <w:r w:rsidRPr="006E1A16">
              <w:rPr>
                <w:rFonts w:ascii="Arial" w:hAnsi="Arial" w:cs="Arial"/>
                <w:b/>
                <w:sz w:val="18"/>
                <w:szCs w:val="18"/>
              </w:rPr>
              <w:t>Całkowita</w:t>
            </w:r>
          </w:p>
          <w:p w:rsidR="00690E28" w:rsidRPr="006E1A16" w:rsidRDefault="00690E28" w:rsidP="00690E28">
            <w:pPr>
              <w:jc w:val="center"/>
              <w:rPr>
                <w:rFonts w:ascii="Arial" w:hAnsi="Arial" w:cs="Arial"/>
                <w:b/>
                <w:sz w:val="18"/>
                <w:szCs w:val="18"/>
              </w:rPr>
            </w:pPr>
            <w:r w:rsidRPr="006E1A16">
              <w:rPr>
                <w:rFonts w:ascii="Arial" w:hAnsi="Arial" w:cs="Arial"/>
                <w:b/>
                <w:sz w:val="18"/>
                <w:szCs w:val="18"/>
              </w:rPr>
              <w:t>wartość</w:t>
            </w:r>
          </w:p>
        </w:tc>
        <w:tc>
          <w:tcPr>
            <w:tcW w:w="1978" w:type="dxa"/>
            <w:shd w:val="pct12" w:color="auto" w:fill="auto"/>
          </w:tcPr>
          <w:p w:rsidR="00690E28" w:rsidRPr="006E1A16" w:rsidRDefault="00690E28" w:rsidP="00690E28">
            <w:pPr>
              <w:pStyle w:val="Nagwek1"/>
              <w:jc w:val="center"/>
              <w:rPr>
                <w:rFonts w:ascii="Arial" w:hAnsi="Arial" w:cs="Arial"/>
                <w:sz w:val="18"/>
                <w:szCs w:val="18"/>
              </w:rPr>
            </w:pPr>
            <w:r w:rsidRPr="006E1A16">
              <w:rPr>
                <w:rFonts w:ascii="Arial" w:hAnsi="Arial" w:cs="Arial"/>
                <w:sz w:val="18"/>
                <w:szCs w:val="18"/>
              </w:rPr>
              <w:t>Termin</w:t>
            </w:r>
          </w:p>
          <w:p w:rsidR="00690E28" w:rsidRPr="006E1A16" w:rsidRDefault="00690E28" w:rsidP="00690E28">
            <w:pPr>
              <w:jc w:val="center"/>
              <w:rPr>
                <w:rFonts w:ascii="Arial" w:hAnsi="Arial" w:cs="Arial"/>
                <w:b/>
                <w:sz w:val="18"/>
                <w:szCs w:val="18"/>
              </w:rPr>
            </w:pPr>
            <w:r w:rsidRPr="006E1A16">
              <w:rPr>
                <w:rFonts w:ascii="Arial" w:hAnsi="Arial" w:cs="Arial"/>
                <w:b/>
                <w:sz w:val="18"/>
                <w:szCs w:val="18"/>
              </w:rPr>
              <w:t>Realizacji</w:t>
            </w:r>
          </w:p>
          <w:p w:rsidR="00690E28" w:rsidRPr="006E1A16" w:rsidRDefault="00690E28" w:rsidP="00690E28">
            <w:pPr>
              <w:jc w:val="center"/>
              <w:rPr>
                <w:rFonts w:ascii="Arial" w:hAnsi="Arial" w:cs="Arial"/>
                <w:b/>
                <w:sz w:val="18"/>
                <w:szCs w:val="18"/>
              </w:rPr>
            </w:pPr>
            <w:r w:rsidRPr="006E1A16">
              <w:rPr>
                <w:rFonts w:ascii="Arial" w:hAnsi="Arial" w:cs="Arial"/>
                <w:b/>
                <w:sz w:val="18"/>
                <w:szCs w:val="18"/>
              </w:rPr>
              <w:t>od ... - do ...</w:t>
            </w:r>
          </w:p>
        </w:tc>
        <w:tc>
          <w:tcPr>
            <w:tcW w:w="2261" w:type="dxa"/>
            <w:shd w:val="pct12" w:color="auto" w:fill="auto"/>
          </w:tcPr>
          <w:p w:rsidR="00690E28" w:rsidRPr="006E1A16" w:rsidRDefault="00690E28" w:rsidP="00690E28">
            <w:pPr>
              <w:pStyle w:val="Nagwek1"/>
              <w:jc w:val="center"/>
              <w:rPr>
                <w:rFonts w:ascii="Arial" w:hAnsi="Arial" w:cs="Arial"/>
                <w:sz w:val="18"/>
                <w:szCs w:val="18"/>
              </w:rPr>
            </w:pPr>
            <w:r w:rsidRPr="006E1A16">
              <w:rPr>
                <w:rFonts w:ascii="Arial" w:hAnsi="Arial" w:cs="Arial"/>
                <w:sz w:val="18"/>
                <w:szCs w:val="18"/>
              </w:rPr>
              <w:t>Nazwa</w:t>
            </w:r>
          </w:p>
          <w:p w:rsidR="00690E28" w:rsidRPr="006E1A16" w:rsidRDefault="00690E28" w:rsidP="00690E28">
            <w:pPr>
              <w:jc w:val="center"/>
              <w:rPr>
                <w:rFonts w:ascii="Arial" w:hAnsi="Arial" w:cs="Arial"/>
                <w:b/>
                <w:sz w:val="18"/>
                <w:szCs w:val="18"/>
              </w:rPr>
            </w:pPr>
            <w:r w:rsidRPr="006E1A16">
              <w:rPr>
                <w:rFonts w:ascii="Arial" w:hAnsi="Arial" w:cs="Arial"/>
                <w:b/>
                <w:sz w:val="18"/>
                <w:szCs w:val="18"/>
              </w:rPr>
              <w:t>Zamawiającego</w:t>
            </w:r>
          </w:p>
        </w:tc>
      </w:tr>
      <w:tr w:rsidR="00690E28" w:rsidRPr="006E1A16" w:rsidTr="00690E28">
        <w:trPr>
          <w:trHeight w:val="7485"/>
        </w:trPr>
        <w:tc>
          <w:tcPr>
            <w:tcW w:w="635" w:type="dxa"/>
          </w:tcPr>
          <w:p w:rsidR="00690E28" w:rsidRPr="006E1A16" w:rsidRDefault="00690E28" w:rsidP="00690E28">
            <w:pPr>
              <w:jc w:val="both"/>
              <w:rPr>
                <w:rFonts w:ascii="Arial" w:hAnsi="Arial" w:cs="Arial"/>
                <w:sz w:val="18"/>
                <w:szCs w:val="18"/>
              </w:rPr>
            </w:pPr>
          </w:p>
        </w:tc>
        <w:tc>
          <w:tcPr>
            <w:tcW w:w="2544" w:type="dxa"/>
          </w:tcPr>
          <w:p w:rsidR="00690E28" w:rsidRPr="006E1A16" w:rsidRDefault="00690E28" w:rsidP="00690E28">
            <w:pPr>
              <w:jc w:val="both"/>
              <w:rPr>
                <w:rFonts w:ascii="Arial" w:hAnsi="Arial" w:cs="Arial"/>
                <w:sz w:val="18"/>
                <w:szCs w:val="18"/>
              </w:rPr>
            </w:pPr>
          </w:p>
        </w:tc>
        <w:tc>
          <w:tcPr>
            <w:tcW w:w="1837" w:type="dxa"/>
          </w:tcPr>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p w:rsidR="00690E28" w:rsidRPr="006E1A16" w:rsidRDefault="00690E28" w:rsidP="00690E28">
            <w:pPr>
              <w:jc w:val="both"/>
              <w:rPr>
                <w:rFonts w:ascii="Arial" w:hAnsi="Arial" w:cs="Arial"/>
                <w:sz w:val="18"/>
                <w:szCs w:val="18"/>
              </w:rPr>
            </w:pPr>
          </w:p>
        </w:tc>
        <w:tc>
          <w:tcPr>
            <w:tcW w:w="1978" w:type="dxa"/>
          </w:tcPr>
          <w:p w:rsidR="00690E28" w:rsidRPr="006E1A16" w:rsidRDefault="00690E28" w:rsidP="00690E28">
            <w:pPr>
              <w:jc w:val="both"/>
              <w:rPr>
                <w:rFonts w:ascii="Arial" w:hAnsi="Arial" w:cs="Arial"/>
                <w:sz w:val="18"/>
                <w:szCs w:val="18"/>
              </w:rPr>
            </w:pPr>
          </w:p>
        </w:tc>
        <w:tc>
          <w:tcPr>
            <w:tcW w:w="2261" w:type="dxa"/>
          </w:tcPr>
          <w:p w:rsidR="00690E28" w:rsidRPr="006E1A16" w:rsidRDefault="00690E28" w:rsidP="00690E28">
            <w:pPr>
              <w:jc w:val="both"/>
              <w:rPr>
                <w:rFonts w:ascii="Arial" w:hAnsi="Arial" w:cs="Arial"/>
                <w:sz w:val="18"/>
                <w:szCs w:val="18"/>
              </w:rPr>
            </w:pPr>
          </w:p>
        </w:tc>
      </w:tr>
    </w:tbl>
    <w:p w:rsidR="00690E28" w:rsidRPr="006E1A16" w:rsidRDefault="00690E28" w:rsidP="00690E28">
      <w:pPr>
        <w:rPr>
          <w:rFonts w:ascii="Arial" w:hAnsi="Arial" w:cs="Arial"/>
          <w:sz w:val="18"/>
          <w:szCs w:val="18"/>
        </w:rPr>
      </w:pPr>
    </w:p>
    <w:p w:rsidR="00690E28" w:rsidRPr="006E1A16" w:rsidRDefault="00690E28" w:rsidP="00690E28">
      <w:pPr>
        <w:rPr>
          <w:rFonts w:ascii="Arial" w:hAnsi="Arial" w:cs="Arial"/>
          <w:sz w:val="16"/>
          <w:szCs w:val="16"/>
        </w:rPr>
      </w:pPr>
    </w:p>
    <w:p w:rsidR="00690E28" w:rsidRPr="006E1A16" w:rsidRDefault="00690E28" w:rsidP="00690E28">
      <w:pPr>
        <w:rPr>
          <w:rFonts w:ascii="Arial" w:hAnsi="Arial" w:cs="Arial"/>
          <w:sz w:val="16"/>
          <w:szCs w:val="16"/>
        </w:rPr>
      </w:pPr>
    </w:p>
    <w:p w:rsidR="00690E28" w:rsidRPr="006E1A16" w:rsidRDefault="00690E28" w:rsidP="00690E28">
      <w:pPr>
        <w:rPr>
          <w:rFonts w:ascii="Arial" w:hAnsi="Arial" w:cs="Arial"/>
          <w:sz w:val="16"/>
          <w:szCs w:val="16"/>
        </w:rPr>
      </w:pPr>
    </w:p>
    <w:p w:rsidR="006E1A16" w:rsidRPr="006E1A16" w:rsidRDefault="006E1A16" w:rsidP="00690E28">
      <w:pPr>
        <w:rPr>
          <w:rFonts w:ascii="Arial" w:hAnsi="Arial" w:cs="Arial"/>
          <w:sz w:val="16"/>
          <w:szCs w:val="16"/>
        </w:rPr>
      </w:pPr>
    </w:p>
    <w:p w:rsidR="00690E28" w:rsidRPr="006E1A16" w:rsidRDefault="00690E28" w:rsidP="00690E28">
      <w:pPr>
        <w:rPr>
          <w:rFonts w:ascii="Arial" w:hAnsi="Arial" w:cs="Arial"/>
          <w:sz w:val="16"/>
          <w:szCs w:val="16"/>
        </w:rPr>
      </w:pPr>
    </w:p>
    <w:p w:rsidR="00690E28" w:rsidRDefault="00690E28" w:rsidP="00690E28">
      <w:pPr>
        <w:rPr>
          <w:rFonts w:ascii="Arial" w:hAnsi="Arial" w:cs="Arial"/>
          <w:sz w:val="16"/>
          <w:szCs w:val="16"/>
        </w:rPr>
      </w:pPr>
    </w:p>
    <w:p w:rsidR="006E1A16" w:rsidRDefault="006E1A16" w:rsidP="00690E28">
      <w:pPr>
        <w:rPr>
          <w:rFonts w:ascii="Arial" w:hAnsi="Arial" w:cs="Arial"/>
          <w:sz w:val="16"/>
          <w:szCs w:val="16"/>
        </w:rPr>
      </w:pPr>
    </w:p>
    <w:p w:rsidR="006E1A16" w:rsidRPr="006E1A16" w:rsidRDefault="006E1A16" w:rsidP="00690E28">
      <w:pPr>
        <w:rPr>
          <w:rFonts w:ascii="Arial" w:hAnsi="Arial" w:cs="Arial"/>
          <w:sz w:val="16"/>
          <w:szCs w:val="16"/>
        </w:rPr>
      </w:pPr>
    </w:p>
    <w:p w:rsidR="00690E28" w:rsidRPr="006E1A16" w:rsidRDefault="00690E28" w:rsidP="00690E28">
      <w:pPr>
        <w:rPr>
          <w:rFonts w:ascii="Arial" w:hAnsi="Arial" w:cs="Arial"/>
          <w:sz w:val="16"/>
          <w:szCs w:val="16"/>
        </w:rPr>
      </w:pPr>
    </w:p>
    <w:p w:rsidR="00690E28" w:rsidRPr="006E1A16" w:rsidRDefault="00690E28" w:rsidP="00690E28">
      <w:pPr>
        <w:spacing w:line="360" w:lineRule="auto"/>
        <w:ind w:left="360"/>
        <w:jc w:val="both"/>
        <w:rPr>
          <w:rFonts w:ascii="Arial" w:hAnsi="Arial" w:cs="Arial"/>
          <w:sz w:val="16"/>
          <w:szCs w:val="16"/>
          <w:u w:val="single"/>
        </w:rPr>
      </w:pPr>
    </w:p>
    <w:p w:rsidR="00B27C23" w:rsidRPr="006E1A16" w:rsidRDefault="00B27C23" w:rsidP="00C436EE"/>
    <w:p w:rsidR="000F60D0" w:rsidRPr="006E1A16" w:rsidRDefault="000F60D0">
      <w:pPr>
        <w:rPr>
          <w:rFonts w:ascii="Arial" w:eastAsia="Arial" w:hAnsi="Arial" w:cs="Arial"/>
          <w:b/>
          <w:sz w:val="16"/>
          <w:szCs w:val="16"/>
        </w:rPr>
      </w:pPr>
    </w:p>
    <w:p w:rsidR="00BE0F5F" w:rsidRPr="006E1A16" w:rsidRDefault="00BE0F5F" w:rsidP="00BE0F5F">
      <w:pPr>
        <w:pBdr>
          <w:top w:val="nil"/>
          <w:left w:val="nil"/>
          <w:bottom w:val="nil"/>
          <w:right w:val="nil"/>
          <w:between w:val="nil"/>
        </w:pBdr>
        <w:spacing w:line="360" w:lineRule="auto"/>
        <w:jc w:val="right"/>
        <w:rPr>
          <w:rFonts w:ascii="Arial" w:eastAsia="Arial" w:hAnsi="Arial" w:cs="Arial"/>
          <w:b/>
          <w:sz w:val="16"/>
          <w:szCs w:val="16"/>
        </w:rPr>
      </w:pPr>
      <w:r w:rsidRPr="006E1A16">
        <w:rPr>
          <w:rFonts w:ascii="Arial" w:eastAsia="Arial" w:hAnsi="Arial" w:cs="Arial"/>
          <w:b/>
          <w:sz w:val="16"/>
          <w:szCs w:val="16"/>
        </w:rPr>
        <w:lastRenderedPageBreak/>
        <w:t>ZAŁĄCZNIK NR 2 DO SWZ</w:t>
      </w:r>
    </w:p>
    <w:p w:rsidR="00BE0F5F" w:rsidRPr="006E1A16" w:rsidRDefault="00BE0F5F" w:rsidP="00BE0F5F">
      <w:pPr>
        <w:pBdr>
          <w:top w:val="nil"/>
          <w:left w:val="nil"/>
          <w:bottom w:val="nil"/>
          <w:right w:val="nil"/>
          <w:between w:val="nil"/>
        </w:pBdr>
        <w:spacing w:line="360" w:lineRule="auto"/>
        <w:rPr>
          <w:rFonts w:ascii="Arial" w:eastAsia="Arial" w:hAnsi="Arial" w:cs="Arial"/>
          <w:sz w:val="16"/>
          <w:szCs w:val="16"/>
        </w:rPr>
      </w:pPr>
    </w:p>
    <w:p w:rsidR="00BE0F5F" w:rsidRPr="006E1A16"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6E1A16">
        <w:rPr>
          <w:rFonts w:ascii="Arial" w:hAnsi="Arial" w:cs="Arial"/>
          <w:b/>
          <w:caps/>
          <w:sz w:val="16"/>
          <w:szCs w:val="16"/>
          <w:shd w:val="clear" w:color="auto" w:fill="DDD9C3" w:themeFill="background2" w:themeFillShade="E6"/>
          <w:lang w:eastAsia="en-GB"/>
        </w:rPr>
        <w:t>Oświadczenie WYKONAWCY o niepodleganiu wykluczeniu</w:t>
      </w:r>
    </w:p>
    <w:p w:rsidR="00BE0F5F" w:rsidRPr="006E1A16" w:rsidRDefault="00BE0F5F" w:rsidP="00BE0F5F">
      <w:pPr>
        <w:shd w:val="clear" w:color="auto" w:fill="DDD9C3" w:themeFill="background2" w:themeFillShade="E6"/>
        <w:spacing w:line="360" w:lineRule="auto"/>
        <w:jc w:val="center"/>
        <w:rPr>
          <w:rFonts w:ascii="Arial" w:hAnsi="Arial" w:cs="Arial"/>
          <w:b/>
          <w:sz w:val="16"/>
          <w:szCs w:val="16"/>
          <w:shd w:val="clear" w:color="auto" w:fill="DDD9C3" w:themeFill="background2" w:themeFillShade="E6"/>
          <w:lang w:eastAsia="en-GB"/>
        </w:rPr>
      </w:pPr>
      <w:r w:rsidRPr="006E1A16">
        <w:rPr>
          <w:rFonts w:ascii="Arial" w:hAnsi="Arial" w:cs="Arial"/>
          <w:b/>
          <w:sz w:val="16"/>
          <w:szCs w:val="16"/>
          <w:shd w:val="clear" w:color="auto" w:fill="DDD9C3" w:themeFill="background2" w:themeFillShade="E6"/>
          <w:lang w:eastAsia="en-GB"/>
        </w:rPr>
        <w:t xml:space="preserve">na podstawie art. 7 ust. 1 </w:t>
      </w:r>
    </w:p>
    <w:p w:rsidR="00BE0F5F" w:rsidRPr="006E1A16"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6E1A16">
        <w:rPr>
          <w:rFonts w:ascii="Arial" w:hAnsi="Arial" w:cs="Arial"/>
          <w:b/>
          <w:caps/>
          <w:sz w:val="16"/>
          <w:szCs w:val="16"/>
          <w:shd w:val="clear" w:color="auto" w:fill="DDD9C3" w:themeFill="background2" w:themeFillShade="E6"/>
          <w:lang w:eastAsia="en-GB"/>
        </w:rPr>
        <w:t>U</w:t>
      </w:r>
      <w:r w:rsidRPr="006E1A16">
        <w:rPr>
          <w:rFonts w:ascii="Arial" w:hAnsi="Arial" w:cs="Arial"/>
          <w:b/>
          <w:sz w:val="16"/>
          <w:szCs w:val="16"/>
          <w:shd w:val="clear" w:color="auto" w:fill="DDD9C3" w:themeFill="background2" w:themeFillShade="E6"/>
          <w:lang w:eastAsia="en-GB"/>
        </w:rPr>
        <w:t>stawy z dnia 13 kwietnia 2022 r.</w:t>
      </w:r>
    </w:p>
    <w:p w:rsidR="00BE0F5F" w:rsidRPr="006E1A16"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6E1A16">
        <w:rPr>
          <w:rFonts w:ascii="Arial" w:hAnsi="Arial" w:cs="Arial"/>
          <w:b/>
          <w:sz w:val="16"/>
          <w:szCs w:val="16"/>
          <w:shd w:val="clear" w:color="auto" w:fill="DDD9C3" w:themeFill="background2" w:themeFillShade="E6"/>
          <w:lang w:eastAsia="en-GB"/>
        </w:rPr>
        <w:t>o szczególnych rozwiązaniach w zakresie przeciwdziałania wspieraniu agresji na Ukrainę oraz służących ochronie bezpieczeństwa narodowego</w:t>
      </w:r>
    </w:p>
    <w:p w:rsidR="00BE0F5F" w:rsidRPr="006E1A16"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6E1A16">
        <w:rPr>
          <w:rFonts w:ascii="Arial" w:hAnsi="Arial" w:cs="Arial"/>
          <w:b/>
          <w:sz w:val="16"/>
          <w:szCs w:val="16"/>
          <w:shd w:val="clear" w:color="auto" w:fill="DDD9C3" w:themeFill="background2" w:themeFillShade="E6"/>
          <w:lang w:eastAsia="en-GB"/>
        </w:rPr>
        <w:t>oraz</w:t>
      </w:r>
    </w:p>
    <w:p w:rsidR="00BE0F5F" w:rsidRPr="006E1A16"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6E1A16">
        <w:rPr>
          <w:rFonts w:ascii="Arial" w:hAnsi="Arial" w:cs="Arial"/>
          <w:b/>
          <w:caps/>
          <w:sz w:val="16"/>
          <w:szCs w:val="16"/>
          <w:shd w:val="clear" w:color="auto" w:fill="DDD9C3" w:themeFill="background2" w:themeFillShade="E6"/>
          <w:lang w:eastAsia="en-GB"/>
        </w:rPr>
        <w:t xml:space="preserve">Oświadczenie WYKONAWCY o niepodleganiu zakazowi udzielania lub dalszego wykonywania wszelKichzamówień publicznych </w:t>
      </w:r>
    </w:p>
    <w:p w:rsidR="00BE0F5F" w:rsidRPr="006E1A16" w:rsidRDefault="00BE0F5F" w:rsidP="00BE0F5F">
      <w:pPr>
        <w:shd w:val="clear" w:color="auto" w:fill="DDD9C3" w:themeFill="background2" w:themeFillShade="E6"/>
        <w:spacing w:line="360" w:lineRule="auto"/>
        <w:jc w:val="center"/>
        <w:rPr>
          <w:rFonts w:ascii="Arial" w:hAnsi="Arial" w:cs="Arial"/>
          <w:b/>
          <w:caps/>
          <w:sz w:val="16"/>
          <w:szCs w:val="16"/>
          <w:shd w:val="clear" w:color="auto" w:fill="DDD9C3" w:themeFill="background2" w:themeFillShade="E6"/>
          <w:lang w:eastAsia="en-GB"/>
        </w:rPr>
      </w:pPr>
      <w:r w:rsidRPr="006E1A16">
        <w:rPr>
          <w:rFonts w:ascii="Arial" w:hAnsi="Arial" w:cs="Arial"/>
          <w:b/>
          <w:sz w:val="16"/>
          <w:szCs w:val="16"/>
          <w:shd w:val="clear" w:color="auto" w:fill="DDD9C3" w:themeFill="background2" w:themeFillShade="E6"/>
          <w:lang w:eastAsia="en-GB"/>
        </w:rPr>
        <w:t>na podstawie artykułu 5k ust. 1 Rozporządzenia Rady (UE) nr 833/2014 z dnia 31 lipca 2014 r. dotyczącego środków ograniczających w związku z działaniami Rosji destabilizującymi sytuację na Ukrainie</w:t>
      </w:r>
    </w:p>
    <w:p w:rsidR="00BE0F5F" w:rsidRPr="006E1A16" w:rsidRDefault="00BE0F5F" w:rsidP="00BE0F5F">
      <w:pPr>
        <w:pBdr>
          <w:top w:val="nil"/>
          <w:left w:val="nil"/>
          <w:bottom w:val="nil"/>
          <w:right w:val="nil"/>
          <w:between w:val="nil"/>
        </w:pBdr>
        <w:spacing w:line="360" w:lineRule="auto"/>
        <w:jc w:val="right"/>
        <w:rPr>
          <w:rFonts w:ascii="Arial" w:eastAsia="Arial" w:hAnsi="Arial" w:cs="Arial"/>
          <w:b/>
          <w:sz w:val="16"/>
          <w:szCs w:val="16"/>
        </w:rPr>
      </w:pPr>
    </w:p>
    <w:p w:rsidR="00BE0F5F" w:rsidRPr="006E1A16" w:rsidRDefault="00BE0F5F" w:rsidP="00BE0F5F">
      <w:pPr>
        <w:pBdr>
          <w:top w:val="nil"/>
          <w:left w:val="nil"/>
          <w:bottom w:val="nil"/>
          <w:right w:val="nil"/>
          <w:between w:val="nil"/>
        </w:pBdr>
        <w:spacing w:line="360" w:lineRule="auto"/>
        <w:jc w:val="both"/>
        <w:rPr>
          <w:rFonts w:ascii="Arial" w:eastAsia="Arial" w:hAnsi="Arial" w:cs="Arial"/>
          <w:sz w:val="16"/>
          <w:szCs w:val="16"/>
        </w:rPr>
      </w:pPr>
      <w:r w:rsidRPr="006E1A16">
        <w:rPr>
          <w:rFonts w:ascii="Arial" w:eastAsia="Arial" w:hAnsi="Arial" w:cs="Arial"/>
          <w:sz w:val="16"/>
          <w:szCs w:val="16"/>
        </w:rPr>
        <w:t>Nazwa Wykonawcy.................................................................................................................................</w:t>
      </w:r>
    </w:p>
    <w:p w:rsidR="00BE0F5F" w:rsidRPr="006E1A16" w:rsidRDefault="00BE0F5F" w:rsidP="00BE0F5F">
      <w:pPr>
        <w:pBdr>
          <w:top w:val="nil"/>
          <w:left w:val="nil"/>
          <w:bottom w:val="nil"/>
          <w:right w:val="nil"/>
          <w:between w:val="nil"/>
        </w:pBdr>
        <w:spacing w:line="360" w:lineRule="auto"/>
        <w:rPr>
          <w:rFonts w:ascii="Arial" w:eastAsia="Arial" w:hAnsi="Arial" w:cs="Arial"/>
          <w:sz w:val="16"/>
          <w:szCs w:val="16"/>
        </w:rPr>
      </w:pPr>
      <w:r w:rsidRPr="006E1A16">
        <w:rPr>
          <w:rFonts w:ascii="Arial" w:eastAsia="Arial" w:hAnsi="Arial" w:cs="Arial"/>
          <w:sz w:val="16"/>
          <w:szCs w:val="16"/>
        </w:rPr>
        <w:t>Adres Wykonawcy...................................................................................................................................</w:t>
      </w:r>
    </w:p>
    <w:p w:rsidR="00BE0F5F" w:rsidRPr="006E1A16" w:rsidRDefault="00BE0F5F" w:rsidP="00BE0F5F">
      <w:pPr>
        <w:pBdr>
          <w:top w:val="nil"/>
          <w:left w:val="nil"/>
          <w:bottom w:val="nil"/>
          <w:right w:val="nil"/>
          <w:between w:val="nil"/>
        </w:pBdr>
        <w:spacing w:line="360" w:lineRule="auto"/>
        <w:rPr>
          <w:rFonts w:ascii="Arial" w:eastAsia="Arial" w:hAnsi="Arial" w:cs="Arial"/>
          <w:b/>
          <w:sz w:val="16"/>
          <w:szCs w:val="16"/>
        </w:rPr>
      </w:pPr>
    </w:p>
    <w:p w:rsidR="00BE0F5F" w:rsidRPr="006E1A16" w:rsidRDefault="004B6D22" w:rsidP="00BE0F5F">
      <w:pPr>
        <w:pBdr>
          <w:top w:val="nil"/>
          <w:left w:val="nil"/>
          <w:bottom w:val="nil"/>
          <w:right w:val="nil"/>
          <w:between w:val="nil"/>
        </w:pBdr>
        <w:spacing w:line="360" w:lineRule="auto"/>
        <w:jc w:val="both"/>
        <w:rPr>
          <w:rFonts w:ascii="Arial" w:eastAsia="Arial" w:hAnsi="Arial" w:cs="Arial"/>
          <w:b/>
          <w:sz w:val="16"/>
          <w:szCs w:val="16"/>
        </w:rPr>
      </w:pPr>
      <w:r w:rsidRPr="006E1A16">
        <w:rPr>
          <w:rFonts w:ascii="Arial" w:eastAsia="Arial" w:hAnsi="Arial" w:cs="Arial"/>
          <w:b/>
          <w:sz w:val="16"/>
          <w:szCs w:val="16"/>
        </w:rPr>
        <w:t>Oświadczam,</w:t>
      </w:r>
      <w:r w:rsidR="00BE0F5F" w:rsidRPr="006E1A16">
        <w:rPr>
          <w:rFonts w:ascii="Arial" w:eastAsia="Arial" w:hAnsi="Arial" w:cs="Arial"/>
          <w:b/>
          <w:sz w:val="16"/>
          <w:szCs w:val="16"/>
        </w:rPr>
        <w:t xml:space="preserve"> i</w:t>
      </w:r>
      <w:r w:rsidRPr="006E1A16">
        <w:rPr>
          <w:rFonts w:ascii="Arial" w:eastAsia="Arial" w:hAnsi="Arial" w:cs="Arial"/>
          <w:b/>
          <w:sz w:val="16"/>
          <w:szCs w:val="16"/>
        </w:rPr>
        <w:t>ż</w:t>
      </w:r>
    </w:p>
    <w:p w:rsidR="00BE0F5F" w:rsidRPr="006E1A16" w:rsidRDefault="00BE0F5F" w:rsidP="00792C65">
      <w:pPr>
        <w:pStyle w:val="Akapitzlist"/>
        <w:numPr>
          <w:ilvl w:val="0"/>
          <w:numId w:val="33"/>
        </w:numPr>
        <w:spacing w:line="360" w:lineRule="auto"/>
        <w:ind w:left="284" w:hanging="284"/>
        <w:jc w:val="both"/>
        <w:rPr>
          <w:rFonts w:ascii="Arial" w:hAnsi="Arial" w:cs="Arial"/>
          <w:b/>
          <w:sz w:val="16"/>
          <w:szCs w:val="16"/>
          <w:lang w:eastAsia="en-GB"/>
        </w:rPr>
      </w:pPr>
      <w:r w:rsidRPr="006E1A16">
        <w:rPr>
          <w:rFonts w:ascii="Arial" w:hAnsi="Arial" w:cs="Arial"/>
          <w:b/>
          <w:sz w:val="16"/>
          <w:szCs w:val="16"/>
          <w:lang w:eastAsia="en-GB"/>
        </w:rPr>
        <w:t>Oświadczam, że zgodnie z art. 22 pkt. 1 Ustawy z dnia 13 kwietnia 2022 r. o szczególnych rozwiązaniach w zakresie przeciwdziałania wspieraniu agresji na Ukrainę oraz służących ochronie bezpieczeństwa narodowego zwanej dalej „ustawą”, po upływie 14 dni od dnia wejścia w życie ustawy, nie podlegam wykluczeniu z postępowania na podstawie art. 7 ust. 1 tej ustawy, zgodnie z którym:</w:t>
      </w:r>
    </w:p>
    <w:p w:rsidR="00BE0F5F" w:rsidRPr="006E1A16" w:rsidRDefault="00BE0F5F" w:rsidP="00BE0F5F">
      <w:pPr>
        <w:spacing w:line="360" w:lineRule="auto"/>
        <w:rPr>
          <w:rFonts w:ascii="Arial" w:hAnsi="Arial" w:cs="Arial"/>
          <w:sz w:val="16"/>
          <w:szCs w:val="16"/>
          <w:lang w:eastAsia="en-GB"/>
        </w:rPr>
      </w:pPr>
    </w:p>
    <w:p w:rsidR="00BE0F5F" w:rsidRPr="006E1A16" w:rsidRDefault="00BE0F5F" w:rsidP="00BE0F5F">
      <w:pPr>
        <w:spacing w:line="360" w:lineRule="auto"/>
        <w:rPr>
          <w:rFonts w:ascii="Arial" w:hAnsi="Arial" w:cs="Arial"/>
          <w:sz w:val="16"/>
          <w:szCs w:val="16"/>
          <w:lang w:eastAsia="en-GB"/>
        </w:rPr>
      </w:pPr>
      <w:r w:rsidRPr="006E1A16">
        <w:rPr>
          <w:rFonts w:ascii="Arial" w:hAnsi="Arial" w:cs="Arial"/>
          <w:sz w:val="16"/>
          <w:szCs w:val="16"/>
          <w:lang w:eastAsia="en-GB"/>
        </w:rPr>
        <w:t xml:space="preserve">Z postępowania o udzielenie zamówienia publicznego lub konkursu prowadzonego na podstawie </w:t>
      </w:r>
      <w:hyperlink r:id="rId18" w:anchor="/document/18903829?cm=DOCUMENT" w:history="1">
        <w:r w:rsidRPr="006E1A16">
          <w:rPr>
            <w:rFonts w:ascii="Arial" w:hAnsi="Arial" w:cs="Arial"/>
            <w:sz w:val="16"/>
            <w:szCs w:val="16"/>
            <w:lang w:eastAsia="en-GB"/>
          </w:rPr>
          <w:t>ustawy</w:t>
        </w:r>
      </w:hyperlink>
      <w:r w:rsidRPr="006E1A16">
        <w:rPr>
          <w:rFonts w:ascii="Arial" w:hAnsi="Arial" w:cs="Arial"/>
          <w:sz w:val="16"/>
          <w:szCs w:val="16"/>
          <w:lang w:eastAsia="en-GB"/>
        </w:rPr>
        <w:t xml:space="preserve"> z dnia 11 września 2019 r. – Prawo zamówień publicznych wyklucza się:</w:t>
      </w:r>
    </w:p>
    <w:p w:rsidR="00BE0F5F" w:rsidRPr="006E1A16" w:rsidRDefault="00BE0F5F" w:rsidP="00792C65">
      <w:pPr>
        <w:pStyle w:val="Akapitzlist"/>
        <w:numPr>
          <w:ilvl w:val="0"/>
          <w:numId w:val="29"/>
        </w:numPr>
        <w:spacing w:line="360" w:lineRule="auto"/>
        <w:jc w:val="both"/>
        <w:rPr>
          <w:rFonts w:ascii="Arial" w:hAnsi="Arial" w:cs="Arial"/>
          <w:sz w:val="16"/>
          <w:szCs w:val="16"/>
          <w:lang w:eastAsia="en-GB"/>
        </w:rPr>
      </w:pPr>
      <w:r w:rsidRPr="006E1A16">
        <w:rPr>
          <w:rFonts w:ascii="Arial" w:hAnsi="Arial" w:cs="Arial"/>
          <w:sz w:val="16"/>
          <w:szCs w:val="16"/>
          <w:lang w:eastAsia="en-GB"/>
        </w:rPr>
        <w:t>wykonawcę oraz uczestnika konkursu wymienionego w wykazach określonych w </w:t>
      </w:r>
      <w:hyperlink r:id="rId19" w:anchor="/document/67607987?cm=DOCUMENT" w:history="1">
        <w:r w:rsidRPr="006E1A16">
          <w:rPr>
            <w:rFonts w:ascii="Arial" w:hAnsi="Arial" w:cs="Arial"/>
            <w:sz w:val="16"/>
            <w:szCs w:val="16"/>
            <w:lang w:eastAsia="en-GB"/>
          </w:rPr>
          <w:t>rozporządzeniu</w:t>
        </w:r>
      </w:hyperlink>
      <w:r w:rsidRPr="006E1A16">
        <w:rPr>
          <w:rFonts w:ascii="Arial" w:hAnsi="Arial" w:cs="Arial"/>
          <w:sz w:val="16"/>
          <w:szCs w:val="16"/>
          <w:lang w:eastAsia="en-GB"/>
        </w:rPr>
        <w:t xml:space="preserve"> 765/2006 </w:t>
      </w:r>
      <w:r w:rsidRPr="006E1A16">
        <w:rPr>
          <w:rFonts w:ascii="Arial" w:hAnsi="Arial" w:cs="Arial"/>
          <w:sz w:val="16"/>
          <w:szCs w:val="16"/>
          <w:lang w:eastAsia="en-GB"/>
        </w:rPr>
        <w:br/>
        <w:t xml:space="preserve">i </w:t>
      </w:r>
      <w:hyperlink r:id="rId20" w:anchor="/document/68410867?cm=DOCUMENT" w:history="1">
        <w:r w:rsidRPr="006E1A16">
          <w:rPr>
            <w:rFonts w:ascii="Arial" w:hAnsi="Arial" w:cs="Arial"/>
            <w:sz w:val="16"/>
            <w:szCs w:val="16"/>
            <w:lang w:eastAsia="en-GB"/>
          </w:rPr>
          <w:t>rozporządzeniu</w:t>
        </w:r>
      </w:hyperlink>
      <w:r w:rsidRPr="006E1A16">
        <w:rPr>
          <w:rFonts w:ascii="Arial" w:hAnsi="Arial" w:cs="Arial"/>
          <w:sz w:val="16"/>
          <w:szCs w:val="16"/>
          <w:lang w:eastAsia="en-GB"/>
        </w:rPr>
        <w:t xml:space="preserve"> 269/2014 albo wpisanego na listę na podstawie decyzji w sprawie wpisu na listę rozstrzygającej o zastosowaniu środka, o którym mowa w art. 1 pkt. 3;</w:t>
      </w:r>
    </w:p>
    <w:p w:rsidR="00BE0F5F" w:rsidRPr="006E1A16" w:rsidRDefault="00BE0F5F" w:rsidP="00792C65">
      <w:pPr>
        <w:pStyle w:val="Akapitzlist"/>
        <w:numPr>
          <w:ilvl w:val="0"/>
          <w:numId w:val="29"/>
        </w:numPr>
        <w:spacing w:line="360" w:lineRule="auto"/>
        <w:jc w:val="both"/>
        <w:rPr>
          <w:rFonts w:ascii="Arial" w:hAnsi="Arial" w:cs="Arial"/>
          <w:sz w:val="16"/>
          <w:szCs w:val="16"/>
          <w:lang w:eastAsia="en-GB"/>
        </w:rPr>
      </w:pPr>
      <w:r w:rsidRPr="006E1A16">
        <w:rPr>
          <w:rFonts w:ascii="Arial" w:hAnsi="Arial" w:cs="Arial"/>
          <w:sz w:val="16"/>
          <w:szCs w:val="16"/>
          <w:lang w:eastAsia="en-GB"/>
        </w:rPr>
        <w:t xml:space="preserve">wykonawcę oraz uczestnika konkursu, którego beneficjentem rzeczywistym w rozumieniu </w:t>
      </w:r>
      <w:hyperlink r:id="rId21" w:anchor="/document/18708093?cm=DOCUMENT" w:history="1">
        <w:r w:rsidRPr="006E1A16">
          <w:rPr>
            <w:rFonts w:ascii="Arial" w:hAnsi="Arial" w:cs="Arial"/>
            <w:sz w:val="16"/>
            <w:szCs w:val="16"/>
            <w:lang w:eastAsia="en-GB"/>
          </w:rPr>
          <w:t>ustawy</w:t>
        </w:r>
      </w:hyperlink>
      <w:r w:rsidRPr="006E1A16">
        <w:rPr>
          <w:rFonts w:ascii="Arial" w:hAnsi="Arial" w:cs="Arial"/>
          <w:sz w:val="16"/>
          <w:szCs w:val="16"/>
          <w:lang w:eastAsia="en-GB"/>
        </w:rPr>
        <w:t xml:space="preserve"> z dnia 1 marca 2018 r. o przeciwdziałaniu praniu pieniędzy oraz finansowaniu terroryzmu (Dz. U. z 2022 r. poz. 593 i 655) jest osoba wymieniona w wykazach określonych w </w:t>
      </w:r>
      <w:hyperlink r:id="rId22" w:anchor="/document/67607987?cm=DOCUMENT" w:history="1">
        <w:r w:rsidRPr="006E1A16">
          <w:rPr>
            <w:rFonts w:ascii="Arial" w:hAnsi="Arial" w:cs="Arial"/>
            <w:sz w:val="16"/>
            <w:szCs w:val="16"/>
            <w:lang w:eastAsia="en-GB"/>
          </w:rPr>
          <w:t>rozporządzeniu</w:t>
        </w:r>
      </w:hyperlink>
      <w:r w:rsidRPr="006E1A16">
        <w:rPr>
          <w:rFonts w:ascii="Arial" w:hAnsi="Arial" w:cs="Arial"/>
          <w:sz w:val="16"/>
          <w:szCs w:val="16"/>
          <w:lang w:eastAsia="en-GB"/>
        </w:rPr>
        <w:t xml:space="preserve"> 765/2006 i </w:t>
      </w:r>
      <w:hyperlink r:id="rId23" w:anchor="/document/68410867?cm=DOCUMENT" w:history="1">
        <w:r w:rsidRPr="006E1A16">
          <w:rPr>
            <w:rFonts w:ascii="Arial" w:hAnsi="Arial" w:cs="Arial"/>
            <w:sz w:val="16"/>
            <w:szCs w:val="16"/>
            <w:lang w:eastAsia="en-GB"/>
          </w:rPr>
          <w:t>rozporządzeniu</w:t>
        </w:r>
      </w:hyperlink>
      <w:r w:rsidRPr="006E1A16">
        <w:rPr>
          <w:rFonts w:ascii="Arial" w:hAnsi="Arial" w:cs="Arial"/>
          <w:sz w:val="16"/>
          <w:szCs w:val="16"/>
          <w:lang w:eastAsia="en-GB"/>
        </w:rPr>
        <w:t xml:space="preserve"> 269/2014 albo wpisana na listę lub będąca takim beneficjentem rzeczywistym od dnia 24 lutego 2022 r., o ile została wpisana na listę na podstawie decyzji w sprawie wpisu na listę rozstrzygającej o zastosowaniu środka, o którym mowa w art. 1 pkt. 3;</w:t>
      </w:r>
    </w:p>
    <w:p w:rsidR="00BE0F5F" w:rsidRPr="006E1A16" w:rsidRDefault="00BE0F5F" w:rsidP="00792C65">
      <w:pPr>
        <w:pStyle w:val="Akapitzlist"/>
        <w:numPr>
          <w:ilvl w:val="0"/>
          <w:numId w:val="29"/>
        </w:numPr>
        <w:spacing w:line="360" w:lineRule="auto"/>
        <w:jc w:val="both"/>
        <w:rPr>
          <w:rFonts w:ascii="Arial" w:hAnsi="Arial" w:cs="Arial"/>
          <w:sz w:val="16"/>
          <w:szCs w:val="16"/>
          <w:lang w:eastAsia="en-GB"/>
        </w:rPr>
      </w:pPr>
      <w:r w:rsidRPr="006E1A16">
        <w:rPr>
          <w:rFonts w:ascii="Arial" w:hAnsi="Arial" w:cs="Arial"/>
          <w:sz w:val="16"/>
          <w:szCs w:val="16"/>
          <w:lang w:eastAsia="en-GB"/>
        </w:rPr>
        <w:t xml:space="preserve">wykonawcę oraz uczestnika konkursu, którego jednostką dominującą w rozumieniu </w:t>
      </w:r>
      <w:hyperlink r:id="rId24" w:anchor="/document/16796295?unitId=art(3)ust(1)pkt(37)&amp;cm=DOCUMENT" w:history="1">
        <w:r w:rsidRPr="006E1A16">
          <w:rPr>
            <w:rFonts w:ascii="Arial" w:hAnsi="Arial" w:cs="Arial"/>
            <w:sz w:val="16"/>
            <w:szCs w:val="16"/>
            <w:lang w:eastAsia="en-GB"/>
          </w:rPr>
          <w:t>art. 3 ust. 1 pkt. 37</w:t>
        </w:r>
      </w:hyperlink>
      <w:r w:rsidRPr="006E1A16">
        <w:rPr>
          <w:rFonts w:ascii="Arial" w:hAnsi="Arial" w:cs="Arial"/>
          <w:sz w:val="16"/>
          <w:szCs w:val="16"/>
          <w:lang w:eastAsia="en-GB"/>
        </w:rPr>
        <w:t xml:space="preserve"> ustawy z dnia 29 września 1994 r. o rachunkowości (Dz. U. z 2021 r. poz. 217, 2105 i 2106) jest podmiot wymieniony w wykazach określonych w </w:t>
      </w:r>
      <w:hyperlink r:id="rId25" w:anchor="/document/67607987?cm=DOCUMENT" w:history="1">
        <w:r w:rsidRPr="006E1A16">
          <w:rPr>
            <w:rFonts w:ascii="Arial" w:hAnsi="Arial" w:cs="Arial"/>
            <w:sz w:val="16"/>
            <w:szCs w:val="16"/>
            <w:lang w:eastAsia="en-GB"/>
          </w:rPr>
          <w:t>rozporządzeniu</w:t>
        </w:r>
      </w:hyperlink>
      <w:r w:rsidRPr="006E1A16">
        <w:rPr>
          <w:rFonts w:ascii="Arial" w:hAnsi="Arial" w:cs="Arial"/>
          <w:sz w:val="16"/>
          <w:szCs w:val="16"/>
          <w:lang w:eastAsia="en-GB"/>
        </w:rPr>
        <w:t xml:space="preserve"> 765/2006 i </w:t>
      </w:r>
      <w:hyperlink r:id="rId26" w:anchor="/document/68410867?cm=DOCUMENT" w:history="1">
        <w:r w:rsidRPr="006E1A16">
          <w:rPr>
            <w:rFonts w:ascii="Arial" w:hAnsi="Arial" w:cs="Arial"/>
            <w:sz w:val="16"/>
            <w:szCs w:val="16"/>
            <w:lang w:eastAsia="en-GB"/>
          </w:rPr>
          <w:t>rozporządzeniu</w:t>
        </w:r>
      </w:hyperlink>
      <w:r w:rsidRPr="006E1A16">
        <w:rPr>
          <w:rFonts w:ascii="Arial" w:hAnsi="Arial" w:cs="Arial"/>
          <w:sz w:val="16"/>
          <w:szCs w:val="16"/>
          <w:lang w:eastAsia="en-GB"/>
        </w:rPr>
        <w:t xml:space="preserve"> 269/2014 albo wpisany na listę lub będący taką jednostką dominującą od dnia 24 lutego 2022 r., o ile został wpisany na listę na podstawie decyzji w sprawie wpisu na listę rozstrzygającej o zastosowaniu środka, o którym mowa w art. 1 pkt. 3.</w:t>
      </w:r>
    </w:p>
    <w:p w:rsidR="00BE0F5F" w:rsidRPr="006E1A16" w:rsidRDefault="00BE0F5F" w:rsidP="00BE0F5F">
      <w:pPr>
        <w:spacing w:line="360" w:lineRule="auto"/>
        <w:rPr>
          <w:rFonts w:ascii="Arial" w:hAnsi="Arial" w:cs="Arial"/>
          <w:b/>
          <w:sz w:val="16"/>
          <w:szCs w:val="16"/>
          <w:lang w:eastAsia="en-GB"/>
        </w:rPr>
      </w:pPr>
      <w:r w:rsidRPr="006E1A16">
        <w:rPr>
          <w:rFonts w:ascii="Arial" w:hAnsi="Arial" w:cs="Arial"/>
          <w:b/>
          <w:sz w:val="16"/>
          <w:szCs w:val="16"/>
          <w:lang w:eastAsia="en-GB"/>
        </w:rPr>
        <w:t>Zobowiązuję się do niezwłocznego poinformowania o zmianie tego statusu.</w:t>
      </w:r>
    </w:p>
    <w:p w:rsidR="00BE0F5F" w:rsidRPr="006E1A16" w:rsidRDefault="00BE0F5F" w:rsidP="00BE0F5F">
      <w:pPr>
        <w:pStyle w:val="Akapitzlist"/>
        <w:spacing w:line="360" w:lineRule="auto"/>
        <w:ind w:left="360"/>
        <w:rPr>
          <w:rFonts w:ascii="Arial" w:hAnsi="Arial" w:cs="Arial"/>
          <w:sz w:val="16"/>
          <w:szCs w:val="16"/>
          <w:lang w:eastAsia="en-GB"/>
        </w:rPr>
      </w:pPr>
    </w:p>
    <w:p w:rsidR="00BE0F5F" w:rsidRPr="006E1A16" w:rsidRDefault="00BE0F5F" w:rsidP="00BE0F5F">
      <w:pPr>
        <w:pStyle w:val="Akapitzlist"/>
        <w:spacing w:line="360" w:lineRule="auto"/>
        <w:ind w:left="360"/>
        <w:rPr>
          <w:rFonts w:ascii="Arial" w:hAnsi="Arial" w:cs="Arial"/>
          <w:sz w:val="16"/>
          <w:szCs w:val="16"/>
          <w:lang w:eastAsia="en-GB"/>
        </w:rPr>
      </w:pPr>
    </w:p>
    <w:p w:rsidR="00BE0F5F" w:rsidRPr="006E1A16" w:rsidRDefault="00BE0F5F" w:rsidP="00BE0F5F">
      <w:pPr>
        <w:spacing w:line="360" w:lineRule="auto"/>
        <w:jc w:val="both"/>
        <w:rPr>
          <w:rFonts w:ascii="Arial" w:hAnsi="Arial" w:cs="Arial"/>
          <w:i/>
          <w:sz w:val="16"/>
          <w:szCs w:val="16"/>
          <w:u w:val="single"/>
          <w:lang w:eastAsia="en-GB"/>
        </w:rPr>
      </w:pPr>
      <w:r w:rsidRPr="006E1A16">
        <w:rPr>
          <w:rFonts w:ascii="Arial" w:hAnsi="Arial" w:cs="Arial"/>
          <w:i/>
          <w:sz w:val="16"/>
          <w:szCs w:val="16"/>
          <w:u w:val="single"/>
          <w:lang w:eastAsia="en-GB"/>
        </w:rPr>
        <w:t>A jeśli zachodzą podstawy wykluczenia, to Wykonawca składa oświadczenie o następującej treści:</w:t>
      </w:r>
    </w:p>
    <w:p w:rsidR="00BE0F5F" w:rsidRPr="006E1A16" w:rsidRDefault="00BE0F5F" w:rsidP="00BE0F5F">
      <w:pPr>
        <w:spacing w:line="360" w:lineRule="auto"/>
        <w:jc w:val="both"/>
        <w:rPr>
          <w:rFonts w:ascii="Arial" w:hAnsi="Arial" w:cs="Arial"/>
          <w:sz w:val="16"/>
          <w:szCs w:val="16"/>
          <w:lang w:eastAsia="en-GB"/>
        </w:rPr>
      </w:pPr>
      <w:r w:rsidRPr="006E1A16">
        <w:rPr>
          <w:rFonts w:ascii="Arial" w:hAnsi="Arial" w:cs="Arial"/>
          <w:sz w:val="16"/>
          <w:szCs w:val="16"/>
          <w:lang w:eastAsia="en-GB"/>
        </w:rPr>
        <w:t>Oświadczam, że zachodzą w stosunku do mnie podstawy wykluczenia, o których mowa w art. 7 ust. 1 pkt. …………….. ustawy /wskazać właściwy punkt z powyższych/.</w:t>
      </w:r>
    </w:p>
    <w:p w:rsidR="00BE0F5F" w:rsidRPr="006E1A16" w:rsidRDefault="00BE0F5F" w:rsidP="00BE0F5F">
      <w:pPr>
        <w:spacing w:line="360" w:lineRule="auto"/>
        <w:jc w:val="both"/>
        <w:rPr>
          <w:rFonts w:ascii="Arial" w:hAnsi="Arial" w:cs="Arial"/>
          <w:sz w:val="16"/>
          <w:szCs w:val="16"/>
          <w:lang w:eastAsia="en-GB"/>
        </w:rPr>
      </w:pPr>
      <w:r w:rsidRPr="006E1A16">
        <w:rPr>
          <w:rFonts w:ascii="Arial" w:hAnsi="Arial" w:cs="Arial"/>
          <w:sz w:val="16"/>
          <w:szCs w:val="16"/>
          <w:lang w:eastAsia="en-GB"/>
        </w:rPr>
        <w:t>Zobowiązuję się do niezwłocznego poinformowania Zamawiającego o zmianie tego stanu.</w:t>
      </w:r>
    </w:p>
    <w:p w:rsidR="00BE0F5F" w:rsidRPr="006E1A16" w:rsidRDefault="00BE0F5F" w:rsidP="00BE0F5F">
      <w:pPr>
        <w:spacing w:line="360" w:lineRule="auto"/>
        <w:jc w:val="both"/>
        <w:rPr>
          <w:rFonts w:ascii="Arial" w:hAnsi="Arial" w:cs="Arial"/>
          <w:sz w:val="16"/>
          <w:szCs w:val="16"/>
          <w:lang w:eastAsia="en-GB"/>
        </w:rPr>
      </w:pPr>
    </w:p>
    <w:p w:rsidR="00BE0F5F" w:rsidRPr="006E1A16" w:rsidRDefault="00BE0F5F" w:rsidP="00BE0F5F">
      <w:pPr>
        <w:shd w:val="clear" w:color="auto" w:fill="DDD9C3" w:themeFill="background2" w:themeFillShade="E6"/>
        <w:spacing w:line="360" w:lineRule="auto"/>
        <w:jc w:val="both"/>
        <w:rPr>
          <w:rFonts w:ascii="Arial" w:hAnsi="Arial" w:cs="Arial"/>
          <w:b/>
          <w:sz w:val="16"/>
          <w:szCs w:val="16"/>
          <w:lang w:eastAsia="en-GB"/>
        </w:rPr>
      </w:pPr>
      <w:r w:rsidRPr="006E1A16">
        <w:rPr>
          <w:rFonts w:ascii="Arial" w:hAnsi="Arial" w:cs="Arial"/>
          <w:b/>
          <w:sz w:val="16"/>
          <w:szCs w:val="16"/>
          <w:lang w:eastAsia="en-GB"/>
        </w:rPr>
        <w:t>OŚWIADCZENIE DOTYCZĄCE PODANYCH INFORMACJI</w:t>
      </w:r>
    </w:p>
    <w:p w:rsidR="00BE0F5F" w:rsidRPr="006E1A16" w:rsidRDefault="00BE0F5F" w:rsidP="00BE0F5F">
      <w:pPr>
        <w:spacing w:line="360" w:lineRule="auto"/>
        <w:jc w:val="both"/>
        <w:rPr>
          <w:rFonts w:ascii="Arial" w:hAnsi="Arial" w:cs="Arial"/>
          <w:sz w:val="16"/>
          <w:szCs w:val="16"/>
        </w:rPr>
      </w:pPr>
      <w:r w:rsidRPr="006E1A16">
        <w:rPr>
          <w:rFonts w:ascii="Arial" w:hAnsi="Arial" w:cs="Arial"/>
          <w:sz w:val="16"/>
          <w:szCs w:val="16"/>
        </w:rPr>
        <w:t>Oświadczam, że wszystkie informacje podane w pkt. A) oświadczenia są aktualne i zgodne z prawdą oraz zostały przedstawione z pełną świadomością konsekwencji wprowadzenia Zamawiającego w błąd przy przedstawianiu informacji.</w:t>
      </w:r>
    </w:p>
    <w:p w:rsidR="00BE0F5F" w:rsidRPr="006E1A16" w:rsidRDefault="00BE0F5F" w:rsidP="00BE0F5F">
      <w:pPr>
        <w:spacing w:line="360" w:lineRule="auto"/>
        <w:rPr>
          <w:rFonts w:ascii="Arial" w:hAnsi="Arial" w:cs="Arial"/>
          <w:b/>
          <w:sz w:val="16"/>
          <w:szCs w:val="16"/>
          <w:lang w:eastAsia="en-GB"/>
        </w:rPr>
      </w:pPr>
    </w:p>
    <w:p w:rsidR="00BE0F5F" w:rsidRPr="006E1A16" w:rsidRDefault="00BE0F5F" w:rsidP="00BE0F5F">
      <w:pPr>
        <w:spacing w:line="360" w:lineRule="auto"/>
        <w:rPr>
          <w:rFonts w:ascii="Arial" w:hAnsi="Arial" w:cs="Arial"/>
          <w:b/>
          <w:sz w:val="16"/>
          <w:szCs w:val="16"/>
          <w:lang w:eastAsia="en-GB"/>
        </w:rPr>
      </w:pPr>
    </w:p>
    <w:p w:rsidR="00BE0F5F" w:rsidRPr="006E1A16" w:rsidRDefault="00BE0F5F" w:rsidP="00792C65">
      <w:pPr>
        <w:pStyle w:val="Akapitzlist"/>
        <w:numPr>
          <w:ilvl w:val="0"/>
          <w:numId w:val="32"/>
        </w:numPr>
        <w:spacing w:line="360" w:lineRule="auto"/>
        <w:ind w:left="284" w:hanging="284"/>
        <w:jc w:val="both"/>
        <w:rPr>
          <w:rFonts w:ascii="Arial" w:hAnsi="Arial" w:cs="Arial"/>
          <w:b/>
          <w:sz w:val="16"/>
          <w:szCs w:val="16"/>
          <w:lang w:eastAsia="en-GB"/>
        </w:rPr>
      </w:pPr>
      <w:r w:rsidRPr="006E1A16">
        <w:rPr>
          <w:rFonts w:ascii="Arial" w:hAnsi="Arial" w:cs="Arial"/>
          <w:b/>
          <w:sz w:val="16"/>
          <w:szCs w:val="16"/>
          <w:lang w:eastAsia="en-GB"/>
        </w:rPr>
        <w:lastRenderedPageBreak/>
        <w:t>Oświadczam, że nie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(Dz. Urz. UE L 229 z 31.07.2014, str. 1, z </w:t>
      </w:r>
      <w:proofErr w:type="spellStart"/>
      <w:r w:rsidRPr="006E1A16">
        <w:rPr>
          <w:rFonts w:ascii="Arial" w:hAnsi="Arial" w:cs="Arial"/>
          <w:b/>
          <w:sz w:val="16"/>
          <w:szCs w:val="16"/>
          <w:lang w:eastAsia="en-GB"/>
        </w:rPr>
        <w:t>późn</w:t>
      </w:r>
      <w:proofErr w:type="spellEnd"/>
      <w:r w:rsidRPr="006E1A16">
        <w:rPr>
          <w:rFonts w:ascii="Arial" w:hAnsi="Arial" w:cs="Arial"/>
          <w:b/>
          <w:sz w:val="16"/>
          <w:szCs w:val="16"/>
          <w:lang w:eastAsia="en-GB"/>
        </w:rPr>
        <w:t>. zm.), zgodnie, z którym:</w:t>
      </w:r>
    </w:p>
    <w:p w:rsidR="00BE0F5F" w:rsidRPr="006E1A16" w:rsidRDefault="00BE0F5F" w:rsidP="00792C65">
      <w:pPr>
        <w:pStyle w:val="Akapitzlist"/>
        <w:numPr>
          <w:ilvl w:val="0"/>
          <w:numId w:val="31"/>
        </w:numPr>
        <w:spacing w:line="360" w:lineRule="auto"/>
        <w:ind w:left="284" w:hanging="283"/>
        <w:jc w:val="both"/>
        <w:rPr>
          <w:rFonts w:ascii="Arial" w:hAnsi="Arial" w:cs="Arial"/>
          <w:sz w:val="16"/>
          <w:szCs w:val="16"/>
          <w:lang w:eastAsia="en-GB"/>
        </w:rPr>
      </w:pPr>
      <w:r w:rsidRPr="006E1A16">
        <w:rPr>
          <w:rFonts w:ascii="Arial" w:hAnsi="Arial" w:cs="Arial"/>
          <w:sz w:val="16"/>
          <w:szCs w:val="16"/>
          <w:lang w:eastAsia="en-GB"/>
        </w:rPr>
        <w:t>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rsidR="00BE0F5F" w:rsidRPr="006E1A16" w:rsidRDefault="00BE0F5F" w:rsidP="00792C65">
      <w:pPr>
        <w:pStyle w:val="Akapitzlist"/>
        <w:numPr>
          <w:ilvl w:val="0"/>
          <w:numId w:val="30"/>
        </w:numPr>
        <w:spacing w:line="360" w:lineRule="auto"/>
        <w:ind w:left="851"/>
        <w:jc w:val="both"/>
        <w:rPr>
          <w:rFonts w:ascii="Arial" w:hAnsi="Arial" w:cs="Arial"/>
          <w:sz w:val="16"/>
          <w:szCs w:val="16"/>
          <w:lang w:eastAsia="en-GB"/>
        </w:rPr>
      </w:pPr>
      <w:r w:rsidRPr="006E1A16">
        <w:rPr>
          <w:rFonts w:ascii="Arial" w:hAnsi="Arial" w:cs="Arial"/>
          <w:sz w:val="16"/>
          <w:szCs w:val="16"/>
          <w:lang w:eastAsia="en-GB"/>
        </w:rPr>
        <w:t>obywateli rosyjskich lub osób fizycznych lub prawnych, podmiotów lub organów z siedzibą w Rosji;</w:t>
      </w:r>
    </w:p>
    <w:p w:rsidR="00BE0F5F" w:rsidRPr="006E1A16" w:rsidRDefault="00BE0F5F" w:rsidP="00792C65">
      <w:pPr>
        <w:pStyle w:val="Akapitzlist"/>
        <w:numPr>
          <w:ilvl w:val="0"/>
          <w:numId w:val="30"/>
        </w:numPr>
        <w:spacing w:line="360" w:lineRule="auto"/>
        <w:ind w:left="851"/>
        <w:jc w:val="both"/>
        <w:rPr>
          <w:rFonts w:ascii="Arial" w:hAnsi="Arial" w:cs="Arial"/>
          <w:sz w:val="16"/>
          <w:szCs w:val="16"/>
          <w:lang w:eastAsia="en-GB"/>
        </w:rPr>
      </w:pPr>
      <w:r w:rsidRPr="006E1A16">
        <w:rPr>
          <w:rFonts w:ascii="Arial" w:hAnsi="Arial" w:cs="Arial"/>
          <w:sz w:val="16"/>
          <w:szCs w:val="16"/>
          <w:lang w:eastAsia="en-GB"/>
        </w:rPr>
        <w:t>osób prawnych, podmiotów lub organów, do których prawa własności bezpośrednio lub pośrednio w ponad 50 % należą do podmiotu, o którym mowa w lit. a) niniejszego ustępu; lub</w:t>
      </w:r>
    </w:p>
    <w:p w:rsidR="00BE0F5F" w:rsidRPr="006E1A16" w:rsidRDefault="00BE0F5F" w:rsidP="00792C65">
      <w:pPr>
        <w:pStyle w:val="Akapitzlist"/>
        <w:numPr>
          <w:ilvl w:val="0"/>
          <w:numId w:val="30"/>
        </w:numPr>
        <w:spacing w:line="360" w:lineRule="auto"/>
        <w:ind w:left="851"/>
        <w:jc w:val="both"/>
        <w:rPr>
          <w:rFonts w:ascii="Arial" w:hAnsi="Arial" w:cs="Arial"/>
          <w:sz w:val="16"/>
          <w:szCs w:val="16"/>
          <w:lang w:eastAsia="en-GB"/>
        </w:rPr>
      </w:pPr>
      <w:r w:rsidRPr="006E1A16">
        <w:rPr>
          <w:rFonts w:ascii="Arial" w:hAnsi="Arial" w:cs="Arial"/>
          <w:sz w:val="16"/>
          <w:szCs w:val="16"/>
          <w:lang w:eastAsia="en-GB"/>
        </w:rPr>
        <w:t xml:space="preserve">osób fizycznych lub prawnych, podmiotów lub organów działających w imieniu lub pod kierunkiem podmiotu, o którym mowa w lit. a) lub b) niniejszego </w:t>
      </w:r>
      <w:proofErr w:type="spellStart"/>
      <w:r w:rsidRPr="006E1A16">
        <w:rPr>
          <w:rFonts w:ascii="Arial" w:hAnsi="Arial" w:cs="Arial"/>
          <w:sz w:val="16"/>
          <w:szCs w:val="16"/>
          <w:lang w:eastAsia="en-GB"/>
        </w:rPr>
        <w:t>ustępu,w</w:t>
      </w:r>
      <w:proofErr w:type="spellEnd"/>
      <w:r w:rsidRPr="006E1A16">
        <w:rPr>
          <w:rFonts w:ascii="Arial" w:hAnsi="Arial" w:cs="Arial"/>
          <w:sz w:val="16"/>
          <w:szCs w:val="16"/>
          <w:lang w:eastAsia="en-GB"/>
        </w:rPr>
        <w:t xml:space="preserve"> tym podwykonawców, dostawców lub podmiotów, na których zdolności polega się w rozumieniu dyrektyw w sprawie zamówień publicznych, w </w:t>
      </w:r>
      <w:r w:rsidR="002A6558" w:rsidRPr="006E1A16">
        <w:rPr>
          <w:rFonts w:ascii="Arial" w:hAnsi="Arial" w:cs="Arial"/>
          <w:sz w:val="16"/>
          <w:szCs w:val="16"/>
          <w:lang w:eastAsia="en-GB"/>
        </w:rPr>
        <w:t>przypadku,</w:t>
      </w:r>
      <w:r w:rsidRPr="006E1A16">
        <w:rPr>
          <w:rFonts w:ascii="Arial" w:hAnsi="Arial" w:cs="Arial"/>
          <w:sz w:val="16"/>
          <w:szCs w:val="16"/>
          <w:lang w:eastAsia="en-GB"/>
        </w:rPr>
        <w:t xml:space="preserve"> gdy przypada na nich ponad 10 % wartości zamówienia.</w:t>
      </w:r>
    </w:p>
    <w:p w:rsidR="00BE0F5F" w:rsidRPr="006E1A16" w:rsidRDefault="00BE0F5F" w:rsidP="00BE0F5F">
      <w:pPr>
        <w:pStyle w:val="Akapitzlist"/>
        <w:spacing w:line="360" w:lineRule="auto"/>
        <w:ind w:left="851"/>
        <w:jc w:val="both"/>
        <w:rPr>
          <w:rFonts w:ascii="Arial" w:hAnsi="Arial" w:cs="Arial"/>
          <w:sz w:val="16"/>
          <w:szCs w:val="16"/>
          <w:lang w:eastAsia="en-GB"/>
        </w:rPr>
      </w:pPr>
      <w:r w:rsidRPr="006E1A16">
        <w:rPr>
          <w:rFonts w:ascii="Arial" w:hAnsi="Arial" w:cs="Arial"/>
          <w:sz w:val="16"/>
          <w:szCs w:val="16"/>
          <w:lang w:eastAsia="en-GB"/>
        </w:rPr>
        <w:t>Zobowiązuję się do niezwłocznego poinformowania Zamawiającego o zmianie tego stanu.</w:t>
      </w:r>
    </w:p>
    <w:p w:rsidR="00BE0F5F" w:rsidRPr="006E1A16" w:rsidRDefault="00BE0F5F" w:rsidP="00BE0F5F">
      <w:pPr>
        <w:spacing w:line="360" w:lineRule="auto"/>
        <w:rPr>
          <w:rFonts w:ascii="Arial" w:hAnsi="Arial" w:cs="Arial"/>
          <w:sz w:val="16"/>
          <w:szCs w:val="16"/>
          <w:lang w:eastAsia="en-GB"/>
        </w:rPr>
      </w:pPr>
    </w:p>
    <w:p w:rsidR="00BE0F5F" w:rsidRPr="006E1A16" w:rsidRDefault="00BE0F5F" w:rsidP="00BE0F5F">
      <w:pPr>
        <w:spacing w:line="360" w:lineRule="auto"/>
        <w:jc w:val="both"/>
        <w:rPr>
          <w:rFonts w:ascii="Arial" w:hAnsi="Arial" w:cs="Arial"/>
          <w:i/>
          <w:sz w:val="16"/>
          <w:szCs w:val="16"/>
          <w:u w:val="single"/>
          <w:lang w:eastAsia="en-GB"/>
        </w:rPr>
      </w:pPr>
      <w:r w:rsidRPr="006E1A16">
        <w:rPr>
          <w:rFonts w:ascii="Arial" w:hAnsi="Arial" w:cs="Arial"/>
          <w:i/>
          <w:sz w:val="16"/>
          <w:szCs w:val="16"/>
          <w:u w:val="single"/>
          <w:lang w:eastAsia="en-GB"/>
        </w:rPr>
        <w:t>Jeśli Wykonawca podlega zakazowi to składa oświadczenie o następującej treści:</w:t>
      </w:r>
    </w:p>
    <w:p w:rsidR="00BE0F5F" w:rsidRPr="006E1A16" w:rsidRDefault="00BE0F5F" w:rsidP="00BE0F5F">
      <w:pPr>
        <w:spacing w:line="360" w:lineRule="auto"/>
        <w:jc w:val="both"/>
        <w:rPr>
          <w:rFonts w:ascii="Arial" w:hAnsi="Arial" w:cs="Arial"/>
          <w:sz w:val="16"/>
          <w:szCs w:val="16"/>
          <w:lang w:eastAsia="en-GB"/>
        </w:rPr>
      </w:pPr>
      <w:r w:rsidRPr="006E1A16">
        <w:rPr>
          <w:rFonts w:ascii="Arial" w:hAnsi="Arial" w:cs="Arial"/>
          <w:sz w:val="16"/>
          <w:szCs w:val="16"/>
          <w:lang w:eastAsia="en-GB"/>
        </w:rPr>
        <w:t>Oświadczam, że podlegam zakazowi udzielania lub dalszego wykonywania wszelkich zamówień publicznych na podstawie artykułu 5k ust. 1 Rozporządzenia Rady (UE) Nr 833/2014 z dnia 31 lipca 2014 r. dotyczącego środków ograniczających w związku z działaniami Rosji destabilizującymi sytuację na Ukrainie, o których mowa w artykuł 5k ust. 1 lit. …………….. Rozporządzenia /</w:t>
      </w:r>
      <w:r w:rsidRPr="006E1A16">
        <w:rPr>
          <w:rFonts w:ascii="Arial" w:hAnsi="Arial" w:cs="Arial"/>
          <w:i/>
          <w:sz w:val="16"/>
          <w:szCs w:val="16"/>
          <w:lang w:eastAsia="en-GB"/>
        </w:rPr>
        <w:t>wskazać właściwą literę z powyższych</w:t>
      </w:r>
      <w:r w:rsidRPr="006E1A16">
        <w:rPr>
          <w:rFonts w:ascii="Arial" w:hAnsi="Arial" w:cs="Arial"/>
          <w:sz w:val="16"/>
          <w:szCs w:val="16"/>
          <w:lang w:eastAsia="en-GB"/>
        </w:rPr>
        <w:t>/.</w:t>
      </w:r>
    </w:p>
    <w:p w:rsidR="00BE0F5F" w:rsidRPr="006E1A16" w:rsidRDefault="00BE0F5F" w:rsidP="00BE0F5F">
      <w:pPr>
        <w:spacing w:line="360" w:lineRule="auto"/>
        <w:jc w:val="both"/>
        <w:rPr>
          <w:rFonts w:ascii="Arial" w:hAnsi="Arial" w:cs="Arial"/>
          <w:sz w:val="16"/>
          <w:szCs w:val="16"/>
          <w:lang w:eastAsia="en-GB"/>
        </w:rPr>
      </w:pPr>
      <w:r w:rsidRPr="006E1A16">
        <w:rPr>
          <w:rFonts w:ascii="Arial" w:hAnsi="Arial" w:cs="Arial"/>
          <w:sz w:val="16"/>
          <w:szCs w:val="16"/>
          <w:lang w:eastAsia="en-GB"/>
        </w:rPr>
        <w:t>Zobowiązuję się do niezwłocznego poinformowania Zamawiającego o zmianie tego stanu.</w:t>
      </w:r>
    </w:p>
    <w:p w:rsidR="00BE0F5F" w:rsidRPr="006E1A16" w:rsidRDefault="00BE0F5F" w:rsidP="00BE0F5F">
      <w:pPr>
        <w:spacing w:line="360" w:lineRule="auto"/>
        <w:jc w:val="both"/>
        <w:rPr>
          <w:rFonts w:ascii="Arial" w:hAnsi="Arial" w:cs="Arial"/>
          <w:sz w:val="16"/>
          <w:szCs w:val="16"/>
        </w:rPr>
      </w:pPr>
    </w:p>
    <w:p w:rsidR="00BE0F5F" w:rsidRPr="006E1A16" w:rsidRDefault="00BE0F5F" w:rsidP="00BE0F5F">
      <w:pPr>
        <w:shd w:val="clear" w:color="auto" w:fill="DDD9C3" w:themeFill="background2" w:themeFillShade="E6"/>
        <w:spacing w:line="360" w:lineRule="auto"/>
        <w:jc w:val="both"/>
        <w:rPr>
          <w:rFonts w:ascii="Arial" w:hAnsi="Arial" w:cs="Arial"/>
          <w:b/>
          <w:sz w:val="16"/>
          <w:szCs w:val="16"/>
          <w:lang w:eastAsia="en-GB"/>
        </w:rPr>
      </w:pPr>
      <w:r w:rsidRPr="006E1A16">
        <w:rPr>
          <w:rFonts w:ascii="Arial" w:hAnsi="Arial" w:cs="Arial"/>
          <w:b/>
          <w:sz w:val="16"/>
          <w:szCs w:val="16"/>
          <w:lang w:eastAsia="en-GB"/>
        </w:rPr>
        <w:t>OŚWIADCZENIE DOTYCZĄCE PODANYCH INFORMACJI</w:t>
      </w:r>
    </w:p>
    <w:p w:rsidR="00BE0F5F" w:rsidRPr="006E1A16" w:rsidRDefault="00BE0F5F" w:rsidP="00BE0F5F">
      <w:pPr>
        <w:spacing w:line="360" w:lineRule="auto"/>
        <w:jc w:val="both"/>
        <w:rPr>
          <w:rFonts w:ascii="Arial" w:hAnsi="Arial" w:cs="Arial"/>
          <w:sz w:val="16"/>
          <w:szCs w:val="16"/>
        </w:rPr>
      </w:pPr>
      <w:r w:rsidRPr="006E1A16">
        <w:rPr>
          <w:rFonts w:ascii="Arial" w:hAnsi="Arial" w:cs="Arial"/>
          <w:sz w:val="16"/>
          <w:szCs w:val="16"/>
        </w:rPr>
        <w:t>Oświadczam, że wszystkie informacje podane w pkt. B) oświadczenia są aktualne i zgodne z prawdą oraz zostały przedstawione z pełną świadomością konsekwencji wprowadzenia Zamawiającego w błąd przy przedstawianiu informacji.</w:t>
      </w:r>
    </w:p>
    <w:p w:rsidR="00BE0F5F" w:rsidRPr="006E1A16" w:rsidRDefault="00BE0F5F" w:rsidP="00BE0F5F">
      <w:pPr>
        <w:pBdr>
          <w:top w:val="nil"/>
          <w:left w:val="nil"/>
          <w:bottom w:val="nil"/>
          <w:right w:val="nil"/>
          <w:between w:val="nil"/>
        </w:pBdr>
        <w:tabs>
          <w:tab w:val="left" w:pos="9356"/>
        </w:tabs>
        <w:spacing w:after="200" w:line="276" w:lineRule="auto"/>
        <w:ind w:left="4963"/>
        <w:rPr>
          <w:rFonts w:ascii="Arial" w:eastAsia="Arial" w:hAnsi="Arial" w:cs="Arial"/>
          <w:sz w:val="16"/>
          <w:szCs w:val="16"/>
        </w:rPr>
      </w:pPr>
    </w:p>
    <w:p w:rsidR="00881CFA" w:rsidRPr="006E1A16" w:rsidRDefault="00881CFA" w:rsidP="00BD0E1C">
      <w:pPr>
        <w:jc w:val="right"/>
        <w:rPr>
          <w:rFonts w:ascii="Arial" w:hAnsi="Arial" w:cs="Arial"/>
          <w:b/>
          <w:sz w:val="16"/>
          <w:szCs w:val="16"/>
        </w:rPr>
      </w:pPr>
    </w:p>
    <w:p w:rsidR="00881CFA" w:rsidRPr="006E1A16" w:rsidRDefault="00881CFA" w:rsidP="00BD0E1C">
      <w:pPr>
        <w:jc w:val="right"/>
        <w:rPr>
          <w:rFonts w:ascii="Arial" w:hAnsi="Arial" w:cs="Arial"/>
          <w:b/>
          <w:sz w:val="16"/>
          <w:szCs w:val="16"/>
        </w:rPr>
      </w:pPr>
    </w:p>
    <w:p w:rsidR="00881CFA" w:rsidRPr="006E1A16" w:rsidRDefault="00881CFA" w:rsidP="00BD0E1C">
      <w:pPr>
        <w:jc w:val="right"/>
        <w:rPr>
          <w:rFonts w:ascii="Arial" w:hAnsi="Arial" w:cs="Arial"/>
          <w:b/>
          <w:sz w:val="16"/>
          <w:szCs w:val="16"/>
        </w:rPr>
      </w:pPr>
    </w:p>
    <w:p w:rsidR="00D10B1E" w:rsidRPr="006E1A16" w:rsidRDefault="00D10B1E">
      <w:pPr>
        <w:pBdr>
          <w:top w:val="nil"/>
          <w:left w:val="nil"/>
          <w:bottom w:val="nil"/>
          <w:right w:val="nil"/>
          <w:between w:val="nil"/>
        </w:pBdr>
        <w:tabs>
          <w:tab w:val="left" w:pos="9356"/>
        </w:tabs>
        <w:spacing w:after="200" w:line="276" w:lineRule="auto"/>
        <w:ind w:left="4963"/>
        <w:jc w:val="center"/>
        <w:rPr>
          <w:rFonts w:ascii="Arial" w:eastAsia="Arial" w:hAnsi="Arial" w:cs="Arial"/>
          <w:sz w:val="16"/>
          <w:szCs w:val="16"/>
        </w:rPr>
      </w:pPr>
    </w:p>
    <w:p w:rsidR="00D10B1E" w:rsidRPr="006E1A16" w:rsidRDefault="00074A9F" w:rsidP="00244BE8">
      <w:pPr>
        <w:jc w:val="right"/>
        <w:rPr>
          <w:rFonts w:ascii="Arial" w:eastAsia="Arial" w:hAnsi="Arial" w:cs="Arial"/>
        </w:rPr>
      </w:pPr>
      <w:r w:rsidRPr="006E1A16">
        <w:br w:type="page"/>
      </w:r>
    </w:p>
    <w:p w:rsidR="00D10B1E" w:rsidRPr="006E1A16" w:rsidRDefault="00074A9F" w:rsidP="00821B30">
      <w:pPr>
        <w:pBdr>
          <w:top w:val="nil"/>
          <w:left w:val="nil"/>
          <w:bottom w:val="nil"/>
          <w:right w:val="nil"/>
          <w:between w:val="nil"/>
        </w:pBdr>
        <w:spacing w:line="360" w:lineRule="auto"/>
        <w:jc w:val="right"/>
        <w:rPr>
          <w:rFonts w:ascii="Arial" w:eastAsia="Arial" w:hAnsi="Arial" w:cs="Arial"/>
          <w:sz w:val="16"/>
          <w:szCs w:val="16"/>
        </w:rPr>
      </w:pPr>
      <w:r w:rsidRPr="006E1A16">
        <w:rPr>
          <w:rFonts w:ascii="Arial" w:eastAsia="Arial" w:hAnsi="Arial" w:cs="Arial"/>
          <w:b/>
          <w:sz w:val="16"/>
          <w:szCs w:val="16"/>
        </w:rPr>
        <w:lastRenderedPageBreak/>
        <w:t xml:space="preserve">ZAŁĄCZNIK NR </w:t>
      </w:r>
      <w:r w:rsidR="002B4514" w:rsidRPr="006E1A16">
        <w:rPr>
          <w:rFonts w:ascii="Arial" w:eastAsia="Arial" w:hAnsi="Arial" w:cs="Arial"/>
          <w:b/>
          <w:sz w:val="16"/>
          <w:szCs w:val="16"/>
        </w:rPr>
        <w:t>5</w:t>
      </w:r>
      <w:r w:rsidRPr="006E1A16">
        <w:rPr>
          <w:rFonts w:ascii="Arial" w:eastAsia="Arial" w:hAnsi="Arial" w:cs="Arial"/>
          <w:b/>
          <w:sz w:val="16"/>
          <w:szCs w:val="16"/>
        </w:rPr>
        <w:t xml:space="preserve"> DO </w:t>
      </w:r>
      <w:r w:rsidR="007C40DB" w:rsidRPr="006E1A16">
        <w:rPr>
          <w:rFonts w:ascii="Arial" w:eastAsia="Arial" w:hAnsi="Arial" w:cs="Arial"/>
          <w:b/>
          <w:sz w:val="16"/>
          <w:szCs w:val="16"/>
        </w:rPr>
        <w:t>SWZ</w:t>
      </w:r>
    </w:p>
    <w:p w:rsidR="002A6558" w:rsidRPr="006E1A16" w:rsidRDefault="002A6558" w:rsidP="00821B30">
      <w:pPr>
        <w:spacing w:line="360" w:lineRule="auto"/>
        <w:jc w:val="center"/>
        <w:rPr>
          <w:rFonts w:ascii="Arial" w:hAnsi="Arial" w:cs="Arial"/>
          <w:b/>
          <w:sz w:val="16"/>
          <w:szCs w:val="16"/>
          <w:u w:val="single"/>
        </w:rPr>
      </w:pPr>
    </w:p>
    <w:p w:rsidR="002A6558" w:rsidRPr="006E1A16" w:rsidRDefault="002A6558" w:rsidP="00821B30">
      <w:pPr>
        <w:spacing w:line="360" w:lineRule="auto"/>
        <w:jc w:val="center"/>
        <w:rPr>
          <w:rFonts w:ascii="Arial" w:hAnsi="Arial" w:cs="Arial"/>
          <w:b/>
          <w:sz w:val="16"/>
          <w:szCs w:val="16"/>
          <w:u w:val="single"/>
        </w:rPr>
      </w:pPr>
    </w:p>
    <w:p w:rsidR="00821B30" w:rsidRPr="006E1A16" w:rsidRDefault="00821B30" w:rsidP="00821B30">
      <w:pPr>
        <w:spacing w:line="360" w:lineRule="auto"/>
        <w:jc w:val="center"/>
        <w:rPr>
          <w:rFonts w:ascii="Arial" w:hAnsi="Arial" w:cs="Arial"/>
          <w:b/>
          <w:sz w:val="16"/>
          <w:szCs w:val="16"/>
          <w:u w:val="single"/>
        </w:rPr>
      </w:pPr>
      <w:r w:rsidRPr="006E1A16">
        <w:rPr>
          <w:rFonts w:ascii="Arial" w:hAnsi="Arial" w:cs="Arial"/>
          <w:b/>
          <w:sz w:val="16"/>
          <w:szCs w:val="16"/>
          <w:u w:val="single"/>
        </w:rPr>
        <w:t xml:space="preserve">Oświadczenie wykonawcy </w:t>
      </w:r>
    </w:p>
    <w:p w:rsidR="00D10B1E" w:rsidRPr="006E1A16" w:rsidRDefault="00821B30" w:rsidP="00821B30">
      <w:pPr>
        <w:pBdr>
          <w:top w:val="nil"/>
          <w:left w:val="nil"/>
          <w:bottom w:val="nil"/>
          <w:right w:val="nil"/>
          <w:between w:val="nil"/>
        </w:pBdr>
        <w:spacing w:line="360" w:lineRule="auto"/>
        <w:jc w:val="center"/>
        <w:rPr>
          <w:rFonts w:ascii="Arial" w:eastAsia="Arial" w:hAnsi="Arial" w:cs="Arial"/>
          <w:sz w:val="16"/>
          <w:szCs w:val="16"/>
        </w:rPr>
      </w:pPr>
      <w:r w:rsidRPr="006E1A16">
        <w:rPr>
          <w:rFonts w:ascii="Arial" w:hAnsi="Arial" w:cs="Arial"/>
          <w:b/>
          <w:sz w:val="16"/>
          <w:szCs w:val="16"/>
          <w:u w:val="single"/>
        </w:rPr>
        <w:t>DOTYCZĄCE PRZESŁANEK WYKLUCZENIA Z POSTĘPOWANIA</w:t>
      </w: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623FDF">
      <w:pPr>
        <w:pBdr>
          <w:top w:val="nil"/>
          <w:left w:val="nil"/>
          <w:bottom w:val="nil"/>
          <w:right w:val="nil"/>
          <w:between w:val="nil"/>
        </w:pBdr>
        <w:spacing w:after="200" w:line="276" w:lineRule="auto"/>
        <w:jc w:val="both"/>
        <w:rPr>
          <w:rFonts w:ascii="Arial" w:eastAsia="Arial" w:hAnsi="Arial" w:cs="Arial"/>
          <w:sz w:val="16"/>
          <w:szCs w:val="16"/>
        </w:rPr>
      </w:pPr>
      <w:r w:rsidRPr="006E1A16">
        <w:rPr>
          <w:rFonts w:ascii="Arial" w:eastAsia="Arial" w:hAnsi="Arial" w:cs="Arial"/>
          <w:sz w:val="16"/>
          <w:szCs w:val="16"/>
        </w:rPr>
        <w:t>Nazwa Wykonawcy.................................................................................................................................</w:t>
      </w:r>
    </w:p>
    <w:p w:rsidR="00623FDF" w:rsidRPr="006E1A16" w:rsidRDefault="00623FDF" w:rsidP="00623FDF">
      <w:pPr>
        <w:pBdr>
          <w:top w:val="nil"/>
          <w:left w:val="nil"/>
          <w:bottom w:val="nil"/>
          <w:right w:val="nil"/>
          <w:between w:val="nil"/>
        </w:pBdr>
        <w:spacing w:after="200" w:line="276" w:lineRule="auto"/>
        <w:rPr>
          <w:rFonts w:ascii="Arial" w:eastAsia="Arial" w:hAnsi="Arial" w:cs="Arial"/>
          <w:sz w:val="16"/>
          <w:szCs w:val="16"/>
        </w:rPr>
      </w:pPr>
      <w:r w:rsidRPr="006E1A16">
        <w:rPr>
          <w:rFonts w:ascii="Arial" w:eastAsia="Arial" w:hAnsi="Arial" w:cs="Arial"/>
          <w:sz w:val="16"/>
          <w:szCs w:val="16"/>
        </w:rPr>
        <w:t>Adres Wykonawcy...................................................................................................................................</w:t>
      </w:r>
    </w:p>
    <w:p w:rsidR="00623FDF" w:rsidRPr="006E1A16" w:rsidRDefault="00623FDF" w:rsidP="00623FDF">
      <w:pPr>
        <w:pBdr>
          <w:top w:val="nil"/>
          <w:left w:val="nil"/>
          <w:bottom w:val="nil"/>
          <w:right w:val="nil"/>
          <w:between w:val="nil"/>
        </w:pBdr>
        <w:spacing w:after="200" w:line="276" w:lineRule="auto"/>
        <w:rPr>
          <w:rFonts w:ascii="Arial" w:eastAsia="Arial" w:hAnsi="Arial" w:cs="Arial"/>
          <w:b/>
          <w:sz w:val="16"/>
          <w:szCs w:val="16"/>
        </w:rPr>
      </w:pPr>
    </w:p>
    <w:p w:rsidR="00623FDF" w:rsidRPr="006E1A16" w:rsidRDefault="002A6558" w:rsidP="00623FDF">
      <w:pPr>
        <w:pBdr>
          <w:top w:val="nil"/>
          <w:left w:val="nil"/>
          <w:bottom w:val="nil"/>
          <w:right w:val="nil"/>
          <w:between w:val="nil"/>
        </w:pBdr>
        <w:spacing w:after="200" w:line="276" w:lineRule="auto"/>
        <w:jc w:val="both"/>
        <w:rPr>
          <w:rFonts w:ascii="Arial" w:eastAsia="Arial" w:hAnsi="Arial" w:cs="Arial"/>
          <w:b/>
          <w:sz w:val="16"/>
          <w:szCs w:val="16"/>
        </w:rPr>
      </w:pPr>
      <w:r w:rsidRPr="006E1A16">
        <w:rPr>
          <w:rFonts w:ascii="Arial" w:eastAsia="Arial" w:hAnsi="Arial" w:cs="Arial"/>
          <w:b/>
          <w:sz w:val="16"/>
          <w:szCs w:val="16"/>
        </w:rPr>
        <w:t>Oświadczam,</w:t>
      </w:r>
      <w:r w:rsidR="00623FDF" w:rsidRPr="006E1A16">
        <w:rPr>
          <w:rFonts w:ascii="Arial" w:eastAsia="Arial" w:hAnsi="Arial" w:cs="Arial"/>
          <w:b/>
          <w:sz w:val="16"/>
          <w:szCs w:val="16"/>
        </w:rPr>
        <w:t xml:space="preserve"> iż</w:t>
      </w:r>
    </w:p>
    <w:p w:rsidR="00623FDF" w:rsidRPr="006E1A16" w:rsidRDefault="00623FDF" w:rsidP="00623FDF">
      <w:pPr>
        <w:spacing w:line="360" w:lineRule="auto"/>
        <w:jc w:val="both"/>
        <w:rPr>
          <w:rFonts w:ascii="Arial" w:hAnsi="Arial" w:cs="Arial"/>
          <w:sz w:val="16"/>
          <w:szCs w:val="16"/>
        </w:rPr>
      </w:pPr>
      <w:r w:rsidRPr="006E1A16">
        <w:rPr>
          <w:rFonts w:ascii="Arial" w:hAnsi="Arial" w:cs="Arial"/>
          <w:b/>
          <w:sz w:val="16"/>
          <w:szCs w:val="16"/>
        </w:rPr>
        <w:t>Informacje zawarte w oświadczeniu, o którym mowa w art. 125 ust. 1 ustawy PZP w zakresie podstaw wykluczenia</w:t>
      </w:r>
      <w:r w:rsidR="002A6558" w:rsidRPr="006E1A16">
        <w:rPr>
          <w:rFonts w:ascii="Arial" w:hAnsi="Arial" w:cs="Arial"/>
          <w:b/>
          <w:sz w:val="16"/>
          <w:szCs w:val="16"/>
        </w:rPr>
        <w:br/>
      </w:r>
      <w:r w:rsidR="00EB52D5" w:rsidRPr="006E1A16">
        <w:rPr>
          <w:rFonts w:ascii="Arial" w:hAnsi="Arial" w:cs="Arial"/>
          <w:b/>
          <w:sz w:val="16"/>
          <w:szCs w:val="16"/>
        </w:rPr>
        <w:t xml:space="preserve">z </w:t>
      </w:r>
      <w:r w:rsidR="00EB52D5" w:rsidRPr="006E1A16">
        <w:rPr>
          <w:rFonts w:ascii="Arial" w:hAnsi="Arial" w:cs="Arial"/>
          <w:sz w:val="16"/>
          <w:szCs w:val="16"/>
        </w:rPr>
        <w:t>postępowania wskazanych przez Z</w:t>
      </w:r>
      <w:r w:rsidRPr="006E1A16">
        <w:rPr>
          <w:rFonts w:ascii="Arial" w:hAnsi="Arial" w:cs="Arial"/>
          <w:sz w:val="16"/>
          <w:szCs w:val="16"/>
        </w:rPr>
        <w:t>amawiającego, o których mowa w:</w:t>
      </w:r>
    </w:p>
    <w:p w:rsidR="00623FDF" w:rsidRPr="006E1A16" w:rsidRDefault="00623FDF" w:rsidP="00623FDF">
      <w:pPr>
        <w:spacing w:line="360" w:lineRule="auto"/>
        <w:jc w:val="both"/>
        <w:rPr>
          <w:rFonts w:ascii="Arial" w:hAnsi="Arial" w:cs="Arial"/>
          <w:sz w:val="16"/>
          <w:szCs w:val="16"/>
        </w:rPr>
      </w:pPr>
    </w:p>
    <w:p w:rsidR="00623FDF" w:rsidRPr="006E1A16" w:rsidRDefault="00623FDF" w:rsidP="00792C65">
      <w:pPr>
        <w:pStyle w:val="Akapitzlist"/>
        <w:numPr>
          <w:ilvl w:val="4"/>
          <w:numId w:val="25"/>
        </w:numPr>
        <w:suppressAutoHyphens/>
        <w:overflowPunct w:val="0"/>
        <w:autoSpaceDE w:val="0"/>
        <w:spacing w:line="360" w:lineRule="auto"/>
        <w:jc w:val="both"/>
        <w:textAlignment w:val="baseline"/>
        <w:rPr>
          <w:rFonts w:ascii="Arial" w:hAnsi="Arial" w:cs="Arial"/>
          <w:sz w:val="16"/>
          <w:szCs w:val="16"/>
        </w:rPr>
      </w:pPr>
      <w:r w:rsidRPr="006E1A16">
        <w:rPr>
          <w:rStyle w:val="Hipercze"/>
          <w:rFonts w:ascii="Arial" w:hAnsi="Arial" w:cs="Arial"/>
          <w:color w:val="auto"/>
          <w:sz w:val="16"/>
          <w:szCs w:val="16"/>
        </w:rPr>
        <w:t>art. 108 ust. 1 pkt</w:t>
      </w:r>
      <w:r w:rsidR="00F65326" w:rsidRPr="006E1A16">
        <w:rPr>
          <w:rStyle w:val="Hipercze"/>
          <w:rFonts w:ascii="Arial" w:hAnsi="Arial" w:cs="Arial"/>
          <w:color w:val="auto"/>
          <w:sz w:val="16"/>
          <w:szCs w:val="16"/>
        </w:rPr>
        <w:t>.</w:t>
      </w:r>
      <w:r w:rsidRPr="006E1A16">
        <w:rPr>
          <w:rStyle w:val="Hipercze"/>
          <w:rFonts w:ascii="Arial" w:hAnsi="Arial" w:cs="Arial"/>
          <w:color w:val="auto"/>
          <w:sz w:val="16"/>
          <w:szCs w:val="16"/>
        </w:rPr>
        <w:t xml:space="preserve"> 3</w:t>
      </w:r>
      <w:r w:rsidRPr="006E1A16">
        <w:rPr>
          <w:rFonts w:ascii="Arial" w:hAnsi="Arial" w:cs="Arial"/>
          <w:sz w:val="16"/>
          <w:szCs w:val="16"/>
        </w:rPr>
        <w:t xml:space="preserve"> ustawy PZP,</w:t>
      </w:r>
    </w:p>
    <w:p w:rsidR="00623FDF" w:rsidRPr="006E1A16" w:rsidRDefault="00F65326" w:rsidP="00792C65">
      <w:pPr>
        <w:pStyle w:val="Akapitzlist"/>
        <w:numPr>
          <w:ilvl w:val="4"/>
          <w:numId w:val="25"/>
        </w:numPr>
        <w:suppressAutoHyphens/>
        <w:overflowPunct w:val="0"/>
        <w:autoSpaceDE w:val="0"/>
        <w:spacing w:line="360" w:lineRule="auto"/>
        <w:jc w:val="both"/>
        <w:textAlignment w:val="baseline"/>
        <w:rPr>
          <w:rFonts w:ascii="Arial" w:hAnsi="Arial" w:cs="Arial"/>
          <w:sz w:val="16"/>
          <w:szCs w:val="16"/>
        </w:rPr>
      </w:pPr>
      <w:r w:rsidRPr="006E1A16">
        <w:rPr>
          <w:rStyle w:val="Hipercze"/>
          <w:rFonts w:ascii="Arial" w:hAnsi="Arial" w:cs="Arial"/>
          <w:color w:val="auto"/>
          <w:sz w:val="16"/>
          <w:szCs w:val="16"/>
        </w:rPr>
        <w:t xml:space="preserve">art. </w:t>
      </w:r>
      <w:r w:rsidR="00623FDF" w:rsidRPr="006E1A16">
        <w:rPr>
          <w:rStyle w:val="Hipercze"/>
          <w:rFonts w:ascii="Arial" w:hAnsi="Arial" w:cs="Arial"/>
          <w:color w:val="auto"/>
          <w:sz w:val="16"/>
          <w:szCs w:val="16"/>
        </w:rPr>
        <w:t>108 ust. 1 pkt</w:t>
      </w:r>
      <w:r w:rsidRPr="006E1A16">
        <w:rPr>
          <w:rStyle w:val="Hipercze"/>
          <w:rFonts w:ascii="Arial" w:hAnsi="Arial" w:cs="Arial"/>
          <w:color w:val="auto"/>
          <w:sz w:val="16"/>
          <w:szCs w:val="16"/>
        </w:rPr>
        <w:t>.</w:t>
      </w:r>
      <w:r w:rsidR="00623FDF" w:rsidRPr="006E1A16">
        <w:rPr>
          <w:rStyle w:val="Hipercze"/>
          <w:rFonts w:ascii="Arial" w:hAnsi="Arial" w:cs="Arial"/>
          <w:color w:val="auto"/>
          <w:sz w:val="16"/>
          <w:szCs w:val="16"/>
        </w:rPr>
        <w:t xml:space="preserve"> 4</w:t>
      </w:r>
      <w:r w:rsidR="00623FDF" w:rsidRPr="006E1A16">
        <w:rPr>
          <w:rFonts w:ascii="Arial" w:hAnsi="Arial" w:cs="Arial"/>
          <w:sz w:val="16"/>
          <w:szCs w:val="16"/>
        </w:rPr>
        <w:t xml:space="preserve"> ustawy PZP, dotyczących orzeczenia zakazu ubiegania się </w:t>
      </w:r>
      <w:r w:rsidR="00E3255A" w:rsidRPr="006E1A16">
        <w:rPr>
          <w:rFonts w:ascii="Arial" w:hAnsi="Arial" w:cs="Arial"/>
          <w:sz w:val="16"/>
          <w:szCs w:val="16"/>
        </w:rPr>
        <w:br/>
      </w:r>
      <w:r w:rsidR="00623FDF" w:rsidRPr="006E1A16">
        <w:rPr>
          <w:rFonts w:ascii="Arial" w:hAnsi="Arial" w:cs="Arial"/>
          <w:sz w:val="16"/>
          <w:szCs w:val="16"/>
        </w:rPr>
        <w:t>o zamówienie publiczne tytułem środka zapobiegawczego,</w:t>
      </w:r>
    </w:p>
    <w:p w:rsidR="00623FDF" w:rsidRPr="006E1A16" w:rsidRDefault="00623FDF" w:rsidP="00792C65">
      <w:pPr>
        <w:pStyle w:val="Akapitzlist"/>
        <w:numPr>
          <w:ilvl w:val="4"/>
          <w:numId w:val="25"/>
        </w:numPr>
        <w:suppressAutoHyphens/>
        <w:overflowPunct w:val="0"/>
        <w:autoSpaceDE w:val="0"/>
        <w:spacing w:line="360" w:lineRule="auto"/>
        <w:jc w:val="both"/>
        <w:textAlignment w:val="baseline"/>
        <w:rPr>
          <w:rFonts w:ascii="Arial" w:hAnsi="Arial" w:cs="Arial"/>
          <w:sz w:val="16"/>
          <w:szCs w:val="16"/>
        </w:rPr>
      </w:pPr>
      <w:r w:rsidRPr="006E1A16">
        <w:rPr>
          <w:rStyle w:val="Hipercze"/>
          <w:rFonts w:ascii="Arial" w:hAnsi="Arial" w:cs="Arial"/>
          <w:color w:val="auto"/>
          <w:sz w:val="16"/>
          <w:szCs w:val="16"/>
        </w:rPr>
        <w:t>art. 108 ust. 1 pkt</w:t>
      </w:r>
      <w:r w:rsidR="00F65326" w:rsidRPr="006E1A16">
        <w:rPr>
          <w:rStyle w:val="Hipercze"/>
          <w:rFonts w:ascii="Arial" w:hAnsi="Arial" w:cs="Arial"/>
          <w:color w:val="auto"/>
          <w:sz w:val="16"/>
          <w:szCs w:val="16"/>
        </w:rPr>
        <w:t>.</w:t>
      </w:r>
      <w:r w:rsidRPr="006E1A16">
        <w:rPr>
          <w:rStyle w:val="Hipercze"/>
          <w:rFonts w:ascii="Arial" w:hAnsi="Arial" w:cs="Arial"/>
          <w:color w:val="auto"/>
          <w:sz w:val="16"/>
          <w:szCs w:val="16"/>
        </w:rPr>
        <w:t xml:space="preserve"> 5</w:t>
      </w:r>
      <w:r w:rsidRPr="006E1A16">
        <w:rPr>
          <w:rFonts w:ascii="Arial" w:hAnsi="Arial" w:cs="Arial"/>
          <w:sz w:val="16"/>
          <w:szCs w:val="16"/>
        </w:rPr>
        <w:t xml:space="preserve"> ustawy PZP,</w:t>
      </w:r>
      <w:r w:rsidR="00F65326" w:rsidRPr="006E1A16">
        <w:rPr>
          <w:rFonts w:ascii="Arial" w:hAnsi="Arial" w:cs="Arial"/>
          <w:sz w:val="16"/>
          <w:szCs w:val="16"/>
        </w:rPr>
        <w:t xml:space="preserve"> dotyczących zawarcia z innymi W</w:t>
      </w:r>
      <w:r w:rsidRPr="006E1A16">
        <w:rPr>
          <w:rFonts w:ascii="Arial" w:hAnsi="Arial" w:cs="Arial"/>
          <w:sz w:val="16"/>
          <w:szCs w:val="16"/>
        </w:rPr>
        <w:t>ykonawcami porozumienia mającego na celu zakłócenie konkurencji,</w:t>
      </w:r>
    </w:p>
    <w:p w:rsidR="00623FDF" w:rsidRPr="006E1A16" w:rsidRDefault="00623FDF" w:rsidP="00792C65">
      <w:pPr>
        <w:pStyle w:val="Akapitzlist"/>
        <w:numPr>
          <w:ilvl w:val="4"/>
          <w:numId w:val="25"/>
        </w:numPr>
        <w:suppressAutoHyphens/>
        <w:overflowPunct w:val="0"/>
        <w:autoSpaceDE w:val="0"/>
        <w:spacing w:line="360" w:lineRule="auto"/>
        <w:jc w:val="both"/>
        <w:textAlignment w:val="baseline"/>
        <w:rPr>
          <w:rFonts w:ascii="Arial" w:hAnsi="Arial" w:cs="Arial"/>
          <w:sz w:val="16"/>
          <w:szCs w:val="16"/>
        </w:rPr>
      </w:pPr>
      <w:r w:rsidRPr="006E1A16">
        <w:rPr>
          <w:rStyle w:val="Hipercze"/>
          <w:rFonts w:ascii="Arial" w:hAnsi="Arial" w:cs="Arial"/>
          <w:color w:val="auto"/>
          <w:sz w:val="16"/>
          <w:szCs w:val="16"/>
        </w:rPr>
        <w:t>art. 108 ust. 1 pkt</w:t>
      </w:r>
      <w:r w:rsidR="00F65326" w:rsidRPr="006E1A16">
        <w:rPr>
          <w:rStyle w:val="Hipercze"/>
          <w:rFonts w:ascii="Arial" w:hAnsi="Arial" w:cs="Arial"/>
          <w:color w:val="auto"/>
          <w:sz w:val="16"/>
          <w:szCs w:val="16"/>
        </w:rPr>
        <w:t>.</w:t>
      </w:r>
      <w:r w:rsidRPr="006E1A16">
        <w:rPr>
          <w:rStyle w:val="Hipercze"/>
          <w:rFonts w:ascii="Arial" w:hAnsi="Arial" w:cs="Arial"/>
          <w:color w:val="auto"/>
          <w:sz w:val="16"/>
          <w:szCs w:val="16"/>
        </w:rPr>
        <w:t xml:space="preserve"> 6</w:t>
      </w:r>
      <w:r w:rsidRPr="006E1A16">
        <w:rPr>
          <w:rFonts w:ascii="Arial" w:hAnsi="Arial" w:cs="Arial"/>
          <w:sz w:val="16"/>
          <w:szCs w:val="16"/>
        </w:rPr>
        <w:t xml:space="preserve"> ustawy PZP,</w:t>
      </w:r>
    </w:p>
    <w:p w:rsidR="00623FDF" w:rsidRPr="006E1A16" w:rsidRDefault="00623FDF" w:rsidP="00792C65">
      <w:pPr>
        <w:pStyle w:val="Akapitzlist"/>
        <w:numPr>
          <w:ilvl w:val="4"/>
          <w:numId w:val="25"/>
        </w:numPr>
        <w:suppressAutoHyphens/>
        <w:overflowPunct w:val="0"/>
        <w:autoSpaceDE w:val="0"/>
        <w:spacing w:line="360" w:lineRule="auto"/>
        <w:jc w:val="both"/>
        <w:textAlignment w:val="baseline"/>
        <w:rPr>
          <w:rFonts w:ascii="Arial" w:hAnsi="Arial" w:cs="Arial"/>
          <w:sz w:val="16"/>
          <w:szCs w:val="16"/>
        </w:rPr>
      </w:pPr>
      <w:r w:rsidRPr="006E1A16">
        <w:rPr>
          <w:rFonts w:ascii="Arial" w:eastAsia="TimesNewRoman" w:hAnsi="Arial" w:cs="Arial"/>
          <w:sz w:val="16"/>
          <w:szCs w:val="16"/>
          <w:u w:val="single"/>
        </w:rPr>
        <w:t>art. 109 ust. 1 pkt</w:t>
      </w:r>
      <w:r w:rsidR="00F65326" w:rsidRPr="006E1A16">
        <w:rPr>
          <w:rFonts w:ascii="Arial" w:eastAsia="TimesNewRoman" w:hAnsi="Arial" w:cs="Arial"/>
          <w:sz w:val="16"/>
          <w:szCs w:val="16"/>
          <w:u w:val="single"/>
        </w:rPr>
        <w:t>.</w:t>
      </w:r>
      <w:r w:rsidRPr="006E1A16">
        <w:rPr>
          <w:rFonts w:ascii="Arial" w:eastAsia="TimesNewRoman" w:hAnsi="Arial" w:cs="Arial"/>
          <w:sz w:val="16"/>
          <w:szCs w:val="16"/>
          <w:u w:val="single"/>
        </w:rPr>
        <w:t xml:space="preserve"> 1</w:t>
      </w:r>
      <w:r w:rsidRPr="006E1A16">
        <w:rPr>
          <w:rFonts w:ascii="Arial" w:eastAsia="TimesNewRoman" w:hAnsi="Arial" w:cs="Arial"/>
          <w:sz w:val="16"/>
          <w:szCs w:val="16"/>
        </w:rPr>
        <w:t xml:space="preserve"> ustawy PZP, odnośnie do naruszenia obowiązków dotyczących płatności podatków i opłat </w:t>
      </w:r>
      <w:proofErr w:type="spellStart"/>
      <w:r w:rsidRPr="006E1A16">
        <w:rPr>
          <w:rFonts w:ascii="Arial" w:eastAsia="TimesNewRoman" w:hAnsi="Arial" w:cs="Arial"/>
          <w:sz w:val="16"/>
          <w:szCs w:val="16"/>
        </w:rPr>
        <w:t>lokalnych,o</w:t>
      </w:r>
      <w:proofErr w:type="spellEnd"/>
      <w:r w:rsidRPr="006E1A16">
        <w:rPr>
          <w:rFonts w:ascii="Arial" w:eastAsia="TimesNewRoman" w:hAnsi="Arial" w:cs="Arial"/>
          <w:sz w:val="16"/>
          <w:szCs w:val="16"/>
        </w:rPr>
        <w:t xml:space="preserve"> których mowa w ustawie z dnia 12 stycznia 1991 r. </w:t>
      </w:r>
      <w:r w:rsidR="00E3255A" w:rsidRPr="006E1A16">
        <w:rPr>
          <w:rFonts w:ascii="Arial" w:eastAsia="TimesNewRoman" w:hAnsi="Arial" w:cs="Arial"/>
          <w:sz w:val="16"/>
          <w:szCs w:val="16"/>
        </w:rPr>
        <w:br/>
      </w:r>
      <w:r w:rsidRPr="006E1A16">
        <w:rPr>
          <w:rFonts w:ascii="Arial" w:eastAsia="TimesNewRoman" w:hAnsi="Arial" w:cs="Arial"/>
          <w:sz w:val="16"/>
          <w:szCs w:val="16"/>
        </w:rPr>
        <w:t xml:space="preserve">o podatkach i opłatach lokalnych (Dz. U. z 2019 </w:t>
      </w:r>
      <w:proofErr w:type="spellStart"/>
      <w:r w:rsidRPr="006E1A16">
        <w:rPr>
          <w:rFonts w:ascii="Arial" w:eastAsia="TimesNewRoman" w:hAnsi="Arial" w:cs="Arial"/>
          <w:sz w:val="16"/>
          <w:szCs w:val="16"/>
        </w:rPr>
        <w:t>r.poz</w:t>
      </w:r>
      <w:proofErr w:type="spellEnd"/>
      <w:r w:rsidRPr="006E1A16">
        <w:rPr>
          <w:rFonts w:ascii="Arial" w:eastAsia="TimesNewRoman" w:hAnsi="Arial" w:cs="Arial"/>
          <w:sz w:val="16"/>
          <w:szCs w:val="16"/>
        </w:rPr>
        <w:t>. 1170),</w:t>
      </w:r>
    </w:p>
    <w:p w:rsidR="00623FDF" w:rsidRPr="006E1A16" w:rsidRDefault="00623FDF" w:rsidP="00623FDF">
      <w:pPr>
        <w:pStyle w:val="Akapitzlist"/>
        <w:suppressAutoHyphens/>
        <w:overflowPunct w:val="0"/>
        <w:autoSpaceDE w:val="0"/>
        <w:spacing w:line="360" w:lineRule="auto"/>
        <w:ind w:left="1800"/>
        <w:jc w:val="both"/>
        <w:textAlignment w:val="baseline"/>
        <w:rPr>
          <w:rFonts w:ascii="Arial" w:hAnsi="Arial" w:cs="Arial"/>
          <w:sz w:val="16"/>
          <w:szCs w:val="16"/>
        </w:rPr>
      </w:pPr>
    </w:p>
    <w:p w:rsidR="00623FDF" w:rsidRPr="006E1A16" w:rsidRDefault="00C92477" w:rsidP="00C92477">
      <w:pPr>
        <w:spacing w:line="360" w:lineRule="auto"/>
        <w:rPr>
          <w:rFonts w:ascii="Arial" w:hAnsi="Arial" w:cs="Arial"/>
          <w:b/>
          <w:bCs/>
          <w:sz w:val="16"/>
          <w:szCs w:val="16"/>
          <w:u w:val="single"/>
        </w:rPr>
      </w:pPr>
      <w:r w:rsidRPr="006E1A16">
        <w:rPr>
          <w:rFonts w:ascii="Arial" w:hAnsi="Arial" w:cs="Arial"/>
          <w:b/>
          <w:bCs/>
          <w:sz w:val="16"/>
          <w:szCs w:val="16"/>
          <w:u w:val="single"/>
        </w:rPr>
        <w:t>są nadal aktualne.</w:t>
      </w: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623FDF" w:rsidRPr="006E1A16" w:rsidRDefault="00623FDF" w:rsidP="002B4514">
      <w:pPr>
        <w:pBdr>
          <w:top w:val="nil"/>
          <w:left w:val="nil"/>
          <w:bottom w:val="nil"/>
          <w:right w:val="nil"/>
          <w:between w:val="nil"/>
        </w:pBdr>
        <w:spacing w:after="200" w:line="276" w:lineRule="auto"/>
        <w:jc w:val="right"/>
        <w:rPr>
          <w:rFonts w:ascii="Arial" w:eastAsia="Arial" w:hAnsi="Arial" w:cs="Arial"/>
          <w:b/>
          <w:sz w:val="16"/>
          <w:szCs w:val="16"/>
        </w:rPr>
      </w:pPr>
    </w:p>
    <w:p w:rsidR="004F0C54" w:rsidRPr="006E1A16" w:rsidRDefault="004F0C54" w:rsidP="002B4514">
      <w:pPr>
        <w:pBdr>
          <w:top w:val="nil"/>
          <w:left w:val="nil"/>
          <w:bottom w:val="nil"/>
          <w:right w:val="nil"/>
          <w:between w:val="nil"/>
        </w:pBdr>
        <w:spacing w:after="200" w:line="276" w:lineRule="auto"/>
        <w:jc w:val="right"/>
        <w:rPr>
          <w:rFonts w:ascii="Arial" w:eastAsia="Arial" w:hAnsi="Arial" w:cs="Arial"/>
          <w:b/>
          <w:sz w:val="16"/>
          <w:szCs w:val="16"/>
        </w:rPr>
      </w:pPr>
    </w:p>
    <w:p w:rsidR="002A6558" w:rsidRPr="006E1A16" w:rsidRDefault="004B6D22" w:rsidP="002B4514">
      <w:pPr>
        <w:pBdr>
          <w:top w:val="nil"/>
          <w:left w:val="nil"/>
          <w:bottom w:val="nil"/>
          <w:right w:val="nil"/>
          <w:between w:val="nil"/>
        </w:pBdr>
        <w:spacing w:after="200" w:line="276" w:lineRule="auto"/>
        <w:jc w:val="right"/>
        <w:rPr>
          <w:rFonts w:ascii="Arial" w:eastAsia="Arial" w:hAnsi="Arial" w:cs="Arial"/>
          <w:b/>
          <w:sz w:val="16"/>
          <w:szCs w:val="16"/>
        </w:rPr>
      </w:pPr>
      <w:r w:rsidRPr="006E1A16">
        <w:rPr>
          <w:rFonts w:ascii="Arial" w:eastAsia="Arial" w:hAnsi="Arial" w:cs="Arial"/>
          <w:b/>
          <w:sz w:val="16"/>
          <w:szCs w:val="16"/>
        </w:rPr>
        <w:br/>
      </w:r>
    </w:p>
    <w:p w:rsidR="002A6558" w:rsidRPr="006E1A16" w:rsidRDefault="002A6558">
      <w:pPr>
        <w:rPr>
          <w:rFonts w:ascii="Arial" w:eastAsia="Arial" w:hAnsi="Arial" w:cs="Arial"/>
          <w:b/>
          <w:sz w:val="16"/>
          <w:szCs w:val="16"/>
        </w:rPr>
      </w:pPr>
      <w:r w:rsidRPr="006E1A16">
        <w:rPr>
          <w:rFonts w:ascii="Arial" w:eastAsia="Arial" w:hAnsi="Arial" w:cs="Arial"/>
          <w:b/>
          <w:sz w:val="16"/>
          <w:szCs w:val="16"/>
        </w:rPr>
        <w:br w:type="page"/>
      </w:r>
    </w:p>
    <w:p w:rsidR="002B4514" w:rsidRPr="006E1A16" w:rsidRDefault="00EB52D5" w:rsidP="002B4514">
      <w:pPr>
        <w:pBdr>
          <w:top w:val="nil"/>
          <w:left w:val="nil"/>
          <w:bottom w:val="nil"/>
          <w:right w:val="nil"/>
          <w:between w:val="nil"/>
        </w:pBdr>
        <w:spacing w:after="200" w:line="276" w:lineRule="auto"/>
        <w:jc w:val="right"/>
        <w:rPr>
          <w:rFonts w:ascii="Arial" w:eastAsia="Arial" w:hAnsi="Arial" w:cs="Arial"/>
          <w:sz w:val="16"/>
          <w:szCs w:val="16"/>
        </w:rPr>
      </w:pPr>
      <w:r w:rsidRPr="006E1A16">
        <w:rPr>
          <w:rFonts w:ascii="Arial" w:eastAsia="Arial" w:hAnsi="Arial" w:cs="Arial"/>
          <w:b/>
          <w:sz w:val="16"/>
          <w:szCs w:val="16"/>
        </w:rPr>
        <w:lastRenderedPageBreak/>
        <w:t>ZAŁĄCZNIK NR 6</w:t>
      </w:r>
      <w:r w:rsidR="002B4514" w:rsidRPr="006E1A16">
        <w:rPr>
          <w:rFonts w:ascii="Arial" w:eastAsia="Arial" w:hAnsi="Arial" w:cs="Arial"/>
          <w:b/>
          <w:sz w:val="16"/>
          <w:szCs w:val="16"/>
        </w:rPr>
        <w:t xml:space="preserve"> DO SWZ</w:t>
      </w:r>
    </w:p>
    <w:p w:rsidR="002B4514" w:rsidRPr="006E1A16" w:rsidRDefault="002B4514" w:rsidP="002B4514">
      <w:pPr>
        <w:pBdr>
          <w:top w:val="nil"/>
          <w:left w:val="nil"/>
          <w:bottom w:val="nil"/>
          <w:right w:val="nil"/>
          <w:between w:val="nil"/>
        </w:pBdr>
        <w:spacing w:after="200" w:line="480" w:lineRule="auto"/>
        <w:rPr>
          <w:rFonts w:ascii="Arial" w:eastAsia="Arial" w:hAnsi="Arial" w:cs="Arial"/>
          <w:sz w:val="16"/>
          <w:szCs w:val="16"/>
        </w:rPr>
      </w:pPr>
      <w:r w:rsidRPr="006E1A16">
        <w:rPr>
          <w:rFonts w:ascii="Arial" w:eastAsia="Arial" w:hAnsi="Arial" w:cs="Arial"/>
          <w:b/>
          <w:sz w:val="16"/>
          <w:szCs w:val="16"/>
        </w:rPr>
        <w:t>Wykonawca:</w:t>
      </w:r>
    </w:p>
    <w:p w:rsidR="002B4514" w:rsidRPr="006E1A16" w:rsidRDefault="002B4514" w:rsidP="002B4514">
      <w:pPr>
        <w:pBdr>
          <w:top w:val="nil"/>
          <w:left w:val="nil"/>
          <w:bottom w:val="nil"/>
          <w:right w:val="nil"/>
          <w:between w:val="nil"/>
        </w:pBdr>
        <w:spacing w:after="200" w:line="480" w:lineRule="auto"/>
        <w:ind w:right="5954"/>
        <w:rPr>
          <w:rFonts w:ascii="Arial" w:eastAsia="Arial" w:hAnsi="Arial" w:cs="Arial"/>
          <w:sz w:val="16"/>
          <w:szCs w:val="16"/>
        </w:rPr>
      </w:pPr>
      <w:r w:rsidRPr="006E1A16">
        <w:rPr>
          <w:rFonts w:ascii="Arial" w:eastAsia="Arial" w:hAnsi="Arial" w:cs="Arial"/>
          <w:sz w:val="16"/>
          <w:szCs w:val="16"/>
        </w:rPr>
        <w:t>…………………………………………………………………………</w:t>
      </w:r>
    </w:p>
    <w:p w:rsidR="002B4514" w:rsidRPr="006E1A16" w:rsidRDefault="002B4514" w:rsidP="002B4514">
      <w:pPr>
        <w:pBdr>
          <w:top w:val="nil"/>
          <w:left w:val="nil"/>
          <w:bottom w:val="nil"/>
          <w:right w:val="nil"/>
          <w:between w:val="nil"/>
        </w:pBdr>
        <w:spacing w:after="200" w:line="276" w:lineRule="auto"/>
        <w:ind w:right="5953"/>
        <w:rPr>
          <w:rFonts w:ascii="Arial" w:eastAsia="Arial" w:hAnsi="Arial" w:cs="Arial"/>
          <w:sz w:val="16"/>
          <w:szCs w:val="16"/>
        </w:rPr>
      </w:pPr>
      <w:r w:rsidRPr="006E1A16">
        <w:rPr>
          <w:rFonts w:ascii="Arial" w:eastAsia="Arial" w:hAnsi="Arial" w:cs="Arial"/>
          <w:i/>
          <w:sz w:val="16"/>
          <w:szCs w:val="16"/>
        </w:rPr>
        <w:t>(pełna nazwa/firma, adres, w zależności od podmiotu: NIP/PESEL, KRS/</w:t>
      </w:r>
      <w:proofErr w:type="spellStart"/>
      <w:r w:rsidRPr="006E1A16">
        <w:rPr>
          <w:rFonts w:ascii="Arial" w:eastAsia="Arial" w:hAnsi="Arial" w:cs="Arial"/>
          <w:i/>
          <w:sz w:val="16"/>
          <w:szCs w:val="16"/>
        </w:rPr>
        <w:t>CEiDG</w:t>
      </w:r>
      <w:proofErr w:type="spellEnd"/>
      <w:r w:rsidRPr="006E1A16">
        <w:rPr>
          <w:rFonts w:ascii="Arial" w:eastAsia="Arial" w:hAnsi="Arial" w:cs="Arial"/>
          <w:i/>
          <w:sz w:val="16"/>
          <w:szCs w:val="16"/>
        </w:rPr>
        <w:t>)</w:t>
      </w:r>
    </w:p>
    <w:p w:rsidR="002B4514" w:rsidRPr="006E1A16" w:rsidRDefault="002B4514" w:rsidP="002B4514">
      <w:pPr>
        <w:pBdr>
          <w:top w:val="nil"/>
          <w:left w:val="nil"/>
          <w:bottom w:val="nil"/>
          <w:right w:val="nil"/>
          <w:between w:val="nil"/>
        </w:pBdr>
        <w:spacing w:after="200" w:line="480" w:lineRule="auto"/>
        <w:rPr>
          <w:rFonts w:ascii="Arial" w:eastAsia="Arial" w:hAnsi="Arial" w:cs="Arial"/>
          <w:sz w:val="16"/>
          <w:szCs w:val="16"/>
          <w:u w:val="single"/>
        </w:rPr>
      </w:pPr>
      <w:r w:rsidRPr="006E1A16">
        <w:rPr>
          <w:rFonts w:ascii="Arial" w:eastAsia="Arial" w:hAnsi="Arial" w:cs="Arial"/>
          <w:sz w:val="16"/>
          <w:szCs w:val="16"/>
          <w:u w:val="single"/>
        </w:rPr>
        <w:t>reprezentowany przez:</w:t>
      </w:r>
    </w:p>
    <w:p w:rsidR="002B4514" w:rsidRPr="006E1A16" w:rsidRDefault="002B4514" w:rsidP="002B4514">
      <w:pPr>
        <w:pBdr>
          <w:top w:val="nil"/>
          <w:left w:val="nil"/>
          <w:bottom w:val="nil"/>
          <w:right w:val="nil"/>
          <w:between w:val="nil"/>
        </w:pBdr>
        <w:spacing w:after="200" w:line="480" w:lineRule="auto"/>
        <w:ind w:right="5954"/>
        <w:rPr>
          <w:rFonts w:ascii="Arial" w:eastAsia="Arial" w:hAnsi="Arial" w:cs="Arial"/>
          <w:sz w:val="16"/>
          <w:szCs w:val="16"/>
        </w:rPr>
      </w:pPr>
      <w:r w:rsidRPr="006E1A16">
        <w:rPr>
          <w:rFonts w:ascii="Arial" w:eastAsia="Arial" w:hAnsi="Arial" w:cs="Arial"/>
          <w:sz w:val="16"/>
          <w:szCs w:val="16"/>
        </w:rPr>
        <w:t>…………………………………………………………………………</w:t>
      </w:r>
    </w:p>
    <w:p w:rsidR="002B4514" w:rsidRPr="006E1A16" w:rsidRDefault="002B4514" w:rsidP="002B4514">
      <w:pPr>
        <w:pBdr>
          <w:top w:val="nil"/>
          <w:left w:val="nil"/>
          <w:bottom w:val="nil"/>
          <w:right w:val="nil"/>
          <w:between w:val="nil"/>
        </w:pBdr>
        <w:spacing w:after="200" w:line="276" w:lineRule="auto"/>
        <w:ind w:right="5953"/>
        <w:rPr>
          <w:rFonts w:ascii="Arial" w:eastAsia="Arial" w:hAnsi="Arial" w:cs="Arial"/>
          <w:sz w:val="16"/>
          <w:szCs w:val="16"/>
        </w:rPr>
      </w:pPr>
      <w:r w:rsidRPr="006E1A16">
        <w:rPr>
          <w:rFonts w:ascii="Arial" w:eastAsia="Arial" w:hAnsi="Arial" w:cs="Arial"/>
          <w:i/>
          <w:sz w:val="16"/>
          <w:szCs w:val="16"/>
        </w:rPr>
        <w:t>(imię, nazwisko, stanowisko/podstawa do  reprezentacji)</w:t>
      </w:r>
    </w:p>
    <w:p w:rsidR="002B4514" w:rsidRPr="006E1A16" w:rsidRDefault="002B4514" w:rsidP="002B4514">
      <w:pPr>
        <w:pBdr>
          <w:top w:val="nil"/>
          <w:left w:val="nil"/>
          <w:bottom w:val="nil"/>
          <w:right w:val="nil"/>
          <w:between w:val="nil"/>
        </w:pBdr>
        <w:spacing w:after="120" w:line="360" w:lineRule="auto"/>
        <w:jc w:val="center"/>
        <w:rPr>
          <w:rFonts w:ascii="Arial" w:eastAsia="Arial" w:hAnsi="Arial" w:cs="Arial"/>
          <w:sz w:val="16"/>
          <w:szCs w:val="16"/>
          <w:u w:val="single"/>
        </w:rPr>
      </w:pPr>
      <w:r w:rsidRPr="006E1A16">
        <w:rPr>
          <w:rFonts w:ascii="Arial" w:eastAsia="Arial" w:hAnsi="Arial" w:cs="Arial"/>
          <w:b/>
          <w:sz w:val="16"/>
          <w:szCs w:val="16"/>
          <w:u w:val="single"/>
        </w:rPr>
        <w:t xml:space="preserve">Oświadczenie Wykonawcy </w:t>
      </w:r>
    </w:p>
    <w:p w:rsidR="002B4514" w:rsidRPr="006E1A16" w:rsidRDefault="002B4514" w:rsidP="002B4514">
      <w:pPr>
        <w:pBdr>
          <w:top w:val="nil"/>
          <w:left w:val="nil"/>
          <w:bottom w:val="nil"/>
          <w:right w:val="nil"/>
          <w:between w:val="nil"/>
        </w:pBdr>
        <w:spacing w:after="200" w:line="276" w:lineRule="auto"/>
        <w:jc w:val="center"/>
        <w:rPr>
          <w:rFonts w:ascii="Arial" w:eastAsia="Arial" w:hAnsi="Arial" w:cs="Arial"/>
          <w:sz w:val="16"/>
          <w:szCs w:val="16"/>
          <w:u w:val="single"/>
        </w:rPr>
      </w:pPr>
      <w:r w:rsidRPr="006E1A16">
        <w:rPr>
          <w:rFonts w:ascii="Arial" w:eastAsia="Arial" w:hAnsi="Arial" w:cs="Arial"/>
          <w:b/>
          <w:sz w:val="16"/>
          <w:szCs w:val="16"/>
          <w:u w:val="single"/>
        </w:rPr>
        <w:t>DOTYCZĄCE PRZYNALEŻNOŚCI LUB BRAKU PRZYNALEŻNOŚCI DO TEJ SAMEJ GRUPY KAPITAŁOWEJ</w:t>
      </w:r>
    </w:p>
    <w:p w:rsidR="002B4514" w:rsidRPr="006E1A16" w:rsidRDefault="002B4514" w:rsidP="002B4514">
      <w:pPr>
        <w:pStyle w:val="Tekstpodstawowywcity"/>
        <w:spacing w:after="0" w:line="276" w:lineRule="auto"/>
        <w:ind w:left="0"/>
        <w:jc w:val="both"/>
        <w:rPr>
          <w:rFonts w:ascii="Arial" w:hAnsi="Arial" w:cs="Arial"/>
          <w:sz w:val="16"/>
          <w:szCs w:val="16"/>
        </w:rPr>
      </w:pPr>
      <w:r w:rsidRPr="006E1A16">
        <w:rPr>
          <w:rFonts w:ascii="Arial" w:hAnsi="Arial" w:cs="Arial"/>
          <w:sz w:val="16"/>
          <w:szCs w:val="16"/>
        </w:rPr>
        <w:t xml:space="preserve">Oświadcza że: </w:t>
      </w:r>
    </w:p>
    <w:p w:rsidR="002B4514" w:rsidRPr="006E1A16" w:rsidRDefault="002B4514" w:rsidP="002B4514">
      <w:pPr>
        <w:pStyle w:val="Tekstpodstawowywcity"/>
        <w:spacing w:after="0" w:line="276" w:lineRule="auto"/>
        <w:ind w:left="0"/>
        <w:jc w:val="both"/>
        <w:rPr>
          <w:rFonts w:ascii="Arial" w:hAnsi="Arial" w:cs="Arial"/>
          <w:sz w:val="16"/>
          <w:szCs w:val="16"/>
        </w:rPr>
      </w:pPr>
    </w:p>
    <w:p w:rsidR="002B4514" w:rsidRPr="006E1A16" w:rsidRDefault="002B4514" w:rsidP="00792C65">
      <w:pPr>
        <w:pStyle w:val="Tekstpodstawowywcity"/>
        <w:numPr>
          <w:ilvl w:val="0"/>
          <w:numId w:val="24"/>
        </w:numPr>
        <w:spacing w:after="0" w:line="276" w:lineRule="auto"/>
        <w:jc w:val="both"/>
        <w:rPr>
          <w:rFonts w:ascii="Arial" w:hAnsi="Arial" w:cs="Arial"/>
          <w:sz w:val="16"/>
          <w:szCs w:val="16"/>
        </w:rPr>
      </w:pPr>
      <w:r w:rsidRPr="006E1A16">
        <w:rPr>
          <w:rFonts w:ascii="Arial" w:hAnsi="Arial" w:cs="Arial"/>
          <w:b/>
          <w:sz w:val="16"/>
          <w:szCs w:val="16"/>
        </w:rPr>
        <w:t>NIE NALEŻY</w:t>
      </w:r>
      <w:r w:rsidR="00F65326" w:rsidRPr="006E1A16">
        <w:rPr>
          <w:rFonts w:ascii="Arial" w:hAnsi="Arial" w:cs="Arial"/>
          <w:sz w:val="16"/>
          <w:szCs w:val="16"/>
        </w:rPr>
        <w:t xml:space="preserve"> z innym W</w:t>
      </w:r>
      <w:r w:rsidRPr="006E1A16">
        <w:rPr>
          <w:rFonts w:ascii="Arial" w:hAnsi="Arial" w:cs="Arial"/>
          <w:sz w:val="16"/>
          <w:szCs w:val="16"/>
        </w:rPr>
        <w:t>ykonawcą, który złożył odrębną ofertę do grupy kapitałowej w rozumieniu ustawy z dnia 16 lutego 2007 r. o ochronie konkurencji i konsumentów (Dz. U.</w:t>
      </w:r>
      <w:r w:rsidR="00F65326" w:rsidRPr="006E1A16">
        <w:rPr>
          <w:rFonts w:ascii="Arial" w:hAnsi="Arial" w:cs="Arial"/>
          <w:sz w:val="16"/>
          <w:szCs w:val="16"/>
        </w:rPr>
        <w:t xml:space="preserve"> z 2020 r. poz. 1076 i 1086), </w:t>
      </w:r>
      <w:r w:rsidRPr="006E1A16">
        <w:rPr>
          <w:rFonts w:ascii="Arial" w:hAnsi="Arial" w:cs="Arial"/>
          <w:sz w:val="16"/>
          <w:szCs w:val="16"/>
        </w:rPr>
        <w:t xml:space="preserve">w zakresie wynikającym z art. 108 ust. 1 </w:t>
      </w:r>
      <w:proofErr w:type="spellStart"/>
      <w:r w:rsidRPr="006E1A16">
        <w:rPr>
          <w:rFonts w:ascii="Arial" w:hAnsi="Arial" w:cs="Arial"/>
          <w:sz w:val="16"/>
          <w:szCs w:val="16"/>
        </w:rPr>
        <w:t>pkt</w:t>
      </w:r>
      <w:proofErr w:type="spellEnd"/>
      <w:r w:rsidRPr="006E1A16">
        <w:rPr>
          <w:rFonts w:ascii="Arial" w:hAnsi="Arial" w:cs="Arial"/>
          <w:sz w:val="16"/>
          <w:szCs w:val="16"/>
        </w:rPr>
        <w:t xml:space="preserve"> 5 ustawy PZP*</w:t>
      </w:r>
    </w:p>
    <w:p w:rsidR="002B4514" w:rsidRPr="006E1A16" w:rsidRDefault="002B4514" w:rsidP="002B4514">
      <w:pPr>
        <w:pStyle w:val="Tekstpodstawowywcity"/>
        <w:spacing w:after="0" w:line="276" w:lineRule="auto"/>
        <w:ind w:left="720"/>
        <w:jc w:val="both"/>
        <w:rPr>
          <w:rFonts w:ascii="Arial" w:hAnsi="Arial" w:cs="Arial"/>
          <w:sz w:val="16"/>
          <w:szCs w:val="16"/>
        </w:rPr>
      </w:pPr>
    </w:p>
    <w:p w:rsidR="002B4514" w:rsidRPr="006E1A16" w:rsidRDefault="002B4514" w:rsidP="00792C65">
      <w:pPr>
        <w:pStyle w:val="Tekstpodstawowywcity"/>
        <w:numPr>
          <w:ilvl w:val="0"/>
          <w:numId w:val="24"/>
        </w:numPr>
        <w:spacing w:after="0" w:line="276" w:lineRule="auto"/>
        <w:jc w:val="both"/>
        <w:rPr>
          <w:rFonts w:ascii="Arial" w:hAnsi="Arial" w:cs="Arial"/>
          <w:sz w:val="16"/>
          <w:szCs w:val="16"/>
        </w:rPr>
      </w:pPr>
      <w:r w:rsidRPr="006E1A16">
        <w:rPr>
          <w:rFonts w:ascii="Arial" w:hAnsi="Arial" w:cs="Arial"/>
          <w:b/>
          <w:sz w:val="16"/>
          <w:szCs w:val="16"/>
        </w:rPr>
        <w:t>NALEŻY</w:t>
      </w:r>
      <w:r w:rsidRPr="006E1A16">
        <w:rPr>
          <w:rFonts w:ascii="Arial" w:hAnsi="Arial" w:cs="Arial"/>
          <w:sz w:val="16"/>
          <w:szCs w:val="16"/>
        </w:rPr>
        <w:t xml:space="preserve">  do tej samej grupy kapitałowej w rozumieniu ustawy z dnia 16 lutego 2007 r. o ochronie konkurencji i konsumentów (Dz. U. z 2020 r. poz. 1076 i 1086),   w zakresie wynikającym z art. 108 ust. 1 </w:t>
      </w:r>
      <w:proofErr w:type="spellStart"/>
      <w:r w:rsidRPr="006E1A16">
        <w:rPr>
          <w:rFonts w:ascii="Arial" w:hAnsi="Arial" w:cs="Arial"/>
          <w:sz w:val="16"/>
          <w:szCs w:val="16"/>
        </w:rPr>
        <w:t>pkt</w:t>
      </w:r>
      <w:proofErr w:type="spellEnd"/>
      <w:r w:rsidRPr="006E1A16">
        <w:rPr>
          <w:rFonts w:ascii="Arial" w:hAnsi="Arial" w:cs="Arial"/>
          <w:sz w:val="16"/>
          <w:szCs w:val="16"/>
        </w:rPr>
        <w:t xml:space="preserve"> 5 ustawy PZP z następującymi Wykonawcami*: </w:t>
      </w:r>
    </w:p>
    <w:p w:rsidR="002B4514" w:rsidRPr="006E1A16" w:rsidRDefault="002B4514" w:rsidP="002B4514">
      <w:pPr>
        <w:pStyle w:val="Akapitzlist"/>
        <w:rPr>
          <w:rFonts w:ascii="Arial" w:hAnsi="Arial" w:cs="Arial"/>
          <w:sz w:val="16"/>
          <w:szCs w:val="16"/>
        </w:rPr>
      </w:pPr>
    </w:p>
    <w:p w:rsidR="002B4514" w:rsidRPr="006E1A16" w:rsidRDefault="002B4514" w:rsidP="00792C65">
      <w:pPr>
        <w:pStyle w:val="Tekstpodstawowywcity"/>
        <w:numPr>
          <w:ilvl w:val="1"/>
          <w:numId w:val="24"/>
        </w:numPr>
        <w:spacing w:line="276" w:lineRule="auto"/>
        <w:jc w:val="both"/>
        <w:rPr>
          <w:rFonts w:ascii="Arial" w:hAnsi="Arial" w:cs="Arial"/>
          <w:sz w:val="16"/>
          <w:szCs w:val="16"/>
        </w:rPr>
      </w:pPr>
      <w:r w:rsidRPr="006E1A16">
        <w:rPr>
          <w:rFonts w:ascii="Arial" w:hAnsi="Arial" w:cs="Arial"/>
          <w:sz w:val="16"/>
          <w:szCs w:val="16"/>
        </w:rPr>
        <w:t>……………………………………..</w:t>
      </w:r>
    </w:p>
    <w:p w:rsidR="004F0C54" w:rsidRPr="006E1A16" w:rsidRDefault="002B4514" w:rsidP="00792C65">
      <w:pPr>
        <w:pStyle w:val="Tekstpodstawowywcity"/>
        <w:numPr>
          <w:ilvl w:val="1"/>
          <w:numId w:val="24"/>
        </w:numPr>
        <w:spacing w:line="276" w:lineRule="auto"/>
        <w:jc w:val="both"/>
        <w:rPr>
          <w:rFonts w:ascii="Arial" w:hAnsi="Arial" w:cs="Arial"/>
          <w:sz w:val="16"/>
          <w:szCs w:val="16"/>
        </w:rPr>
      </w:pPr>
      <w:r w:rsidRPr="006E1A16">
        <w:rPr>
          <w:rFonts w:ascii="Arial" w:hAnsi="Arial" w:cs="Arial"/>
          <w:sz w:val="16"/>
          <w:szCs w:val="16"/>
        </w:rPr>
        <w:t>……………………………………..</w:t>
      </w:r>
    </w:p>
    <w:p w:rsidR="004F0C54" w:rsidRPr="006E1A16" w:rsidRDefault="004F0C54" w:rsidP="004F0C54">
      <w:pPr>
        <w:pStyle w:val="Tekstpodstawowywcity"/>
        <w:spacing w:line="276" w:lineRule="auto"/>
        <w:jc w:val="both"/>
        <w:rPr>
          <w:rFonts w:ascii="Arial" w:hAnsi="Arial" w:cs="Arial"/>
          <w:sz w:val="16"/>
          <w:szCs w:val="16"/>
        </w:rPr>
      </w:pPr>
    </w:p>
    <w:p w:rsidR="002B4514" w:rsidRPr="006E1A16" w:rsidRDefault="002B4514" w:rsidP="004F0C54">
      <w:pPr>
        <w:pStyle w:val="Tekstpodstawowywcity"/>
        <w:spacing w:line="276" w:lineRule="auto"/>
        <w:jc w:val="both"/>
        <w:rPr>
          <w:rFonts w:ascii="Arial" w:hAnsi="Arial" w:cs="Arial"/>
          <w:sz w:val="16"/>
          <w:szCs w:val="16"/>
        </w:rPr>
      </w:pPr>
      <w:r w:rsidRPr="006E1A16">
        <w:rPr>
          <w:rFonts w:ascii="Arial" w:hAnsi="Arial" w:cs="Arial"/>
          <w:sz w:val="16"/>
          <w:szCs w:val="16"/>
        </w:rPr>
        <w:t>2a. W załączeniu Wykonawca przekazuje dokumenty lub informacje potwierdzające przygotowani</w:t>
      </w:r>
      <w:r w:rsidR="00F65326" w:rsidRPr="006E1A16">
        <w:rPr>
          <w:rFonts w:ascii="Arial" w:hAnsi="Arial" w:cs="Arial"/>
          <w:sz w:val="16"/>
          <w:szCs w:val="16"/>
        </w:rPr>
        <w:t>e oferty niezależnie od innego W</w:t>
      </w:r>
      <w:r w:rsidRPr="006E1A16">
        <w:rPr>
          <w:rFonts w:ascii="Arial" w:hAnsi="Arial" w:cs="Arial"/>
          <w:sz w:val="16"/>
          <w:szCs w:val="16"/>
        </w:rPr>
        <w:t>ykonawcy należącego do tej samej grupy kapitałowej**.</w:t>
      </w:r>
    </w:p>
    <w:p w:rsidR="002B4514" w:rsidRPr="006E1A16" w:rsidRDefault="002B4514" w:rsidP="002B4514">
      <w:pPr>
        <w:ind w:left="708"/>
        <w:jc w:val="both"/>
        <w:rPr>
          <w:rFonts w:ascii="Arial" w:hAnsi="Arial" w:cs="Arial"/>
          <w:i/>
          <w:sz w:val="16"/>
          <w:szCs w:val="16"/>
        </w:rPr>
      </w:pPr>
      <w:r w:rsidRPr="006E1A16">
        <w:rPr>
          <w:rFonts w:ascii="Arial" w:hAnsi="Arial" w:cs="Arial"/>
          <w:sz w:val="16"/>
          <w:szCs w:val="16"/>
        </w:rPr>
        <w:t>**</w:t>
      </w:r>
      <w:r w:rsidRPr="006E1A16">
        <w:rPr>
          <w:rFonts w:ascii="Arial" w:hAnsi="Arial" w:cs="Arial"/>
          <w:i/>
          <w:sz w:val="16"/>
          <w:szCs w:val="16"/>
        </w:rPr>
        <w:t>(jeżeli dotyczy)</w:t>
      </w:r>
    </w:p>
    <w:p w:rsidR="002B4514" w:rsidRPr="006E1A16" w:rsidRDefault="002B4514" w:rsidP="002B4514">
      <w:pPr>
        <w:pBdr>
          <w:top w:val="nil"/>
          <w:left w:val="nil"/>
          <w:bottom w:val="nil"/>
          <w:right w:val="nil"/>
          <w:between w:val="nil"/>
        </w:pBdr>
        <w:spacing w:after="200" w:line="360" w:lineRule="auto"/>
        <w:jc w:val="both"/>
        <w:rPr>
          <w:rFonts w:ascii="Arial" w:eastAsia="Arial" w:hAnsi="Arial" w:cs="Arial"/>
          <w:sz w:val="16"/>
          <w:szCs w:val="16"/>
        </w:rPr>
      </w:pPr>
    </w:p>
    <w:p w:rsidR="002B4514" w:rsidRPr="006E1A16" w:rsidRDefault="002B4514" w:rsidP="002B4514">
      <w:pPr>
        <w:pBdr>
          <w:top w:val="nil"/>
          <w:left w:val="nil"/>
          <w:bottom w:val="nil"/>
          <w:right w:val="nil"/>
          <w:between w:val="nil"/>
        </w:pBdr>
        <w:spacing w:after="200" w:line="360" w:lineRule="auto"/>
        <w:jc w:val="both"/>
        <w:rPr>
          <w:rFonts w:ascii="Arial" w:eastAsia="Arial" w:hAnsi="Arial" w:cs="Arial"/>
          <w:sz w:val="16"/>
          <w:szCs w:val="16"/>
        </w:rPr>
      </w:pPr>
    </w:p>
    <w:p w:rsidR="002B4514" w:rsidRPr="006E1A16" w:rsidRDefault="002B4514" w:rsidP="002B4514">
      <w:pPr>
        <w:pBdr>
          <w:top w:val="nil"/>
          <w:left w:val="nil"/>
          <w:bottom w:val="nil"/>
          <w:right w:val="nil"/>
          <w:between w:val="nil"/>
        </w:pBdr>
        <w:spacing w:after="200" w:line="360" w:lineRule="auto"/>
        <w:jc w:val="both"/>
        <w:rPr>
          <w:rFonts w:ascii="Arial" w:eastAsia="Arial" w:hAnsi="Arial" w:cs="Arial"/>
          <w:sz w:val="16"/>
          <w:szCs w:val="16"/>
        </w:rPr>
      </w:pPr>
      <w:r w:rsidRPr="006E1A16">
        <w:rPr>
          <w:rFonts w:ascii="Arial" w:eastAsia="Arial" w:hAnsi="Arial" w:cs="Arial"/>
          <w:i/>
          <w:sz w:val="16"/>
          <w:szCs w:val="16"/>
        </w:rPr>
        <w:t>*niepotrzebne skreślić</w:t>
      </w:r>
    </w:p>
    <w:p w:rsidR="002B4514" w:rsidRPr="006E1A16" w:rsidRDefault="002B4514">
      <w:pPr>
        <w:pBdr>
          <w:top w:val="nil"/>
          <w:left w:val="nil"/>
          <w:bottom w:val="nil"/>
          <w:right w:val="nil"/>
          <w:between w:val="nil"/>
        </w:pBdr>
        <w:tabs>
          <w:tab w:val="left" w:pos="9356"/>
        </w:tabs>
        <w:spacing w:after="200" w:line="276" w:lineRule="auto"/>
        <w:ind w:left="4963"/>
        <w:rPr>
          <w:rFonts w:ascii="Arial" w:eastAsia="Arial" w:hAnsi="Arial" w:cs="Arial"/>
          <w:sz w:val="16"/>
          <w:szCs w:val="16"/>
        </w:rPr>
      </w:pPr>
    </w:p>
    <w:p w:rsidR="00EA2FFC" w:rsidRPr="006E1A16" w:rsidRDefault="00EA2FFC">
      <w:pPr>
        <w:pBdr>
          <w:top w:val="nil"/>
          <w:left w:val="nil"/>
          <w:bottom w:val="nil"/>
          <w:right w:val="nil"/>
          <w:between w:val="nil"/>
        </w:pBdr>
        <w:tabs>
          <w:tab w:val="left" w:pos="9356"/>
        </w:tabs>
        <w:spacing w:after="200" w:line="276" w:lineRule="auto"/>
        <w:ind w:left="4963"/>
        <w:rPr>
          <w:rFonts w:ascii="Arial" w:eastAsia="Arial" w:hAnsi="Arial" w:cs="Arial"/>
          <w:sz w:val="16"/>
          <w:szCs w:val="16"/>
        </w:rPr>
      </w:pPr>
    </w:p>
    <w:p w:rsidR="00EA2FFC" w:rsidRPr="006E1A16" w:rsidRDefault="00EA2FFC">
      <w:pPr>
        <w:pBdr>
          <w:top w:val="nil"/>
          <w:left w:val="nil"/>
          <w:bottom w:val="nil"/>
          <w:right w:val="nil"/>
          <w:between w:val="nil"/>
        </w:pBdr>
        <w:tabs>
          <w:tab w:val="left" w:pos="9356"/>
        </w:tabs>
        <w:spacing w:after="200" w:line="276" w:lineRule="auto"/>
        <w:ind w:left="4963"/>
        <w:rPr>
          <w:rFonts w:ascii="Arial" w:eastAsia="Arial" w:hAnsi="Arial" w:cs="Arial"/>
          <w:sz w:val="16"/>
          <w:szCs w:val="16"/>
        </w:rPr>
      </w:pPr>
    </w:p>
    <w:p w:rsidR="00EA2FFC" w:rsidRPr="006E1A16" w:rsidRDefault="00EA2FFC">
      <w:pPr>
        <w:pBdr>
          <w:top w:val="nil"/>
          <w:left w:val="nil"/>
          <w:bottom w:val="nil"/>
          <w:right w:val="nil"/>
          <w:between w:val="nil"/>
        </w:pBdr>
        <w:tabs>
          <w:tab w:val="left" w:pos="9356"/>
        </w:tabs>
        <w:spacing w:after="200" w:line="276" w:lineRule="auto"/>
        <w:ind w:left="4963"/>
        <w:rPr>
          <w:rFonts w:ascii="Arial" w:eastAsia="Arial" w:hAnsi="Arial" w:cs="Arial"/>
          <w:sz w:val="16"/>
          <w:szCs w:val="16"/>
        </w:rPr>
      </w:pPr>
    </w:p>
    <w:p w:rsidR="00EA2FFC" w:rsidRPr="006E1A16" w:rsidRDefault="00EA2FFC">
      <w:pPr>
        <w:pBdr>
          <w:top w:val="nil"/>
          <w:left w:val="nil"/>
          <w:bottom w:val="nil"/>
          <w:right w:val="nil"/>
          <w:between w:val="nil"/>
        </w:pBdr>
        <w:tabs>
          <w:tab w:val="left" w:pos="9356"/>
        </w:tabs>
        <w:spacing w:after="200" w:line="276" w:lineRule="auto"/>
        <w:ind w:left="4963"/>
        <w:rPr>
          <w:rFonts w:ascii="Arial" w:eastAsia="Arial" w:hAnsi="Arial" w:cs="Arial"/>
          <w:sz w:val="16"/>
          <w:szCs w:val="16"/>
        </w:rPr>
      </w:pPr>
    </w:p>
    <w:sectPr w:rsidR="00EA2FFC" w:rsidRPr="006E1A16" w:rsidSect="002626C8">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708" w:footer="708" w:gutter="0"/>
      <w:pgNumType w:start="1"/>
      <w:cols w:space="708"/>
      <w:titlePg/>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2192DE5" w15:done="0"/>
  <w15:commentEx w15:paraId="19465902" w15:done="0"/>
  <w15:commentEx w15:paraId="35F19EAD" w15:done="0"/>
  <w15:commentEx w15:paraId="16204259" w15:done="0"/>
  <w15:commentEx w15:paraId="326B95B5" w15:done="0"/>
  <w15:commentEx w15:paraId="537317E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60BF0F" w16cex:dateUtc="2025-01-29T11:37:00Z"/>
  <w16cex:commentExtensible w16cex:durableId="08752D1C" w16cex:dateUtc="2025-01-29T11:36:00Z"/>
  <w16cex:commentExtensible w16cex:durableId="7AB68AC6" w16cex:dateUtc="2025-02-07T09:30:00Z"/>
  <w16cex:commentExtensible w16cex:durableId="01DA2000" w16cex:dateUtc="2025-02-07T09:35:00Z"/>
  <w16cex:commentExtensible w16cex:durableId="74D5FB25" w16cex:dateUtc="2025-02-07T10:22:00Z"/>
  <w16cex:commentExtensible w16cex:durableId="2627AA6B" w16cex:dateUtc="2025-02-07T10: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2192DE5" w16cid:durableId="4960BF0F"/>
  <w16cid:commentId w16cid:paraId="19465902" w16cid:durableId="08752D1C"/>
  <w16cid:commentId w16cid:paraId="35F19EAD" w16cid:durableId="7AB68AC6"/>
  <w16cid:commentId w16cid:paraId="16204259" w16cid:durableId="01DA2000"/>
  <w16cid:commentId w16cid:paraId="326B95B5" w16cid:durableId="74D5FB25"/>
  <w16cid:commentId w16cid:paraId="537317E4" w16cid:durableId="2627AA6B"/>
</w16cid:commentsId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7B5C" w:rsidRDefault="00B37B5C">
      <w:r>
        <w:separator/>
      </w:r>
    </w:p>
  </w:endnote>
  <w:endnote w:type="continuationSeparator" w:id="1">
    <w:p w:rsidR="00B37B5C" w:rsidRDefault="00B37B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Noto Sans Symbols">
    <w:altName w:val="Calibri"/>
    <w:charset w:val="0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EE"/>
    <w:family w:val="swiss"/>
    <w:pitch w:val="variable"/>
    <w:sig w:usb0="E0002EFF" w:usb1="C000785B" w:usb2="00000009" w:usb3="00000000" w:csb0="000001FF" w:csb1="00000000"/>
  </w:font>
  <w:font w:name="Arimo">
    <w:altName w:val="Arial"/>
    <w:charset w:val="EE"/>
    <w:family w:val="swiss"/>
    <w:pitch w:val="variable"/>
    <w:sig w:usb0="E0000AFF" w:usb1="500078FF" w:usb2="00000021" w:usb3="00000000" w:csb0="000001BF" w:csb1="00000000"/>
  </w:font>
  <w:font w:name="Helvetica Neue">
    <w:altName w:val="Times New Roman"/>
    <w:charset w:val="00"/>
    <w:family w:val="auto"/>
    <w:pitch w:val="variable"/>
    <w:sig w:usb0="E50002FF" w:usb1="500079DB" w:usb2="00000010" w:usb3="00000000" w:csb0="00000001" w:csb1="00000000"/>
  </w:font>
  <w:font w:name="Calibri Light">
    <w:panose1 w:val="020F0302020204030204"/>
    <w:charset w:val="EE"/>
    <w:family w:val="swiss"/>
    <w:pitch w:val="variable"/>
    <w:sig w:usb0="E4002EFF" w:usb1="C000247B" w:usb2="00000009" w:usb3="00000000" w:csb0="000001FF" w:csb1="00000000"/>
  </w:font>
  <w:font w:name="Calibri">
    <w:panose1 w:val="020F0502020204030204"/>
    <w:charset w:val="EE"/>
    <w:family w:val="swiss"/>
    <w:pitch w:val="variable"/>
    <w:sig w:usb0="E4002EFF" w:usb1="C0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Calbri">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Czcionka tekstu podstawowego">
    <w:altName w:val="Times New Roman"/>
    <w:panose1 w:val="00000000000000000000"/>
    <w:charset w:val="00"/>
    <w:family w:val="roman"/>
    <w:notTrueType/>
    <w:pitch w:val="default"/>
    <w:sig w:usb0="00000000" w:usb1="00000000" w:usb2="00000000" w:usb3="00000000" w:csb0="00000000" w:csb1="00000000"/>
  </w:font>
  <w:font w:name="TimesNewRoman">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5C" w:rsidRDefault="00B37B5C">
    <w:pPr>
      <w:pBdr>
        <w:top w:val="nil"/>
        <w:left w:val="nil"/>
        <w:bottom w:val="nil"/>
        <w:right w:val="nil"/>
        <w:between w:val="nil"/>
      </w:pBdr>
      <w:tabs>
        <w:tab w:val="center" w:pos="4536"/>
        <w:tab w:val="right" w:pos="9072"/>
      </w:tabs>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5C" w:rsidRDefault="00B37B5C" w:rsidP="00A32EF6">
    <w:pPr>
      <w:pBdr>
        <w:top w:val="single" w:sz="4" w:space="2" w:color="000000"/>
        <w:left w:val="nil"/>
        <w:bottom w:val="nil"/>
        <w:right w:val="nil"/>
        <w:between w:val="nil"/>
      </w:pBdr>
      <w:tabs>
        <w:tab w:val="right" w:pos="9072"/>
      </w:tabs>
      <w:spacing w:after="200" w:line="276" w:lineRule="auto"/>
      <w:jc w:val="center"/>
      <w:rPr>
        <w:rFonts w:ascii="Arial" w:eastAsia="Arial" w:hAnsi="Arial" w:cs="Arial"/>
        <w:color w:val="000000"/>
        <w:sz w:val="16"/>
        <w:szCs w:val="16"/>
      </w:rPr>
    </w:pPr>
    <w:r>
      <w:rPr>
        <w:rFonts w:ascii="Arial" w:eastAsia="Arial" w:hAnsi="Arial" w:cs="Arial"/>
        <w:color w:val="000000"/>
        <w:sz w:val="16"/>
        <w:szCs w:val="16"/>
      </w:rPr>
      <w:t xml:space="preserve">                  Nr sprawy: 79/ZP/2026</w:t>
    </w:r>
    <w:r>
      <w:rPr>
        <w:rFonts w:ascii="Arial" w:eastAsia="Arial" w:hAnsi="Arial" w:cs="Arial"/>
        <w:color w:val="000000"/>
        <w:sz w:val="16"/>
        <w:szCs w:val="16"/>
      </w:rPr>
      <w:tab/>
      <w:t xml:space="preserve">Strona </w:t>
    </w:r>
    <w:r w:rsidR="00CB4394">
      <w:rPr>
        <w:rFonts w:ascii="Arial" w:eastAsia="Arial" w:hAnsi="Arial" w:cs="Arial"/>
        <w:color w:val="000000"/>
        <w:sz w:val="16"/>
        <w:szCs w:val="16"/>
      </w:rPr>
      <w:fldChar w:fldCharType="begin"/>
    </w:r>
    <w:r>
      <w:rPr>
        <w:rFonts w:ascii="Arial" w:eastAsia="Arial" w:hAnsi="Arial" w:cs="Arial"/>
        <w:color w:val="000000"/>
        <w:sz w:val="16"/>
        <w:szCs w:val="16"/>
      </w:rPr>
      <w:instrText>PAGE</w:instrText>
    </w:r>
    <w:r w:rsidR="00CB4394">
      <w:rPr>
        <w:rFonts w:ascii="Arial" w:eastAsia="Arial" w:hAnsi="Arial" w:cs="Arial"/>
        <w:color w:val="000000"/>
        <w:sz w:val="16"/>
        <w:szCs w:val="16"/>
      </w:rPr>
      <w:fldChar w:fldCharType="separate"/>
    </w:r>
    <w:r w:rsidR="0075404E">
      <w:rPr>
        <w:rFonts w:ascii="Arial" w:eastAsia="Arial" w:hAnsi="Arial" w:cs="Arial"/>
        <w:noProof/>
        <w:color w:val="000000"/>
        <w:sz w:val="16"/>
        <w:szCs w:val="16"/>
      </w:rPr>
      <w:t>20</w:t>
    </w:r>
    <w:r w:rsidR="00CB4394">
      <w:rPr>
        <w:rFonts w:ascii="Arial" w:eastAsia="Arial" w:hAnsi="Arial" w:cs="Arial"/>
        <w:color w:val="000000"/>
        <w:sz w:val="16"/>
        <w:szCs w:val="16"/>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5C" w:rsidRDefault="00B37B5C">
    <w:pPr>
      <w:pStyle w:val="Stopka"/>
    </w:pPr>
    <w:r w:rsidRPr="00695164">
      <w:rPr>
        <w:noProof/>
        <w:lang w:eastAsia="pl-PL"/>
      </w:rPr>
      <w:drawing>
        <wp:anchor distT="0" distB="0" distL="114300" distR="114300" simplePos="0" relativeHeight="251663360" behindDoc="1" locked="0" layoutInCell="1" allowOverlap="1">
          <wp:simplePos x="0" y="0"/>
          <wp:positionH relativeFrom="column">
            <wp:posOffset>2848417</wp:posOffset>
          </wp:positionH>
          <wp:positionV relativeFrom="paragraph">
            <wp:posOffset>27747</wp:posOffset>
          </wp:positionV>
          <wp:extent cx="3104542" cy="572494"/>
          <wp:effectExtent l="19050" t="0" r="1438" b="0"/>
          <wp:wrapNone/>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103712" cy="569343"/>
                  </a:xfrm>
                  <a:prstGeom prst="rect">
                    <a:avLst/>
                  </a:prstGeom>
                  <a:noFill/>
                  <a:ln>
                    <a:noFill/>
                  </a:ln>
                </pic:spPr>
              </pic:pic>
            </a:graphicData>
          </a:graphic>
        </wp:anchor>
      </w:drawing>
    </w:r>
    <w:r w:rsidRPr="00695164">
      <w:rPr>
        <w:noProof/>
        <w:lang w:eastAsia="pl-PL"/>
      </w:rPr>
      <w:drawing>
        <wp:anchor distT="0" distB="0" distL="114300" distR="114300" simplePos="0" relativeHeight="251661312" behindDoc="0" locked="0" layoutInCell="1" allowOverlap="1">
          <wp:simplePos x="0" y="0"/>
          <wp:positionH relativeFrom="margin">
            <wp:posOffset>-80811</wp:posOffset>
          </wp:positionH>
          <wp:positionV relativeFrom="margin">
            <wp:posOffset>8943920</wp:posOffset>
          </wp:positionV>
          <wp:extent cx="1391479" cy="858741"/>
          <wp:effectExtent l="0" t="0" r="0" b="0"/>
          <wp:wrapSquare wrapText="bothSides"/>
          <wp:docPr id="12"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el="http://schemas.microsoft.com/office/2019/extlst"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24323" t="32579" r="29242" b="26543"/>
                  <a:stretch>
                    <a:fillRect/>
                  </a:stretch>
                </pic:blipFill>
                <pic:spPr bwMode="auto">
                  <a:xfrm>
                    <a:off x="0" y="0"/>
                    <a:ext cx="1388745" cy="862330"/>
                  </a:xfrm>
                  <a:prstGeom prst="rect">
                    <a:avLst/>
                  </a:prstGeom>
                  <a:noFill/>
                  <a:ln>
                    <a:noFill/>
                  </a:ln>
                </pic:spPr>
              </pic:pic>
            </a:graphicData>
          </a:graphic>
        </wp:anchor>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7B5C" w:rsidRDefault="00B37B5C">
      <w:r>
        <w:separator/>
      </w:r>
    </w:p>
  </w:footnote>
  <w:footnote w:type="continuationSeparator" w:id="1">
    <w:p w:rsidR="00B37B5C" w:rsidRDefault="00B37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5C" w:rsidRDefault="00B37B5C">
    <w:pPr>
      <w:pBdr>
        <w:top w:val="nil"/>
        <w:left w:val="nil"/>
        <w:bottom w:val="nil"/>
        <w:right w:val="nil"/>
        <w:between w:val="nil"/>
      </w:pBdr>
      <w:tabs>
        <w:tab w:val="center" w:pos="4536"/>
        <w:tab w:val="right" w:pos="9072"/>
      </w:tabs>
      <w:rPr>
        <w:color w:val="00000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5C" w:rsidRDefault="00B37B5C">
    <w:pPr>
      <w:pBdr>
        <w:top w:val="nil"/>
        <w:left w:val="nil"/>
        <w:bottom w:val="nil"/>
        <w:right w:val="nil"/>
        <w:between w:val="nil"/>
      </w:pBdr>
      <w:tabs>
        <w:tab w:val="center" w:pos="4536"/>
        <w:tab w:val="right" w:pos="9072"/>
      </w:tabs>
      <w:jc w:val="center"/>
      <w:rPr>
        <w:rFonts w:ascii="Arial" w:eastAsia="Arial" w:hAnsi="Arial" w:cs="Arial"/>
        <w:color w:val="000000"/>
        <w:sz w:val="16"/>
        <w:szCs w:val="16"/>
      </w:rPr>
    </w:pPr>
    <w:r>
      <w:rPr>
        <w:rFonts w:ascii="Arial" w:eastAsia="Arial" w:hAnsi="Arial" w:cs="Arial"/>
        <w:color w:val="000000"/>
        <w:sz w:val="16"/>
        <w:szCs w:val="16"/>
      </w:rPr>
      <w:t xml:space="preserve">Szpital Specjalistyczny im. Ludwika Rydygiera w Krakowie sp. z o.o., 31-826 Kraków os.  Złotej Jesieni 1 Dział Zamówień Publicznych i Zaopatrzenia tel. 12 64 68 207, 210, 109; </w:t>
    </w:r>
    <w:proofErr w:type="spellStart"/>
    <w:r>
      <w:rPr>
        <w:rFonts w:ascii="Arial" w:eastAsia="Arial" w:hAnsi="Arial" w:cs="Arial"/>
        <w:color w:val="000000"/>
        <w:sz w:val="16"/>
        <w:szCs w:val="16"/>
      </w:rPr>
      <w:t>fax</w:t>
    </w:r>
    <w:proofErr w:type="spellEnd"/>
    <w:r>
      <w:rPr>
        <w:rFonts w:ascii="Arial" w:eastAsia="Arial" w:hAnsi="Arial" w:cs="Arial"/>
        <w:color w:val="000000"/>
        <w:sz w:val="16"/>
        <w:szCs w:val="16"/>
      </w:rPr>
      <w:t xml:space="preserve"> 12 64 68 173, 930;</w:t>
    </w:r>
  </w:p>
  <w:p w:rsidR="00B37B5C" w:rsidRDefault="00B37B5C">
    <w:pPr>
      <w:pBdr>
        <w:top w:val="nil"/>
        <w:left w:val="nil"/>
        <w:bottom w:val="nil"/>
        <w:right w:val="nil"/>
        <w:between w:val="nil"/>
      </w:pBdr>
      <w:tabs>
        <w:tab w:val="center" w:pos="4536"/>
        <w:tab w:val="right" w:pos="9072"/>
      </w:tabs>
      <w:rPr>
        <w:color w:val="00000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7B5C" w:rsidRDefault="00B37B5C">
    <w:pPr>
      <w:pBdr>
        <w:top w:val="nil"/>
        <w:left w:val="nil"/>
        <w:bottom w:val="nil"/>
        <w:right w:val="nil"/>
        <w:between w:val="nil"/>
      </w:pBdr>
      <w:tabs>
        <w:tab w:val="center" w:pos="4536"/>
        <w:tab w:val="right" w:pos="9072"/>
      </w:tabs>
      <w:rPr>
        <w:color w:val="000000"/>
      </w:rPr>
    </w:pPr>
    <w:r w:rsidRPr="00605B52">
      <w:rPr>
        <w:noProof/>
        <w:color w:val="000000"/>
      </w:rPr>
      <w:drawing>
        <wp:anchor distT="0" distB="0" distL="114300" distR="114300" simplePos="0" relativeHeight="251665408" behindDoc="1" locked="0" layoutInCell="1" allowOverlap="1">
          <wp:simplePos x="0" y="0"/>
          <wp:positionH relativeFrom="column">
            <wp:posOffset>-610401</wp:posOffset>
          </wp:positionH>
          <wp:positionV relativeFrom="paragraph">
            <wp:posOffset>-211041</wp:posOffset>
          </wp:positionV>
          <wp:extent cx="6803169" cy="1152939"/>
          <wp:effectExtent l="19050" t="0" r="0" b="0"/>
          <wp:wrapTight wrapText="bothSides">
            <wp:wrapPolygon edited="0">
              <wp:start x="-60" y="0"/>
              <wp:lineTo x="-60" y="21421"/>
              <wp:lineTo x="21594" y="21421"/>
              <wp:lineTo x="21594" y="0"/>
              <wp:lineTo x="-60" y="0"/>
            </wp:wrapPolygon>
          </wp:wrapTight>
          <wp:docPr id="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6802755" cy="115252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9479B"/>
    <w:multiLevelType w:val="hybridMultilevel"/>
    <w:tmpl w:val="7C0A229E"/>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
    <w:nsid w:val="0A1B69CD"/>
    <w:multiLevelType w:val="hybridMultilevel"/>
    <w:tmpl w:val="FBBAC222"/>
    <w:lvl w:ilvl="0" w:tplc="7696FB2A">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0A300E0E"/>
    <w:multiLevelType w:val="multilevel"/>
    <w:tmpl w:val="E2DE041E"/>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3">
    <w:nsid w:val="0DB507DD"/>
    <w:multiLevelType w:val="hybridMultilevel"/>
    <w:tmpl w:val="B3D8FDD0"/>
    <w:lvl w:ilvl="0" w:tplc="04150009">
      <w:start w:val="1"/>
      <w:numFmt w:val="bullet"/>
      <w:lvlText w:val=""/>
      <w:lvlJc w:val="left"/>
      <w:pPr>
        <w:ind w:left="734" w:hanging="360"/>
      </w:pPr>
      <w:rPr>
        <w:rFonts w:ascii="Wingdings" w:hAnsi="Wingdings" w:hint="default"/>
      </w:rPr>
    </w:lvl>
    <w:lvl w:ilvl="1" w:tplc="04150003" w:tentative="1">
      <w:start w:val="1"/>
      <w:numFmt w:val="bullet"/>
      <w:lvlText w:val="o"/>
      <w:lvlJc w:val="left"/>
      <w:pPr>
        <w:ind w:left="1454" w:hanging="360"/>
      </w:pPr>
      <w:rPr>
        <w:rFonts w:ascii="Courier New" w:hAnsi="Courier New" w:cs="Courier New" w:hint="default"/>
      </w:rPr>
    </w:lvl>
    <w:lvl w:ilvl="2" w:tplc="04150005" w:tentative="1">
      <w:start w:val="1"/>
      <w:numFmt w:val="bullet"/>
      <w:lvlText w:val=""/>
      <w:lvlJc w:val="left"/>
      <w:pPr>
        <w:ind w:left="2174" w:hanging="360"/>
      </w:pPr>
      <w:rPr>
        <w:rFonts w:ascii="Wingdings" w:hAnsi="Wingdings" w:hint="default"/>
      </w:rPr>
    </w:lvl>
    <w:lvl w:ilvl="3" w:tplc="04150001" w:tentative="1">
      <w:start w:val="1"/>
      <w:numFmt w:val="bullet"/>
      <w:lvlText w:val=""/>
      <w:lvlJc w:val="left"/>
      <w:pPr>
        <w:ind w:left="2894" w:hanging="360"/>
      </w:pPr>
      <w:rPr>
        <w:rFonts w:ascii="Symbol" w:hAnsi="Symbol" w:hint="default"/>
      </w:rPr>
    </w:lvl>
    <w:lvl w:ilvl="4" w:tplc="04150003" w:tentative="1">
      <w:start w:val="1"/>
      <w:numFmt w:val="bullet"/>
      <w:lvlText w:val="o"/>
      <w:lvlJc w:val="left"/>
      <w:pPr>
        <w:ind w:left="3614" w:hanging="360"/>
      </w:pPr>
      <w:rPr>
        <w:rFonts w:ascii="Courier New" w:hAnsi="Courier New" w:cs="Courier New" w:hint="default"/>
      </w:rPr>
    </w:lvl>
    <w:lvl w:ilvl="5" w:tplc="04150005" w:tentative="1">
      <w:start w:val="1"/>
      <w:numFmt w:val="bullet"/>
      <w:lvlText w:val=""/>
      <w:lvlJc w:val="left"/>
      <w:pPr>
        <w:ind w:left="4334" w:hanging="360"/>
      </w:pPr>
      <w:rPr>
        <w:rFonts w:ascii="Wingdings" w:hAnsi="Wingdings" w:hint="default"/>
      </w:rPr>
    </w:lvl>
    <w:lvl w:ilvl="6" w:tplc="04150001" w:tentative="1">
      <w:start w:val="1"/>
      <w:numFmt w:val="bullet"/>
      <w:lvlText w:val=""/>
      <w:lvlJc w:val="left"/>
      <w:pPr>
        <w:ind w:left="5054" w:hanging="360"/>
      </w:pPr>
      <w:rPr>
        <w:rFonts w:ascii="Symbol" w:hAnsi="Symbol" w:hint="default"/>
      </w:rPr>
    </w:lvl>
    <w:lvl w:ilvl="7" w:tplc="04150003" w:tentative="1">
      <w:start w:val="1"/>
      <w:numFmt w:val="bullet"/>
      <w:lvlText w:val="o"/>
      <w:lvlJc w:val="left"/>
      <w:pPr>
        <w:ind w:left="5774" w:hanging="360"/>
      </w:pPr>
      <w:rPr>
        <w:rFonts w:ascii="Courier New" w:hAnsi="Courier New" w:cs="Courier New" w:hint="default"/>
      </w:rPr>
    </w:lvl>
    <w:lvl w:ilvl="8" w:tplc="04150005" w:tentative="1">
      <w:start w:val="1"/>
      <w:numFmt w:val="bullet"/>
      <w:lvlText w:val=""/>
      <w:lvlJc w:val="left"/>
      <w:pPr>
        <w:ind w:left="6494" w:hanging="360"/>
      </w:pPr>
      <w:rPr>
        <w:rFonts w:ascii="Wingdings" w:hAnsi="Wingdings" w:hint="default"/>
      </w:rPr>
    </w:lvl>
  </w:abstractNum>
  <w:abstractNum w:abstractNumId="4">
    <w:nsid w:val="0DDA28F0"/>
    <w:multiLevelType w:val="multilevel"/>
    <w:tmpl w:val="B53A1BD6"/>
    <w:lvl w:ilvl="0">
      <w:start w:val="1"/>
      <w:numFmt w:val="decimal"/>
      <w:lvlText w:val="%1."/>
      <w:lvlJc w:val="left"/>
      <w:pPr>
        <w:tabs>
          <w:tab w:val="num" w:pos="0"/>
        </w:tabs>
        <w:ind w:left="360" w:hanging="360"/>
      </w:pPr>
      <w:rPr>
        <w:position w:val="0"/>
        <w:sz w:val="16"/>
        <w:szCs w:val="16"/>
        <w:vertAlign w:val="baseline"/>
      </w:rPr>
    </w:lvl>
    <w:lvl w:ilvl="1">
      <w:start w:val="1"/>
      <w:numFmt w:val="lowerLetter"/>
      <w:lvlText w:val="%2."/>
      <w:lvlJc w:val="left"/>
      <w:pPr>
        <w:tabs>
          <w:tab w:val="num" w:pos="0"/>
        </w:tabs>
        <w:ind w:left="1080" w:hanging="360"/>
      </w:pPr>
      <w:rPr>
        <w:position w:val="0"/>
        <w:sz w:val="20"/>
        <w:vertAlign w:val="baseline"/>
      </w:rPr>
    </w:lvl>
    <w:lvl w:ilvl="2">
      <w:start w:val="1"/>
      <w:numFmt w:val="lowerRoman"/>
      <w:lvlText w:val="%3."/>
      <w:lvlJc w:val="right"/>
      <w:pPr>
        <w:tabs>
          <w:tab w:val="num" w:pos="0"/>
        </w:tabs>
        <w:ind w:left="1800" w:hanging="180"/>
      </w:pPr>
      <w:rPr>
        <w:position w:val="0"/>
        <w:sz w:val="20"/>
        <w:vertAlign w:val="baseline"/>
      </w:rPr>
    </w:lvl>
    <w:lvl w:ilvl="3">
      <w:start w:val="1"/>
      <w:numFmt w:val="decimal"/>
      <w:lvlText w:val="%4."/>
      <w:lvlJc w:val="left"/>
      <w:pPr>
        <w:tabs>
          <w:tab w:val="num" w:pos="0"/>
        </w:tabs>
        <w:ind w:left="2520" w:hanging="360"/>
      </w:pPr>
      <w:rPr>
        <w:position w:val="0"/>
        <w:sz w:val="20"/>
        <w:vertAlign w:val="baseline"/>
      </w:rPr>
    </w:lvl>
    <w:lvl w:ilvl="4">
      <w:start w:val="1"/>
      <w:numFmt w:val="lowerLetter"/>
      <w:lvlText w:val="%5."/>
      <w:lvlJc w:val="left"/>
      <w:pPr>
        <w:tabs>
          <w:tab w:val="num" w:pos="0"/>
        </w:tabs>
        <w:ind w:left="3240" w:hanging="360"/>
      </w:pPr>
      <w:rPr>
        <w:position w:val="0"/>
        <w:sz w:val="20"/>
        <w:vertAlign w:val="baseline"/>
      </w:rPr>
    </w:lvl>
    <w:lvl w:ilvl="5">
      <w:start w:val="1"/>
      <w:numFmt w:val="lowerRoman"/>
      <w:lvlText w:val="%6."/>
      <w:lvlJc w:val="right"/>
      <w:pPr>
        <w:tabs>
          <w:tab w:val="num" w:pos="0"/>
        </w:tabs>
        <w:ind w:left="3960" w:hanging="180"/>
      </w:pPr>
      <w:rPr>
        <w:position w:val="0"/>
        <w:sz w:val="20"/>
        <w:vertAlign w:val="baseline"/>
      </w:rPr>
    </w:lvl>
    <w:lvl w:ilvl="6">
      <w:start w:val="1"/>
      <w:numFmt w:val="decimal"/>
      <w:lvlText w:val="%7."/>
      <w:lvlJc w:val="left"/>
      <w:pPr>
        <w:tabs>
          <w:tab w:val="num" w:pos="0"/>
        </w:tabs>
        <w:ind w:left="4680" w:hanging="360"/>
      </w:pPr>
      <w:rPr>
        <w:position w:val="0"/>
        <w:sz w:val="20"/>
        <w:vertAlign w:val="baseline"/>
      </w:rPr>
    </w:lvl>
    <w:lvl w:ilvl="7">
      <w:start w:val="1"/>
      <w:numFmt w:val="lowerLetter"/>
      <w:lvlText w:val="%8."/>
      <w:lvlJc w:val="left"/>
      <w:pPr>
        <w:tabs>
          <w:tab w:val="num" w:pos="0"/>
        </w:tabs>
        <w:ind w:left="5400" w:hanging="360"/>
      </w:pPr>
      <w:rPr>
        <w:position w:val="0"/>
        <w:sz w:val="20"/>
        <w:vertAlign w:val="baseline"/>
      </w:rPr>
    </w:lvl>
    <w:lvl w:ilvl="8">
      <w:start w:val="1"/>
      <w:numFmt w:val="lowerRoman"/>
      <w:lvlText w:val="%9."/>
      <w:lvlJc w:val="right"/>
      <w:pPr>
        <w:tabs>
          <w:tab w:val="num" w:pos="0"/>
        </w:tabs>
        <w:ind w:left="6120" w:hanging="180"/>
      </w:pPr>
      <w:rPr>
        <w:position w:val="0"/>
        <w:sz w:val="20"/>
        <w:vertAlign w:val="baseline"/>
      </w:rPr>
    </w:lvl>
  </w:abstractNum>
  <w:abstractNum w:abstractNumId="5">
    <w:nsid w:val="0DFD4434"/>
    <w:multiLevelType w:val="hybridMultilevel"/>
    <w:tmpl w:val="BDDE75C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E5465E9"/>
    <w:multiLevelType w:val="hybridMultilevel"/>
    <w:tmpl w:val="DC983600"/>
    <w:styleLink w:val="Zaimportowanystyl19"/>
    <w:lvl w:ilvl="0" w:tplc="17DA8E66">
      <w:start w:val="1"/>
      <w:numFmt w:val="decimal"/>
      <w:lvlText w:val="%1."/>
      <w:lvlJc w:val="left"/>
      <w:pPr>
        <w:ind w:left="720" w:hanging="360"/>
      </w:pPr>
      <w:rPr>
        <w:rFonts w:hAnsi="Arial Unicode MS"/>
        <w:caps w:val="0"/>
        <w:smallCaps w:val="0"/>
        <w:strike w:val="0"/>
        <w:dstrike w:val="0"/>
        <w:spacing w:val="0"/>
        <w:w w:val="100"/>
        <w:kern w:val="0"/>
        <w:position w:val="0"/>
        <w:highlight w:val="none"/>
        <w:vertAlign w:val="baseline"/>
      </w:rPr>
    </w:lvl>
    <w:lvl w:ilvl="1" w:tplc="8334D3A2">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rPr>
    </w:lvl>
    <w:lvl w:ilvl="2" w:tplc="7C428636">
      <w:start w:val="1"/>
      <w:numFmt w:val="lowerRoman"/>
      <w:lvlText w:val="%3."/>
      <w:lvlJc w:val="left"/>
      <w:pPr>
        <w:ind w:left="2160" w:hanging="265"/>
      </w:pPr>
      <w:rPr>
        <w:rFonts w:hAnsi="Arial Unicode MS"/>
        <w:caps w:val="0"/>
        <w:smallCaps w:val="0"/>
        <w:strike w:val="0"/>
        <w:dstrike w:val="0"/>
        <w:spacing w:val="0"/>
        <w:w w:val="100"/>
        <w:kern w:val="0"/>
        <w:position w:val="0"/>
        <w:highlight w:val="none"/>
        <w:vertAlign w:val="baseline"/>
      </w:rPr>
    </w:lvl>
    <w:lvl w:ilvl="3" w:tplc="2402E066">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rPr>
    </w:lvl>
    <w:lvl w:ilvl="4" w:tplc="65669196">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rPr>
    </w:lvl>
    <w:lvl w:ilvl="5" w:tplc="B55860B4">
      <w:start w:val="1"/>
      <w:numFmt w:val="lowerRoman"/>
      <w:lvlText w:val="%6."/>
      <w:lvlJc w:val="left"/>
      <w:pPr>
        <w:ind w:left="4320" w:hanging="265"/>
      </w:pPr>
      <w:rPr>
        <w:rFonts w:hAnsi="Arial Unicode MS"/>
        <w:caps w:val="0"/>
        <w:smallCaps w:val="0"/>
        <w:strike w:val="0"/>
        <w:dstrike w:val="0"/>
        <w:spacing w:val="0"/>
        <w:w w:val="100"/>
        <w:kern w:val="0"/>
        <w:position w:val="0"/>
        <w:highlight w:val="none"/>
        <w:vertAlign w:val="baseline"/>
      </w:rPr>
    </w:lvl>
    <w:lvl w:ilvl="6" w:tplc="3A9A93B6">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rPr>
    </w:lvl>
    <w:lvl w:ilvl="7" w:tplc="186C2CA2">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rPr>
    </w:lvl>
    <w:lvl w:ilvl="8" w:tplc="95008F56">
      <w:start w:val="1"/>
      <w:numFmt w:val="lowerRoman"/>
      <w:lvlText w:val="%9."/>
      <w:lvlJc w:val="left"/>
      <w:pPr>
        <w:ind w:left="6480" w:hanging="265"/>
      </w:pPr>
      <w:rPr>
        <w:rFonts w:hAnsi="Arial Unicode MS"/>
        <w:caps w:val="0"/>
        <w:smallCaps w:val="0"/>
        <w:strike w:val="0"/>
        <w:dstrike w:val="0"/>
        <w:spacing w:val="0"/>
        <w:w w:val="100"/>
        <w:kern w:val="0"/>
        <w:position w:val="0"/>
        <w:highlight w:val="none"/>
        <w:vertAlign w:val="baseline"/>
      </w:rPr>
    </w:lvl>
  </w:abstractNum>
  <w:abstractNum w:abstractNumId="7">
    <w:nsid w:val="11D8443F"/>
    <w:multiLevelType w:val="hybridMultilevel"/>
    <w:tmpl w:val="A148BA28"/>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6B55969"/>
    <w:multiLevelType w:val="multilevel"/>
    <w:tmpl w:val="107CD2D4"/>
    <w:lvl w:ilvl="0">
      <w:start w:val="1"/>
      <w:numFmt w:val="lowerLetter"/>
      <w:lvlText w:val="%1)"/>
      <w:lvlJc w:val="left"/>
      <w:pPr>
        <w:tabs>
          <w:tab w:val="num" w:pos="0"/>
        </w:tabs>
        <w:ind w:left="1080" w:hanging="360"/>
      </w:pPr>
      <w:rPr>
        <w:rFonts w:ascii="Arial" w:eastAsia="Arial" w:hAnsi="Arial" w:cs="Arial"/>
        <w:position w:val="0"/>
        <w:sz w:val="16"/>
        <w:szCs w:val="16"/>
        <w:vertAlign w:val="baseline"/>
      </w:rPr>
    </w:lvl>
    <w:lvl w:ilvl="1">
      <w:start w:val="1"/>
      <w:numFmt w:val="lowerLetter"/>
      <w:lvlText w:val="%2."/>
      <w:lvlJc w:val="left"/>
      <w:pPr>
        <w:tabs>
          <w:tab w:val="num" w:pos="0"/>
        </w:tabs>
        <w:ind w:left="1800" w:hanging="360"/>
      </w:pPr>
      <w:rPr>
        <w:position w:val="0"/>
        <w:sz w:val="20"/>
        <w:vertAlign w:val="baseline"/>
      </w:rPr>
    </w:lvl>
    <w:lvl w:ilvl="2">
      <w:start w:val="1"/>
      <w:numFmt w:val="lowerRoman"/>
      <w:lvlText w:val="%3."/>
      <w:lvlJc w:val="right"/>
      <w:pPr>
        <w:tabs>
          <w:tab w:val="num" w:pos="0"/>
        </w:tabs>
        <w:ind w:left="2520" w:hanging="180"/>
      </w:pPr>
      <w:rPr>
        <w:position w:val="0"/>
        <w:sz w:val="20"/>
        <w:vertAlign w:val="baseline"/>
      </w:rPr>
    </w:lvl>
    <w:lvl w:ilvl="3">
      <w:start w:val="1"/>
      <w:numFmt w:val="decimal"/>
      <w:lvlText w:val="%4."/>
      <w:lvlJc w:val="left"/>
      <w:pPr>
        <w:tabs>
          <w:tab w:val="num" w:pos="0"/>
        </w:tabs>
        <w:ind w:left="3240" w:hanging="360"/>
      </w:pPr>
      <w:rPr>
        <w:position w:val="0"/>
        <w:sz w:val="20"/>
        <w:vertAlign w:val="baseline"/>
      </w:rPr>
    </w:lvl>
    <w:lvl w:ilvl="4">
      <w:start w:val="1"/>
      <w:numFmt w:val="lowerLetter"/>
      <w:lvlText w:val="%5."/>
      <w:lvlJc w:val="left"/>
      <w:pPr>
        <w:tabs>
          <w:tab w:val="num" w:pos="0"/>
        </w:tabs>
        <w:ind w:left="3960" w:hanging="360"/>
      </w:pPr>
      <w:rPr>
        <w:position w:val="0"/>
        <w:sz w:val="20"/>
        <w:vertAlign w:val="baseline"/>
      </w:rPr>
    </w:lvl>
    <w:lvl w:ilvl="5">
      <w:start w:val="1"/>
      <w:numFmt w:val="lowerRoman"/>
      <w:lvlText w:val="%6."/>
      <w:lvlJc w:val="right"/>
      <w:pPr>
        <w:tabs>
          <w:tab w:val="num" w:pos="0"/>
        </w:tabs>
        <w:ind w:left="4680" w:hanging="180"/>
      </w:pPr>
      <w:rPr>
        <w:position w:val="0"/>
        <w:sz w:val="20"/>
        <w:vertAlign w:val="baseline"/>
      </w:rPr>
    </w:lvl>
    <w:lvl w:ilvl="6">
      <w:start w:val="1"/>
      <w:numFmt w:val="decimal"/>
      <w:lvlText w:val="%7."/>
      <w:lvlJc w:val="left"/>
      <w:pPr>
        <w:tabs>
          <w:tab w:val="num" w:pos="0"/>
        </w:tabs>
        <w:ind w:left="5400" w:hanging="360"/>
      </w:pPr>
      <w:rPr>
        <w:position w:val="0"/>
        <w:sz w:val="20"/>
        <w:vertAlign w:val="baseline"/>
      </w:rPr>
    </w:lvl>
    <w:lvl w:ilvl="7">
      <w:start w:val="1"/>
      <w:numFmt w:val="lowerLetter"/>
      <w:lvlText w:val="%8."/>
      <w:lvlJc w:val="left"/>
      <w:pPr>
        <w:tabs>
          <w:tab w:val="num" w:pos="0"/>
        </w:tabs>
        <w:ind w:left="6120" w:hanging="360"/>
      </w:pPr>
      <w:rPr>
        <w:position w:val="0"/>
        <w:sz w:val="20"/>
        <w:vertAlign w:val="baseline"/>
      </w:rPr>
    </w:lvl>
    <w:lvl w:ilvl="8">
      <w:start w:val="1"/>
      <w:numFmt w:val="lowerRoman"/>
      <w:lvlText w:val="%9."/>
      <w:lvlJc w:val="right"/>
      <w:pPr>
        <w:tabs>
          <w:tab w:val="num" w:pos="0"/>
        </w:tabs>
        <w:ind w:left="6840" w:hanging="180"/>
      </w:pPr>
      <w:rPr>
        <w:position w:val="0"/>
        <w:sz w:val="20"/>
        <w:vertAlign w:val="baseline"/>
      </w:rPr>
    </w:lvl>
  </w:abstractNum>
  <w:abstractNum w:abstractNumId="9">
    <w:nsid w:val="16C079AB"/>
    <w:multiLevelType w:val="multilevel"/>
    <w:tmpl w:val="E028024C"/>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0">
    <w:nsid w:val="18215F3C"/>
    <w:multiLevelType w:val="hybridMultilevel"/>
    <w:tmpl w:val="B0D0899E"/>
    <w:lvl w:ilvl="0" w:tplc="D6C6FF6A">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18227F07"/>
    <w:multiLevelType w:val="multilevel"/>
    <w:tmpl w:val="0C6CD420"/>
    <w:lvl w:ilvl="0">
      <w:start w:val="1"/>
      <w:numFmt w:val="bullet"/>
      <w:lvlText w:val="−"/>
      <w:lvlJc w:val="left"/>
      <w:pPr>
        <w:ind w:left="1146" w:hanging="360"/>
      </w:pPr>
      <w:rPr>
        <w:rFonts w:ascii="Times New Roman" w:eastAsia="Times New Roman" w:hAnsi="Times New Roman" w:cs="Times New Roman"/>
        <w:color w:val="000000"/>
        <w:vertAlign w:val="baseline"/>
      </w:rPr>
    </w:lvl>
    <w:lvl w:ilvl="1">
      <w:start w:val="1"/>
      <w:numFmt w:val="bullet"/>
      <w:lvlText w:val="o"/>
      <w:lvlJc w:val="left"/>
      <w:pPr>
        <w:ind w:left="1866" w:hanging="360"/>
      </w:pPr>
      <w:rPr>
        <w:rFonts w:ascii="Courier New" w:eastAsia="Courier New" w:hAnsi="Courier New" w:cs="Courier New"/>
        <w:vertAlign w:val="baseline"/>
      </w:rPr>
    </w:lvl>
    <w:lvl w:ilvl="2">
      <w:start w:val="1"/>
      <w:numFmt w:val="bullet"/>
      <w:lvlText w:val="▪"/>
      <w:lvlJc w:val="left"/>
      <w:pPr>
        <w:ind w:left="2586" w:hanging="360"/>
      </w:pPr>
      <w:rPr>
        <w:rFonts w:ascii="Noto Sans Symbols" w:eastAsia="Noto Sans Symbols" w:hAnsi="Noto Sans Symbols" w:cs="Noto Sans Symbols"/>
        <w:vertAlign w:val="baseline"/>
      </w:rPr>
    </w:lvl>
    <w:lvl w:ilvl="3">
      <w:start w:val="1"/>
      <w:numFmt w:val="bullet"/>
      <w:lvlText w:val="●"/>
      <w:lvlJc w:val="left"/>
      <w:pPr>
        <w:ind w:left="3306" w:hanging="360"/>
      </w:pPr>
      <w:rPr>
        <w:rFonts w:ascii="Noto Sans Symbols" w:eastAsia="Noto Sans Symbols" w:hAnsi="Noto Sans Symbols" w:cs="Noto Sans Symbols"/>
        <w:vertAlign w:val="baseline"/>
      </w:rPr>
    </w:lvl>
    <w:lvl w:ilvl="4">
      <w:start w:val="1"/>
      <w:numFmt w:val="bullet"/>
      <w:lvlText w:val="o"/>
      <w:lvlJc w:val="left"/>
      <w:pPr>
        <w:ind w:left="4026" w:hanging="360"/>
      </w:pPr>
      <w:rPr>
        <w:rFonts w:ascii="Courier New" w:eastAsia="Courier New" w:hAnsi="Courier New" w:cs="Courier New"/>
        <w:vertAlign w:val="baseline"/>
      </w:rPr>
    </w:lvl>
    <w:lvl w:ilvl="5">
      <w:start w:val="1"/>
      <w:numFmt w:val="bullet"/>
      <w:lvlText w:val="▪"/>
      <w:lvlJc w:val="left"/>
      <w:pPr>
        <w:ind w:left="4746" w:hanging="360"/>
      </w:pPr>
      <w:rPr>
        <w:rFonts w:ascii="Noto Sans Symbols" w:eastAsia="Noto Sans Symbols" w:hAnsi="Noto Sans Symbols" w:cs="Noto Sans Symbols"/>
        <w:vertAlign w:val="baseline"/>
      </w:rPr>
    </w:lvl>
    <w:lvl w:ilvl="6">
      <w:start w:val="1"/>
      <w:numFmt w:val="bullet"/>
      <w:lvlText w:val="●"/>
      <w:lvlJc w:val="left"/>
      <w:pPr>
        <w:ind w:left="5466" w:hanging="360"/>
      </w:pPr>
      <w:rPr>
        <w:rFonts w:ascii="Noto Sans Symbols" w:eastAsia="Noto Sans Symbols" w:hAnsi="Noto Sans Symbols" w:cs="Noto Sans Symbols"/>
        <w:vertAlign w:val="baseline"/>
      </w:rPr>
    </w:lvl>
    <w:lvl w:ilvl="7">
      <w:start w:val="1"/>
      <w:numFmt w:val="bullet"/>
      <w:lvlText w:val="o"/>
      <w:lvlJc w:val="left"/>
      <w:pPr>
        <w:ind w:left="6186" w:hanging="360"/>
      </w:pPr>
      <w:rPr>
        <w:rFonts w:ascii="Courier New" w:eastAsia="Courier New" w:hAnsi="Courier New" w:cs="Courier New"/>
        <w:vertAlign w:val="baseline"/>
      </w:rPr>
    </w:lvl>
    <w:lvl w:ilvl="8">
      <w:start w:val="1"/>
      <w:numFmt w:val="bullet"/>
      <w:lvlText w:val="▪"/>
      <w:lvlJc w:val="left"/>
      <w:pPr>
        <w:ind w:left="6906" w:hanging="360"/>
      </w:pPr>
      <w:rPr>
        <w:rFonts w:ascii="Noto Sans Symbols" w:eastAsia="Noto Sans Symbols" w:hAnsi="Noto Sans Symbols" w:cs="Noto Sans Symbols"/>
        <w:vertAlign w:val="baseline"/>
      </w:rPr>
    </w:lvl>
  </w:abstractNum>
  <w:abstractNum w:abstractNumId="12">
    <w:nsid w:val="19C13032"/>
    <w:multiLevelType w:val="multilevel"/>
    <w:tmpl w:val="57304882"/>
    <w:lvl w:ilvl="0">
      <w:start w:val="1"/>
      <w:numFmt w:val="lowerLetter"/>
      <w:lvlText w:val="%1)"/>
      <w:lvlJc w:val="left"/>
      <w:pPr>
        <w:ind w:left="1080" w:hanging="360"/>
      </w:pPr>
      <w:rPr>
        <w:rFonts w:ascii="Arial" w:eastAsia="Arial" w:hAnsi="Arial" w:cs="Arial"/>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13">
    <w:nsid w:val="1C03452E"/>
    <w:multiLevelType w:val="hybridMultilevel"/>
    <w:tmpl w:val="78FCF9CA"/>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4">
    <w:nsid w:val="207902DC"/>
    <w:multiLevelType w:val="hybridMultilevel"/>
    <w:tmpl w:val="C14AB37C"/>
    <w:lvl w:ilvl="0" w:tplc="F496A53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21393D96"/>
    <w:multiLevelType w:val="multilevel"/>
    <w:tmpl w:val="C97C3A46"/>
    <w:lvl w:ilvl="0">
      <w:start w:val="1"/>
      <w:numFmt w:val="decimal"/>
      <w:lvlText w:val="%1."/>
      <w:lvlJc w:val="left"/>
      <w:pPr>
        <w:tabs>
          <w:tab w:val="num" w:pos="0"/>
        </w:tabs>
        <w:ind w:left="720" w:hanging="360"/>
      </w:pPr>
      <w:rPr>
        <w:rFonts w:ascii="Arial" w:eastAsia="Times New Roman" w:hAnsi="Arial" w:cs="Aria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nsid w:val="242A2A96"/>
    <w:multiLevelType w:val="multilevel"/>
    <w:tmpl w:val="0B065738"/>
    <w:lvl w:ilvl="0">
      <w:start w:val="1"/>
      <w:numFmt w:val="decimal"/>
      <w:lvlText w:val="%1."/>
      <w:lvlJc w:val="left"/>
      <w:pPr>
        <w:tabs>
          <w:tab w:val="num" w:pos="0"/>
        </w:tabs>
        <w:ind w:left="360" w:hanging="360"/>
      </w:pPr>
      <w:rPr>
        <w:rFonts w:hint="default"/>
        <w:b w:val="0"/>
        <w:position w:val="0"/>
        <w:sz w:val="16"/>
        <w:szCs w:val="16"/>
        <w:vertAlign w:val="baseline"/>
      </w:rPr>
    </w:lvl>
    <w:lvl w:ilvl="1">
      <w:start w:val="4"/>
      <w:numFmt w:val="lowerLetter"/>
      <w:lvlText w:val="%2."/>
      <w:lvlJc w:val="left"/>
      <w:pPr>
        <w:tabs>
          <w:tab w:val="num" w:pos="0"/>
        </w:tabs>
        <w:ind w:left="360" w:hanging="360"/>
      </w:pPr>
      <w:rPr>
        <w:rFonts w:hint="default"/>
        <w:b w:val="0"/>
        <w:color w:val="000000"/>
        <w:position w:val="0"/>
        <w:sz w:val="16"/>
        <w:szCs w:val="16"/>
        <w:vertAlign w:val="baseline"/>
      </w:rPr>
    </w:lvl>
    <w:lvl w:ilvl="2">
      <w:start w:val="1"/>
      <w:numFmt w:val="bullet"/>
      <w:lvlText w:val="●"/>
      <w:lvlJc w:val="left"/>
      <w:pPr>
        <w:tabs>
          <w:tab w:val="num" w:pos="0"/>
        </w:tabs>
        <w:ind w:left="1980" w:hanging="360"/>
      </w:pPr>
      <w:rPr>
        <w:rFonts w:ascii="Noto Sans Symbols" w:hAnsi="Noto Sans Symbols" w:cs="Noto Sans Symbols" w:hint="default"/>
        <w:position w:val="0"/>
        <w:sz w:val="20"/>
        <w:vertAlign w:val="baseline"/>
      </w:rPr>
    </w:lvl>
    <w:lvl w:ilvl="3">
      <w:start w:val="1"/>
      <w:numFmt w:val="decimal"/>
      <w:lvlText w:val="%4."/>
      <w:lvlJc w:val="left"/>
      <w:pPr>
        <w:tabs>
          <w:tab w:val="num" w:pos="0"/>
        </w:tabs>
        <w:ind w:left="360" w:hanging="360"/>
      </w:pPr>
      <w:rPr>
        <w:rFonts w:ascii="Arial" w:eastAsia="Arial" w:hAnsi="Arial" w:cs="Arial" w:hint="default"/>
        <w:b w:val="0"/>
        <w:bCs/>
        <w:i w:val="0"/>
        <w:position w:val="0"/>
        <w:sz w:val="16"/>
        <w:szCs w:val="16"/>
        <w:vertAlign w:val="baseline"/>
      </w:rPr>
    </w:lvl>
    <w:lvl w:ilvl="4">
      <w:start w:val="1"/>
      <w:numFmt w:val="lowerLetter"/>
      <w:lvlText w:val="%5."/>
      <w:lvlJc w:val="left"/>
      <w:pPr>
        <w:tabs>
          <w:tab w:val="num" w:pos="0"/>
        </w:tabs>
        <w:ind w:left="3240" w:hanging="360"/>
      </w:pPr>
      <w:rPr>
        <w:rFonts w:hint="default"/>
        <w:position w:val="0"/>
        <w:sz w:val="20"/>
        <w:vertAlign w:val="baseline"/>
      </w:rPr>
    </w:lvl>
    <w:lvl w:ilvl="5">
      <w:start w:val="1"/>
      <w:numFmt w:val="lowerRoman"/>
      <w:lvlText w:val="%6."/>
      <w:lvlJc w:val="right"/>
      <w:pPr>
        <w:tabs>
          <w:tab w:val="num" w:pos="0"/>
        </w:tabs>
        <w:ind w:left="3960" w:hanging="180"/>
      </w:pPr>
      <w:rPr>
        <w:rFonts w:hint="default"/>
        <w:position w:val="0"/>
        <w:sz w:val="20"/>
        <w:vertAlign w:val="baseline"/>
      </w:rPr>
    </w:lvl>
    <w:lvl w:ilvl="6">
      <w:start w:val="1"/>
      <w:numFmt w:val="decimal"/>
      <w:lvlText w:val="%7."/>
      <w:lvlJc w:val="left"/>
      <w:pPr>
        <w:tabs>
          <w:tab w:val="num" w:pos="0"/>
        </w:tabs>
        <w:ind w:left="4680" w:hanging="360"/>
      </w:pPr>
      <w:rPr>
        <w:rFonts w:hint="default"/>
        <w:position w:val="0"/>
        <w:sz w:val="20"/>
        <w:vertAlign w:val="baseline"/>
      </w:rPr>
    </w:lvl>
    <w:lvl w:ilvl="7">
      <w:start w:val="1"/>
      <w:numFmt w:val="lowerLetter"/>
      <w:lvlText w:val="%8."/>
      <w:lvlJc w:val="left"/>
      <w:pPr>
        <w:tabs>
          <w:tab w:val="num" w:pos="0"/>
        </w:tabs>
        <w:ind w:left="5400" w:hanging="360"/>
      </w:pPr>
      <w:rPr>
        <w:rFonts w:hint="default"/>
        <w:position w:val="0"/>
        <w:sz w:val="20"/>
        <w:vertAlign w:val="baseline"/>
      </w:rPr>
    </w:lvl>
    <w:lvl w:ilvl="8">
      <w:start w:val="1"/>
      <w:numFmt w:val="lowerRoman"/>
      <w:lvlText w:val="%9."/>
      <w:lvlJc w:val="right"/>
      <w:pPr>
        <w:tabs>
          <w:tab w:val="num" w:pos="0"/>
        </w:tabs>
        <w:ind w:left="6120" w:hanging="180"/>
      </w:pPr>
      <w:rPr>
        <w:rFonts w:hint="default"/>
        <w:position w:val="0"/>
        <w:sz w:val="20"/>
        <w:vertAlign w:val="baseline"/>
      </w:rPr>
    </w:lvl>
  </w:abstractNum>
  <w:abstractNum w:abstractNumId="17">
    <w:nsid w:val="24701436"/>
    <w:multiLevelType w:val="multilevel"/>
    <w:tmpl w:val="1DACD1F6"/>
    <w:styleLink w:val="WWNum1"/>
    <w:lvl w:ilvl="0">
      <w:start w:val="1"/>
      <w:numFmt w:val="upperRoman"/>
      <w:lvlText w:val="%1."/>
      <w:lvlJc w:val="left"/>
      <w:pPr>
        <w:ind w:left="360" w:hanging="360"/>
      </w:pPr>
    </w:lvl>
    <w:lvl w:ilvl="1">
      <w:start w:val="1"/>
      <w:numFmt w:val="decimal"/>
      <w:lvlText w:val="%2."/>
      <w:lvlJc w:val="left"/>
      <w:pPr>
        <w:ind w:left="928" w:hanging="360"/>
      </w:pPr>
    </w:lvl>
    <w:lvl w:ilvl="2">
      <w:start w:val="1"/>
      <w:numFmt w:val="lowerLetter"/>
      <w:lvlText w:val="%1.%2.%3)"/>
      <w:lvlJc w:val="left"/>
      <w:pPr>
        <w:ind w:left="1080" w:hanging="360"/>
      </w:pPr>
    </w:lvl>
    <w:lvl w:ilvl="3">
      <w:numFmt w:val="bullet"/>
      <w:lvlText w:val=""/>
      <w:lvlJc w:val="left"/>
      <w:pPr>
        <w:ind w:left="1440" w:hanging="360"/>
      </w:pPr>
      <w:rPr>
        <w:rFonts w:ascii="Symbol" w:hAnsi="Symbol"/>
      </w:rPr>
    </w:lvl>
    <w:lvl w:ilvl="4">
      <w:start w:val="1"/>
      <w:numFmt w:val="lowerLetter"/>
      <w:lvlText w:val="(%1.%2.%3.%4.%5)"/>
      <w:lvlJc w:val="left"/>
      <w:pPr>
        <w:ind w:left="1800" w:hanging="360"/>
      </w:pPr>
    </w:lvl>
    <w:lvl w:ilvl="5">
      <w:start w:val="1"/>
      <w:numFmt w:val="lowerRoman"/>
      <w:lvlText w:val="(%1.%2.%3.%4.%5.%6)"/>
      <w:lvlJc w:val="left"/>
      <w:pPr>
        <w:ind w:left="2160" w:hanging="360"/>
      </w:pPr>
    </w:lvl>
    <w:lvl w:ilvl="6">
      <w:start w:val="1"/>
      <w:numFmt w:val="decimal"/>
      <w:lvlText w:val="%1.%2.%3.%4.%5.%6.%7."/>
      <w:lvlJc w:val="left"/>
      <w:pPr>
        <w:ind w:left="2520" w:hanging="360"/>
      </w:pPr>
    </w:lvl>
    <w:lvl w:ilvl="7">
      <w:start w:val="1"/>
      <w:numFmt w:val="lowerLetter"/>
      <w:lvlText w:val="%1.%2.%3.%4.%5.%6.%7.%8."/>
      <w:lvlJc w:val="left"/>
      <w:pPr>
        <w:ind w:left="2880" w:hanging="360"/>
      </w:pPr>
    </w:lvl>
    <w:lvl w:ilvl="8">
      <w:start w:val="1"/>
      <w:numFmt w:val="lowerRoman"/>
      <w:lvlText w:val="%1.%2.%3.%4.%5.%6.%7.%8.%9."/>
      <w:lvlJc w:val="left"/>
      <w:pPr>
        <w:ind w:left="3240" w:hanging="360"/>
      </w:pPr>
    </w:lvl>
  </w:abstractNum>
  <w:abstractNum w:abstractNumId="18">
    <w:nsid w:val="298F1119"/>
    <w:multiLevelType w:val="multilevel"/>
    <w:tmpl w:val="5F580D34"/>
    <w:lvl w:ilvl="0">
      <w:start w:val="1"/>
      <w:numFmt w:val="bullet"/>
      <w:lvlText w:val="➢"/>
      <w:lvlJc w:val="left"/>
      <w:pPr>
        <w:tabs>
          <w:tab w:val="num" w:pos="0"/>
        </w:tabs>
        <w:ind w:left="720" w:hanging="360"/>
      </w:pPr>
      <w:rPr>
        <w:rFonts w:ascii="Arimo" w:hAnsi="Arimo" w:cs="Arimo" w:hint="default"/>
        <w:b w:val="0"/>
        <w:i w:val="0"/>
        <w:caps w:val="0"/>
        <w:smallCaps w:val="0"/>
        <w:strike w:val="0"/>
        <w:dstrike w:val="0"/>
        <w:color w:val="000000"/>
        <w:position w:val="0"/>
        <w:sz w:val="20"/>
        <w:vertAlign w:val="baseline"/>
      </w:rPr>
    </w:lvl>
    <w:lvl w:ilvl="1">
      <w:start w:val="1"/>
      <w:numFmt w:val="bullet"/>
      <w:lvlText w:val="o"/>
      <w:lvlJc w:val="left"/>
      <w:pPr>
        <w:tabs>
          <w:tab w:val="num" w:pos="0"/>
        </w:tabs>
        <w:ind w:left="1440" w:hanging="360"/>
      </w:pPr>
      <w:rPr>
        <w:rFonts w:ascii="Helvetica Neue" w:hAnsi="Helvetica Neue" w:cs="Helvetica Neue" w:hint="default"/>
        <w:b w:val="0"/>
        <w:i w:val="0"/>
        <w:caps w:val="0"/>
        <w:smallCaps w:val="0"/>
        <w:strike w:val="0"/>
        <w:dstrike w:val="0"/>
        <w:color w:val="000000"/>
        <w:position w:val="0"/>
        <w:sz w:val="20"/>
        <w:vertAlign w:val="baseline"/>
      </w:rPr>
    </w:lvl>
    <w:lvl w:ilvl="2">
      <w:start w:val="1"/>
      <w:numFmt w:val="bullet"/>
      <w:lvlText w:val="▪"/>
      <w:lvlJc w:val="left"/>
      <w:pPr>
        <w:tabs>
          <w:tab w:val="num" w:pos="0"/>
        </w:tabs>
        <w:ind w:left="2160" w:hanging="360"/>
      </w:pPr>
      <w:rPr>
        <w:rFonts w:ascii="Arimo" w:hAnsi="Arimo" w:cs="Arimo" w:hint="default"/>
        <w:b w:val="0"/>
        <w:i w:val="0"/>
        <w:caps w:val="0"/>
        <w:smallCaps w:val="0"/>
        <w:strike w:val="0"/>
        <w:dstrike w:val="0"/>
        <w:color w:val="000000"/>
        <w:position w:val="0"/>
        <w:sz w:val="20"/>
        <w:vertAlign w:val="baseline"/>
      </w:rPr>
    </w:lvl>
    <w:lvl w:ilvl="3">
      <w:start w:val="1"/>
      <w:numFmt w:val="bullet"/>
      <w:lvlText w:val="●"/>
      <w:lvlJc w:val="left"/>
      <w:pPr>
        <w:tabs>
          <w:tab w:val="num" w:pos="0"/>
        </w:tabs>
        <w:ind w:left="2880" w:hanging="360"/>
      </w:pPr>
      <w:rPr>
        <w:rFonts w:ascii="Helvetica Neue" w:hAnsi="Helvetica Neue" w:cs="Helvetica Neue" w:hint="default"/>
        <w:b w:val="0"/>
        <w:i w:val="0"/>
        <w:caps w:val="0"/>
        <w:smallCaps w:val="0"/>
        <w:strike w:val="0"/>
        <w:dstrike w:val="0"/>
        <w:color w:val="000000"/>
        <w:position w:val="0"/>
        <w:sz w:val="20"/>
        <w:vertAlign w:val="baseline"/>
      </w:rPr>
    </w:lvl>
    <w:lvl w:ilvl="4">
      <w:start w:val="1"/>
      <w:numFmt w:val="bullet"/>
      <w:lvlText w:val="o"/>
      <w:lvlJc w:val="left"/>
      <w:pPr>
        <w:tabs>
          <w:tab w:val="num" w:pos="0"/>
        </w:tabs>
        <w:ind w:left="3600" w:hanging="360"/>
      </w:pPr>
      <w:rPr>
        <w:rFonts w:ascii="Helvetica Neue" w:hAnsi="Helvetica Neue" w:cs="Helvetica Neue" w:hint="default"/>
        <w:b w:val="0"/>
        <w:i w:val="0"/>
        <w:caps w:val="0"/>
        <w:smallCaps w:val="0"/>
        <w:strike w:val="0"/>
        <w:dstrike w:val="0"/>
        <w:color w:val="000000"/>
        <w:position w:val="0"/>
        <w:sz w:val="20"/>
        <w:vertAlign w:val="baseline"/>
      </w:rPr>
    </w:lvl>
    <w:lvl w:ilvl="5">
      <w:start w:val="1"/>
      <w:numFmt w:val="bullet"/>
      <w:lvlText w:val="▪"/>
      <w:lvlJc w:val="left"/>
      <w:pPr>
        <w:tabs>
          <w:tab w:val="num" w:pos="0"/>
        </w:tabs>
        <w:ind w:left="4320" w:hanging="360"/>
      </w:pPr>
      <w:rPr>
        <w:rFonts w:ascii="Arimo" w:hAnsi="Arimo" w:cs="Arimo" w:hint="default"/>
        <w:b w:val="0"/>
        <w:i w:val="0"/>
        <w:caps w:val="0"/>
        <w:smallCaps w:val="0"/>
        <w:strike w:val="0"/>
        <w:dstrike w:val="0"/>
        <w:color w:val="000000"/>
        <w:position w:val="0"/>
        <w:sz w:val="20"/>
        <w:vertAlign w:val="baseline"/>
      </w:rPr>
    </w:lvl>
    <w:lvl w:ilvl="6">
      <w:start w:val="1"/>
      <w:numFmt w:val="bullet"/>
      <w:lvlText w:val="●"/>
      <w:lvlJc w:val="left"/>
      <w:pPr>
        <w:tabs>
          <w:tab w:val="num" w:pos="0"/>
        </w:tabs>
        <w:ind w:left="5040" w:hanging="360"/>
      </w:pPr>
      <w:rPr>
        <w:rFonts w:ascii="Helvetica Neue" w:hAnsi="Helvetica Neue" w:cs="Helvetica Neue" w:hint="default"/>
        <w:b w:val="0"/>
        <w:i w:val="0"/>
        <w:caps w:val="0"/>
        <w:smallCaps w:val="0"/>
        <w:strike w:val="0"/>
        <w:dstrike w:val="0"/>
        <w:color w:val="000000"/>
        <w:position w:val="0"/>
        <w:sz w:val="20"/>
        <w:vertAlign w:val="baseline"/>
      </w:rPr>
    </w:lvl>
    <w:lvl w:ilvl="7">
      <w:start w:val="1"/>
      <w:numFmt w:val="bullet"/>
      <w:lvlText w:val="o"/>
      <w:lvlJc w:val="left"/>
      <w:pPr>
        <w:tabs>
          <w:tab w:val="num" w:pos="0"/>
        </w:tabs>
        <w:ind w:left="5760" w:hanging="360"/>
      </w:pPr>
      <w:rPr>
        <w:rFonts w:ascii="Helvetica Neue" w:hAnsi="Helvetica Neue" w:cs="Helvetica Neue" w:hint="default"/>
        <w:b w:val="0"/>
        <w:i w:val="0"/>
        <w:caps w:val="0"/>
        <w:smallCaps w:val="0"/>
        <w:strike w:val="0"/>
        <w:dstrike w:val="0"/>
        <w:color w:val="000000"/>
        <w:position w:val="0"/>
        <w:sz w:val="20"/>
        <w:vertAlign w:val="baseline"/>
      </w:rPr>
    </w:lvl>
    <w:lvl w:ilvl="8">
      <w:start w:val="1"/>
      <w:numFmt w:val="bullet"/>
      <w:lvlText w:val="▪"/>
      <w:lvlJc w:val="left"/>
      <w:pPr>
        <w:tabs>
          <w:tab w:val="num" w:pos="0"/>
        </w:tabs>
        <w:ind w:left="6480" w:hanging="360"/>
      </w:pPr>
      <w:rPr>
        <w:rFonts w:ascii="Arimo" w:hAnsi="Arimo" w:cs="Arimo" w:hint="default"/>
        <w:b w:val="0"/>
        <w:i w:val="0"/>
        <w:caps w:val="0"/>
        <w:smallCaps w:val="0"/>
        <w:strike w:val="0"/>
        <w:dstrike w:val="0"/>
        <w:color w:val="000000"/>
        <w:position w:val="0"/>
        <w:sz w:val="20"/>
        <w:vertAlign w:val="baseline"/>
      </w:rPr>
    </w:lvl>
  </w:abstractNum>
  <w:abstractNum w:abstractNumId="19">
    <w:nsid w:val="2D3F7FEA"/>
    <w:multiLevelType w:val="multilevel"/>
    <w:tmpl w:val="1DE2E17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0">
    <w:nsid w:val="2D833A4D"/>
    <w:multiLevelType w:val="hybridMultilevel"/>
    <w:tmpl w:val="D98C6DCA"/>
    <w:lvl w:ilvl="0" w:tplc="F9804ED2">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33A86AD0"/>
    <w:multiLevelType w:val="hybridMultilevel"/>
    <w:tmpl w:val="546898B0"/>
    <w:lvl w:ilvl="0" w:tplc="7C4E4FD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nsid w:val="344E41CD"/>
    <w:multiLevelType w:val="multilevel"/>
    <w:tmpl w:val="101A2BCA"/>
    <w:lvl w:ilvl="0">
      <w:start w:val="1"/>
      <w:numFmt w:val="decimal"/>
      <w:lvlText w:val="%1."/>
      <w:lvlJc w:val="left"/>
      <w:pPr>
        <w:ind w:left="502" w:hanging="360"/>
      </w:pPr>
      <w:rPr>
        <w:color w:val="00000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23">
    <w:nsid w:val="351074A2"/>
    <w:multiLevelType w:val="multilevel"/>
    <w:tmpl w:val="C6ECCDB6"/>
    <w:lvl w:ilvl="0">
      <w:start w:val="1"/>
      <w:numFmt w:val="decimal"/>
      <w:lvlText w:val="%1."/>
      <w:lvlJc w:val="left"/>
      <w:pPr>
        <w:ind w:left="720" w:hanging="360"/>
      </w:pPr>
      <w:rPr>
        <w:b w:val="0"/>
        <w:i w:val="0"/>
        <w:strike w:val="0"/>
        <w:color w:val="000000"/>
        <w:sz w:val="16"/>
        <w:szCs w:val="16"/>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24">
    <w:nsid w:val="352E61E2"/>
    <w:multiLevelType w:val="hybridMultilevel"/>
    <w:tmpl w:val="28581012"/>
    <w:lvl w:ilvl="0" w:tplc="550AF55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nsid w:val="353909D5"/>
    <w:multiLevelType w:val="multilevel"/>
    <w:tmpl w:val="BB98443A"/>
    <w:lvl w:ilvl="0">
      <w:start w:val="1"/>
      <w:numFmt w:val="lowerLetter"/>
      <w:lvlText w:val="%1)"/>
      <w:lvlJc w:val="left"/>
      <w:pPr>
        <w:tabs>
          <w:tab w:val="num" w:pos="0"/>
        </w:tabs>
        <w:ind w:left="720" w:hanging="360"/>
      </w:pPr>
      <w:rPr>
        <w:b w:val="0"/>
        <w:strike w:val="0"/>
        <w:dstrike w:val="0"/>
        <w:color w:val="auto"/>
        <w:position w:val="0"/>
        <w:sz w:val="16"/>
        <w:szCs w:val="16"/>
        <w:vertAlign w:val="baseline"/>
      </w:rPr>
    </w:lvl>
    <w:lvl w:ilvl="1">
      <w:start w:val="1"/>
      <w:numFmt w:val="lowerLetter"/>
      <w:lvlText w:val="%2."/>
      <w:lvlJc w:val="left"/>
      <w:pPr>
        <w:tabs>
          <w:tab w:val="num" w:pos="0"/>
        </w:tabs>
        <w:ind w:left="1440" w:hanging="360"/>
      </w:pPr>
      <w:rPr>
        <w:position w:val="0"/>
        <w:sz w:val="20"/>
        <w:vertAlign w:val="baseline"/>
      </w:rPr>
    </w:lvl>
    <w:lvl w:ilvl="2">
      <w:start w:val="1"/>
      <w:numFmt w:val="lowerRoman"/>
      <w:lvlText w:val="%3."/>
      <w:lvlJc w:val="right"/>
      <w:pPr>
        <w:tabs>
          <w:tab w:val="num" w:pos="0"/>
        </w:tabs>
        <w:ind w:left="2160" w:hanging="180"/>
      </w:pPr>
      <w:rPr>
        <w:position w:val="0"/>
        <w:sz w:val="20"/>
        <w:vertAlign w:val="baseline"/>
      </w:rPr>
    </w:lvl>
    <w:lvl w:ilvl="3">
      <w:start w:val="1"/>
      <w:numFmt w:val="decimal"/>
      <w:lvlText w:val="%4."/>
      <w:lvlJc w:val="left"/>
      <w:pPr>
        <w:tabs>
          <w:tab w:val="num" w:pos="0"/>
        </w:tabs>
        <w:ind w:left="2880" w:hanging="360"/>
      </w:pPr>
      <w:rPr>
        <w:position w:val="0"/>
        <w:sz w:val="20"/>
        <w:vertAlign w:val="baseline"/>
      </w:rPr>
    </w:lvl>
    <w:lvl w:ilvl="4">
      <w:start w:val="1"/>
      <w:numFmt w:val="lowerLetter"/>
      <w:lvlText w:val="%5."/>
      <w:lvlJc w:val="left"/>
      <w:pPr>
        <w:tabs>
          <w:tab w:val="num" w:pos="0"/>
        </w:tabs>
        <w:ind w:left="3600" w:hanging="360"/>
      </w:pPr>
      <w:rPr>
        <w:position w:val="0"/>
        <w:sz w:val="20"/>
        <w:vertAlign w:val="baseline"/>
      </w:rPr>
    </w:lvl>
    <w:lvl w:ilvl="5">
      <w:start w:val="1"/>
      <w:numFmt w:val="lowerRoman"/>
      <w:lvlText w:val="%6."/>
      <w:lvlJc w:val="right"/>
      <w:pPr>
        <w:tabs>
          <w:tab w:val="num" w:pos="0"/>
        </w:tabs>
        <w:ind w:left="4320" w:hanging="180"/>
      </w:pPr>
      <w:rPr>
        <w:position w:val="0"/>
        <w:sz w:val="20"/>
        <w:vertAlign w:val="baseline"/>
      </w:rPr>
    </w:lvl>
    <w:lvl w:ilvl="6">
      <w:start w:val="1"/>
      <w:numFmt w:val="decimal"/>
      <w:lvlText w:val="%7."/>
      <w:lvlJc w:val="left"/>
      <w:pPr>
        <w:tabs>
          <w:tab w:val="num" w:pos="0"/>
        </w:tabs>
        <w:ind w:left="5040" w:hanging="360"/>
      </w:pPr>
      <w:rPr>
        <w:position w:val="0"/>
        <w:sz w:val="20"/>
        <w:vertAlign w:val="baseline"/>
      </w:rPr>
    </w:lvl>
    <w:lvl w:ilvl="7">
      <w:start w:val="1"/>
      <w:numFmt w:val="lowerLetter"/>
      <w:lvlText w:val="%8."/>
      <w:lvlJc w:val="left"/>
      <w:pPr>
        <w:tabs>
          <w:tab w:val="num" w:pos="0"/>
        </w:tabs>
        <w:ind w:left="5760" w:hanging="360"/>
      </w:pPr>
      <w:rPr>
        <w:position w:val="0"/>
        <w:sz w:val="20"/>
        <w:vertAlign w:val="baseline"/>
      </w:rPr>
    </w:lvl>
    <w:lvl w:ilvl="8">
      <w:start w:val="1"/>
      <w:numFmt w:val="lowerRoman"/>
      <w:lvlText w:val="%9."/>
      <w:lvlJc w:val="right"/>
      <w:pPr>
        <w:tabs>
          <w:tab w:val="num" w:pos="0"/>
        </w:tabs>
        <w:ind w:left="6480" w:hanging="180"/>
      </w:pPr>
      <w:rPr>
        <w:position w:val="0"/>
        <w:sz w:val="20"/>
        <w:vertAlign w:val="baseline"/>
      </w:rPr>
    </w:lvl>
  </w:abstractNum>
  <w:abstractNum w:abstractNumId="26">
    <w:nsid w:val="371902B4"/>
    <w:multiLevelType w:val="hybridMultilevel"/>
    <w:tmpl w:val="CFF0DD2C"/>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7">
    <w:nsid w:val="3A6745EF"/>
    <w:multiLevelType w:val="hybridMultilevel"/>
    <w:tmpl w:val="3AFC24F8"/>
    <w:styleLink w:val="Zaimportowanystyl21"/>
    <w:lvl w:ilvl="0" w:tplc="AC60504A">
      <w:start w:val="1"/>
      <w:numFmt w:val="bullet"/>
      <w:lvlText w:val="➢"/>
      <w:lvlJc w:val="left"/>
      <w:pPr>
        <w:tabs>
          <w:tab w:val="left" w:pos="331"/>
          <w:tab w:val="num" w:pos="708"/>
        </w:tabs>
        <w:ind w:left="567" w:firstLine="0"/>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1" w:tplc="B4EAF814">
      <w:start w:val="1"/>
      <w:numFmt w:val="bullet"/>
      <w:suff w:val="nothing"/>
      <w:lvlText w:val="o"/>
      <w:lvlJc w:val="left"/>
      <w:pPr>
        <w:tabs>
          <w:tab w:val="left" w:pos="331"/>
        </w:tabs>
        <w:ind w:left="1287" w:firstLine="12"/>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2" w:tplc="9E3AA662">
      <w:start w:val="1"/>
      <w:numFmt w:val="bullet"/>
      <w:lvlText w:val="▪"/>
      <w:lvlJc w:val="left"/>
      <w:pPr>
        <w:tabs>
          <w:tab w:val="left" w:pos="331"/>
          <w:tab w:val="num" w:pos="2148"/>
        </w:tabs>
        <w:ind w:left="2007" w:firstLine="24"/>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3" w:tplc="AAF8851A">
      <w:start w:val="1"/>
      <w:numFmt w:val="bullet"/>
      <w:lvlText w:val="•"/>
      <w:lvlJc w:val="left"/>
      <w:pPr>
        <w:tabs>
          <w:tab w:val="left" w:pos="331"/>
          <w:tab w:val="num" w:pos="2868"/>
        </w:tabs>
        <w:ind w:left="2727" w:firstLine="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4" w:tplc="DD300EC2">
      <w:start w:val="1"/>
      <w:numFmt w:val="bullet"/>
      <w:suff w:val="nothing"/>
      <w:lvlText w:val="o"/>
      <w:lvlJc w:val="left"/>
      <w:pPr>
        <w:tabs>
          <w:tab w:val="left" w:pos="331"/>
        </w:tabs>
        <w:ind w:left="3447" w:firstLine="48"/>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5" w:tplc="A8D224D2">
      <w:start w:val="1"/>
      <w:numFmt w:val="bullet"/>
      <w:lvlText w:val="▪"/>
      <w:lvlJc w:val="left"/>
      <w:pPr>
        <w:tabs>
          <w:tab w:val="left" w:pos="331"/>
        </w:tabs>
        <w:ind w:left="4167" w:hanging="648"/>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6" w:tplc="E860290E">
      <w:start w:val="1"/>
      <w:numFmt w:val="bullet"/>
      <w:lvlText w:val="•"/>
      <w:lvlJc w:val="left"/>
      <w:pPr>
        <w:tabs>
          <w:tab w:val="left" w:pos="331"/>
        </w:tabs>
        <w:ind w:left="4887" w:hanging="636"/>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lvl w:ilvl="7" w:tplc="56E0393C">
      <w:start w:val="1"/>
      <w:numFmt w:val="bullet"/>
      <w:lvlText w:val="o"/>
      <w:lvlJc w:val="left"/>
      <w:pPr>
        <w:tabs>
          <w:tab w:val="left" w:pos="331"/>
        </w:tabs>
        <w:ind w:left="5607" w:hanging="624"/>
      </w:pPr>
      <w:rPr>
        <w:rFonts w:ascii="Wingdings" w:eastAsia="Wingdings" w:hAnsi="Wingdings" w:cs="Wingdings"/>
        <w:b w:val="0"/>
        <w:bCs w:val="0"/>
        <w:i w:val="0"/>
        <w:iCs w:val="0"/>
        <w:caps w:val="0"/>
        <w:smallCaps w:val="0"/>
        <w:strike w:val="0"/>
        <w:dstrike w:val="0"/>
        <w:spacing w:val="0"/>
        <w:w w:val="100"/>
        <w:kern w:val="0"/>
        <w:position w:val="0"/>
        <w:highlight w:val="none"/>
        <w:vertAlign w:val="baseline"/>
      </w:rPr>
    </w:lvl>
    <w:lvl w:ilvl="8" w:tplc="37DC61FE">
      <w:start w:val="1"/>
      <w:numFmt w:val="bullet"/>
      <w:lvlText w:val="▪"/>
      <w:lvlJc w:val="left"/>
      <w:pPr>
        <w:tabs>
          <w:tab w:val="left" w:pos="331"/>
        </w:tabs>
        <w:ind w:left="6327" w:hanging="612"/>
      </w:pPr>
      <w:rPr>
        <w:rFonts w:ascii="Arial Unicode MS" w:eastAsia="Arial Unicode MS" w:hAnsi="Arial Unicode MS" w:cs="Arial Unicode MS"/>
        <w:b w:val="0"/>
        <w:bCs w:val="0"/>
        <w:i w:val="0"/>
        <w:iCs w:val="0"/>
        <w:caps w:val="0"/>
        <w:smallCaps w:val="0"/>
        <w:strike w:val="0"/>
        <w:dstrike w:val="0"/>
        <w:spacing w:val="0"/>
        <w:w w:val="100"/>
        <w:kern w:val="0"/>
        <w:position w:val="0"/>
        <w:highlight w:val="none"/>
        <w:vertAlign w:val="baseline"/>
      </w:rPr>
    </w:lvl>
  </w:abstractNum>
  <w:abstractNum w:abstractNumId="28">
    <w:nsid w:val="3CB7661D"/>
    <w:multiLevelType w:val="hybridMultilevel"/>
    <w:tmpl w:val="8C6A5B76"/>
    <w:styleLink w:val="Zaimportowanystyl26"/>
    <w:lvl w:ilvl="0" w:tplc="530C6C40">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u w:val="none"/>
        <w:effect w:val="none"/>
        <w:vertAlign w:val="baseline"/>
      </w:rPr>
    </w:lvl>
    <w:lvl w:ilvl="1" w:tplc="55DC6D9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u w:val="none"/>
        <w:effect w:val="none"/>
        <w:vertAlign w:val="baseline"/>
      </w:rPr>
    </w:lvl>
    <w:lvl w:ilvl="2" w:tplc="D4B4B2EC">
      <w:start w:val="1"/>
      <w:numFmt w:val="lowerRoman"/>
      <w:lvlText w:val="%3."/>
      <w:lvlJc w:val="left"/>
      <w:pPr>
        <w:ind w:left="2160" w:hanging="265"/>
      </w:pPr>
      <w:rPr>
        <w:rFonts w:hAnsi="Arial Unicode MS"/>
        <w:caps w:val="0"/>
        <w:smallCaps w:val="0"/>
        <w:strike w:val="0"/>
        <w:dstrike w:val="0"/>
        <w:color w:val="000000"/>
        <w:spacing w:val="0"/>
        <w:w w:val="100"/>
        <w:kern w:val="0"/>
        <w:position w:val="0"/>
        <w:highlight w:val="none"/>
        <w:u w:val="none"/>
        <w:effect w:val="none"/>
        <w:vertAlign w:val="baseline"/>
      </w:rPr>
    </w:lvl>
    <w:lvl w:ilvl="3" w:tplc="AB0C607A">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u w:val="none"/>
        <w:effect w:val="none"/>
        <w:vertAlign w:val="baseline"/>
      </w:rPr>
    </w:lvl>
    <w:lvl w:ilvl="4" w:tplc="ABA68B80">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u w:val="none"/>
        <w:effect w:val="none"/>
        <w:vertAlign w:val="baseline"/>
      </w:rPr>
    </w:lvl>
    <w:lvl w:ilvl="5" w:tplc="53CAC882">
      <w:start w:val="1"/>
      <w:numFmt w:val="lowerRoman"/>
      <w:lvlText w:val="%6."/>
      <w:lvlJc w:val="left"/>
      <w:pPr>
        <w:ind w:left="4320" w:hanging="265"/>
      </w:pPr>
      <w:rPr>
        <w:rFonts w:hAnsi="Arial Unicode MS"/>
        <w:caps w:val="0"/>
        <w:smallCaps w:val="0"/>
        <w:strike w:val="0"/>
        <w:dstrike w:val="0"/>
        <w:color w:val="000000"/>
        <w:spacing w:val="0"/>
        <w:w w:val="100"/>
        <w:kern w:val="0"/>
        <w:position w:val="0"/>
        <w:highlight w:val="none"/>
        <w:u w:val="none"/>
        <w:effect w:val="none"/>
        <w:vertAlign w:val="baseline"/>
      </w:rPr>
    </w:lvl>
    <w:lvl w:ilvl="6" w:tplc="C9B0FE12">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u w:val="none"/>
        <w:effect w:val="none"/>
        <w:vertAlign w:val="baseline"/>
      </w:rPr>
    </w:lvl>
    <w:lvl w:ilvl="7" w:tplc="BE2057C6">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u w:val="none"/>
        <w:effect w:val="none"/>
        <w:vertAlign w:val="baseline"/>
      </w:rPr>
    </w:lvl>
    <w:lvl w:ilvl="8" w:tplc="B16276C2">
      <w:start w:val="1"/>
      <w:numFmt w:val="lowerRoman"/>
      <w:lvlText w:val="%9."/>
      <w:lvlJc w:val="left"/>
      <w:pPr>
        <w:ind w:left="6480" w:hanging="265"/>
      </w:pPr>
      <w:rPr>
        <w:rFonts w:hAnsi="Arial Unicode MS"/>
        <w:caps w:val="0"/>
        <w:smallCaps w:val="0"/>
        <w:strike w:val="0"/>
        <w:dstrike w:val="0"/>
        <w:color w:val="000000"/>
        <w:spacing w:val="0"/>
        <w:w w:val="100"/>
        <w:kern w:val="0"/>
        <w:position w:val="0"/>
        <w:highlight w:val="none"/>
        <w:u w:val="none"/>
        <w:effect w:val="none"/>
        <w:vertAlign w:val="baseline"/>
      </w:rPr>
    </w:lvl>
  </w:abstractNum>
  <w:abstractNum w:abstractNumId="29">
    <w:nsid w:val="3E230D35"/>
    <w:multiLevelType w:val="multilevel"/>
    <w:tmpl w:val="BF18A472"/>
    <w:lvl w:ilvl="0">
      <w:start w:val="1"/>
      <w:numFmt w:val="upperRoman"/>
      <w:lvlText w:val="Rozdział %1."/>
      <w:lvlJc w:val="left"/>
      <w:pPr>
        <w:ind w:left="227" w:hanging="227"/>
      </w:pPr>
      <w:rPr>
        <w:rFonts w:hint="default"/>
        <w:u w:val="single"/>
      </w:rPr>
    </w:lvl>
    <w:lvl w:ilvl="1">
      <w:start w:val="1"/>
      <w:numFmt w:val="decimal"/>
      <w:lvlText w:val="%2. "/>
      <w:lvlJc w:val="left"/>
      <w:pPr>
        <w:ind w:left="720" w:hanging="360"/>
      </w:pPr>
      <w:rPr>
        <w:rFonts w:ascii="Calibri Light" w:hAnsi="Calibri Light" w:cs="Calibri Light" w:hint="default"/>
        <w:b w:val="0"/>
        <w:i w:val="0"/>
        <w:sz w:val="20"/>
      </w:rPr>
    </w:lvl>
    <w:lvl w:ilvl="2">
      <w:start w:val="1"/>
      <w:numFmt w:val="decimal"/>
      <w:lvlText w:val="%2.%3."/>
      <w:lvlJc w:val="left"/>
      <w:pPr>
        <w:ind w:left="1080" w:hanging="360"/>
      </w:pPr>
      <w:rPr>
        <w:rFonts w:ascii="Calibri Light" w:hAnsi="Calibri Light" w:cs="Calibri Light" w:hint="default"/>
        <w:b w:val="0"/>
        <w:i w:val="0"/>
        <w:sz w:val="22"/>
        <w:szCs w:val="28"/>
      </w:rPr>
    </w:lvl>
    <w:lvl w:ilvl="3">
      <w:start w:val="1"/>
      <w:numFmt w:val="decimal"/>
      <w:lvlText w:val="%2.%3.%4."/>
      <w:lvlJc w:val="left"/>
      <w:pPr>
        <w:ind w:left="1701" w:hanging="621"/>
      </w:pPr>
      <w:rPr>
        <w:rFonts w:hint="default"/>
        <w:b w:val="0"/>
        <w:i w:val="0"/>
        <w:sz w:val="20"/>
      </w:rPr>
    </w:lvl>
    <w:lvl w:ilvl="4">
      <w:start w:val="1"/>
      <w:numFmt w:val="lowerLetter"/>
      <w:lvlText w:val="%5."/>
      <w:lvlJc w:val="left"/>
      <w:pPr>
        <w:ind w:left="1800" w:hanging="360"/>
      </w:pPr>
      <w:rPr>
        <w:rFonts w:hint="default"/>
        <w:b w:val="0"/>
        <w:sz w:val="18"/>
        <w:szCs w:val="18"/>
      </w:rPr>
    </w:lvl>
    <w:lvl w:ilvl="5">
      <w:start w:val="1"/>
      <w:numFmt w:val="bullet"/>
      <w:lvlText w:val=""/>
      <w:lvlJc w:val="left"/>
      <w:pPr>
        <w:ind w:left="2160" w:hanging="360"/>
      </w:pPr>
      <w:rPr>
        <w:rFonts w:ascii="Symbol" w:hAnsi="Symbol" w:hint="default"/>
        <w:color w:val="auto"/>
      </w:rPr>
    </w:lvl>
    <w:lvl w:ilvl="6">
      <w:start w:val="1"/>
      <w:numFmt w:val="decimal"/>
      <w:lvlText w:val="%7."/>
      <w:lvlJc w:val="left"/>
      <w:pPr>
        <w:ind w:left="2520" w:hanging="360"/>
      </w:pPr>
      <w:rPr>
        <w:rFonts w:hint="default"/>
        <w:b w:val="0"/>
        <w:sz w:val="22"/>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3ECC6BD7"/>
    <w:multiLevelType w:val="multilevel"/>
    <w:tmpl w:val="B4A0E01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31">
    <w:nsid w:val="3F1A7D23"/>
    <w:multiLevelType w:val="hybridMultilevel"/>
    <w:tmpl w:val="D0D8753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3FF96D43"/>
    <w:multiLevelType w:val="hybridMultilevel"/>
    <w:tmpl w:val="D18EC56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01D652E"/>
    <w:multiLevelType w:val="multilevel"/>
    <w:tmpl w:val="B9C8E1A2"/>
    <w:lvl w:ilvl="0">
      <w:start w:val="1"/>
      <w:numFmt w:val="bullet"/>
      <w:lvlText w:val="▪"/>
      <w:lvlJc w:val="left"/>
      <w:pPr>
        <w:tabs>
          <w:tab w:val="num" w:pos="0"/>
        </w:tabs>
        <w:ind w:left="720" w:hanging="360"/>
      </w:pPr>
      <w:rPr>
        <w:rFonts w:ascii="Noto Sans Symbols" w:hAnsi="Noto Sans Symbols" w:cs="Noto Sans Symbols" w:hint="default"/>
        <w:color w:val="000000"/>
        <w:position w:val="0"/>
        <w:sz w:val="20"/>
        <w:vertAlign w:val="baseline"/>
      </w:rPr>
    </w:lvl>
    <w:lvl w:ilvl="1">
      <w:start w:val="1"/>
      <w:numFmt w:val="bullet"/>
      <w:lvlText w:val="o"/>
      <w:lvlJc w:val="left"/>
      <w:pPr>
        <w:tabs>
          <w:tab w:val="num" w:pos="0"/>
        </w:tabs>
        <w:ind w:left="1440" w:hanging="360"/>
      </w:pPr>
      <w:rPr>
        <w:rFonts w:ascii="Courier New" w:hAnsi="Courier New" w:cs="Courier New" w:hint="default"/>
        <w:position w:val="0"/>
        <w:sz w:val="20"/>
        <w:vertAlign w:val="baseline"/>
      </w:rPr>
    </w:lvl>
    <w:lvl w:ilvl="2">
      <w:start w:val="1"/>
      <w:numFmt w:val="bullet"/>
      <w:lvlText w:val="▪"/>
      <w:lvlJc w:val="left"/>
      <w:pPr>
        <w:tabs>
          <w:tab w:val="num" w:pos="0"/>
        </w:tabs>
        <w:ind w:left="2160" w:hanging="360"/>
      </w:pPr>
      <w:rPr>
        <w:rFonts w:ascii="Noto Sans Symbols" w:hAnsi="Noto Sans Symbols" w:cs="Noto Sans Symbols" w:hint="default"/>
        <w:position w:val="0"/>
        <w:sz w:val="20"/>
        <w:vertAlign w:val="baseline"/>
      </w:rPr>
    </w:lvl>
    <w:lvl w:ilvl="3">
      <w:start w:val="1"/>
      <w:numFmt w:val="bullet"/>
      <w:lvlText w:val="●"/>
      <w:lvlJc w:val="left"/>
      <w:pPr>
        <w:tabs>
          <w:tab w:val="num" w:pos="0"/>
        </w:tabs>
        <w:ind w:left="2880" w:hanging="360"/>
      </w:pPr>
      <w:rPr>
        <w:rFonts w:ascii="Noto Sans Symbols" w:hAnsi="Noto Sans Symbols" w:cs="Noto Sans Symbols" w:hint="default"/>
        <w:position w:val="0"/>
        <w:sz w:val="20"/>
        <w:vertAlign w:val="baseline"/>
      </w:rPr>
    </w:lvl>
    <w:lvl w:ilvl="4">
      <w:start w:val="1"/>
      <w:numFmt w:val="bullet"/>
      <w:lvlText w:val="o"/>
      <w:lvlJc w:val="left"/>
      <w:pPr>
        <w:tabs>
          <w:tab w:val="num" w:pos="0"/>
        </w:tabs>
        <w:ind w:left="3600" w:hanging="360"/>
      </w:pPr>
      <w:rPr>
        <w:rFonts w:ascii="Courier New" w:hAnsi="Courier New" w:cs="Courier New" w:hint="default"/>
        <w:position w:val="0"/>
        <w:sz w:val="20"/>
        <w:vertAlign w:val="baseline"/>
      </w:rPr>
    </w:lvl>
    <w:lvl w:ilvl="5">
      <w:start w:val="1"/>
      <w:numFmt w:val="bullet"/>
      <w:lvlText w:val="▪"/>
      <w:lvlJc w:val="left"/>
      <w:pPr>
        <w:tabs>
          <w:tab w:val="num" w:pos="0"/>
        </w:tabs>
        <w:ind w:left="4320" w:hanging="360"/>
      </w:pPr>
      <w:rPr>
        <w:rFonts w:ascii="Noto Sans Symbols" w:hAnsi="Noto Sans Symbols" w:cs="Noto Sans Symbols" w:hint="default"/>
        <w:position w:val="0"/>
        <w:sz w:val="20"/>
        <w:vertAlign w:val="baseline"/>
      </w:rPr>
    </w:lvl>
    <w:lvl w:ilvl="6">
      <w:start w:val="1"/>
      <w:numFmt w:val="bullet"/>
      <w:lvlText w:val="●"/>
      <w:lvlJc w:val="left"/>
      <w:pPr>
        <w:tabs>
          <w:tab w:val="num" w:pos="0"/>
        </w:tabs>
        <w:ind w:left="5040" w:hanging="360"/>
      </w:pPr>
      <w:rPr>
        <w:rFonts w:ascii="Noto Sans Symbols" w:hAnsi="Noto Sans Symbols" w:cs="Noto Sans Symbols" w:hint="default"/>
        <w:position w:val="0"/>
        <w:sz w:val="20"/>
        <w:vertAlign w:val="baseline"/>
      </w:rPr>
    </w:lvl>
    <w:lvl w:ilvl="7">
      <w:start w:val="1"/>
      <w:numFmt w:val="bullet"/>
      <w:lvlText w:val="o"/>
      <w:lvlJc w:val="left"/>
      <w:pPr>
        <w:tabs>
          <w:tab w:val="num" w:pos="0"/>
        </w:tabs>
        <w:ind w:left="5760" w:hanging="360"/>
      </w:pPr>
      <w:rPr>
        <w:rFonts w:ascii="Courier New" w:hAnsi="Courier New" w:cs="Courier New" w:hint="default"/>
        <w:position w:val="0"/>
        <w:sz w:val="20"/>
        <w:vertAlign w:val="baseline"/>
      </w:rPr>
    </w:lvl>
    <w:lvl w:ilvl="8">
      <w:start w:val="1"/>
      <w:numFmt w:val="bullet"/>
      <w:lvlText w:val="▪"/>
      <w:lvlJc w:val="left"/>
      <w:pPr>
        <w:tabs>
          <w:tab w:val="num" w:pos="0"/>
        </w:tabs>
        <w:ind w:left="6480" w:hanging="360"/>
      </w:pPr>
      <w:rPr>
        <w:rFonts w:ascii="Noto Sans Symbols" w:hAnsi="Noto Sans Symbols" w:cs="Noto Sans Symbols" w:hint="default"/>
        <w:position w:val="0"/>
        <w:sz w:val="20"/>
        <w:vertAlign w:val="baseline"/>
      </w:rPr>
    </w:lvl>
  </w:abstractNum>
  <w:abstractNum w:abstractNumId="34">
    <w:nsid w:val="41BC7913"/>
    <w:multiLevelType w:val="multilevel"/>
    <w:tmpl w:val="8674A6E4"/>
    <w:lvl w:ilvl="0">
      <w:start w:val="1"/>
      <w:numFmt w:val="decimal"/>
      <w:lvlText w:val="%1."/>
      <w:lvlJc w:val="left"/>
      <w:pPr>
        <w:ind w:left="360" w:hanging="360"/>
      </w:pPr>
      <w:rPr>
        <w:b w:val="0"/>
        <w:vertAlign w:val="baseline"/>
      </w:rPr>
    </w:lvl>
    <w:lvl w:ilvl="1">
      <w:start w:val="1"/>
      <w:numFmt w:val="lowerLetter"/>
      <w:lvlText w:val="%2)"/>
      <w:lvlJc w:val="left"/>
      <w:pPr>
        <w:ind w:left="360" w:hanging="360"/>
      </w:pPr>
      <w:rPr>
        <w:rFonts w:ascii="Arial" w:eastAsia="Arial" w:hAnsi="Arial" w:cs="Arial"/>
        <w:b w:val="0"/>
        <w:color w:val="000000"/>
        <w:sz w:val="18"/>
        <w:szCs w:val="18"/>
        <w:vertAlign w:val="baseline"/>
      </w:rPr>
    </w:lvl>
    <w:lvl w:ilvl="2">
      <w:start w:val="1"/>
      <w:numFmt w:val="bullet"/>
      <w:lvlText w:val="●"/>
      <w:lvlJc w:val="left"/>
      <w:pPr>
        <w:ind w:left="1980" w:hanging="360"/>
      </w:pPr>
      <w:rPr>
        <w:rFonts w:ascii="Noto Sans Symbols" w:eastAsia="Noto Sans Symbols" w:hAnsi="Noto Sans Symbols" w:cs="Noto Sans Symbols"/>
        <w:vertAlign w:val="baseline"/>
      </w:rPr>
    </w:lvl>
    <w:lvl w:ilvl="3">
      <w:start w:val="1"/>
      <w:numFmt w:val="decimal"/>
      <w:lvlText w:val="%4."/>
      <w:lvlJc w:val="left"/>
      <w:pPr>
        <w:ind w:left="502" w:hanging="360"/>
      </w:pPr>
      <w:rPr>
        <w:rFonts w:ascii="Arial" w:eastAsia="Arial" w:hAnsi="Arial" w:cs="Arial"/>
        <w:b w:val="0"/>
        <w:i w:val="0"/>
        <w:sz w:val="16"/>
        <w:szCs w:val="16"/>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5">
    <w:nsid w:val="43B82C1A"/>
    <w:multiLevelType w:val="hybridMultilevel"/>
    <w:tmpl w:val="D1F2B25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nsid w:val="445948D9"/>
    <w:multiLevelType w:val="hybridMultilevel"/>
    <w:tmpl w:val="BD98FE2E"/>
    <w:lvl w:ilvl="0" w:tplc="0415000D">
      <w:start w:val="1"/>
      <w:numFmt w:val="bullet"/>
      <w:lvlText w:val=""/>
      <w:lvlJc w:val="left"/>
      <w:pPr>
        <w:ind w:left="1996" w:hanging="360"/>
      </w:pPr>
      <w:rPr>
        <w:rFonts w:ascii="Wingdings" w:hAnsi="Wingdings"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37">
    <w:nsid w:val="46556B89"/>
    <w:multiLevelType w:val="hybridMultilevel"/>
    <w:tmpl w:val="110409D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4D880D89"/>
    <w:multiLevelType w:val="multilevel"/>
    <w:tmpl w:val="FCCCDC24"/>
    <w:lvl w:ilvl="0">
      <w:start w:val="1"/>
      <w:numFmt w:val="decimal"/>
      <w:lvlText w:val="%1."/>
      <w:lvlJc w:val="left"/>
      <w:pPr>
        <w:ind w:left="502" w:hanging="360"/>
      </w:pPr>
      <w:rPr>
        <w:b w:val="0"/>
        <w:i w:val="0"/>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9">
    <w:nsid w:val="4FD74090"/>
    <w:multiLevelType w:val="multilevel"/>
    <w:tmpl w:val="242E4956"/>
    <w:lvl w:ilvl="0">
      <w:start w:val="5"/>
      <w:numFmt w:val="decimal"/>
      <w:lvlText w:val="%1."/>
      <w:lvlJc w:val="left"/>
      <w:pPr>
        <w:tabs>
          <w:tab w:val="num" w:pos="0"/>
        </w:tabs>
        <w:ind w:left="360" w:hanging="360"/>
      </w:pPr>
      <w:rPr>
        <w:rFonts w:hint="default"/>
        <w:position w:val="0"/>
        <w:sz w:val="16"/>
        <w:szCs w:val="16"/>
        <w:vertAlign w:val="baseline"/>
      </w:rPr>
    </w:lvl>
    <w:lvl w:ilvl="1">
      <w:start w:val="1"/>
      <w:numFmt w:val="lowerLetter"/>
      <w:lvlText w:val="%2."/>
      <w:lvlJc w:val="left"/>
      <w:pPr>
        <w:tabs>
          <w:tab w:val="num" w:pos="0"/>
        </w:tabs>
        <w:ind w:left="1080" w:hanging="360"/>
      </w:pPr>
      <w:rPr>
        <w:rFonts w:hint="default"/>
        <w:position w:val="0"/>
        <w:sz w:val="20"/>
        <w:vertAlign w:val="baseline"/>
      </w:rPr>
    </w:lvl>
    <w:lvl w:ilvl="2">
      <w:start w:val="1"/>
      <w:numFmt w:val="lowerRoman"/>
      <w:lvlText w:val="%3."/>
      <w:lvlJc w:val="right"/>
      <w:pPr>
        <w:tabs>
          <w:tab w:val="num" w:pos="0"/>
        </w:tabs>
        <w:ind w:left="1800" w:hanging="180"/>
      </w:pPr>
      <w:rPr>
        <w:rFonts w:hint="default"/>
        <w:position w:val="0"/>
        <w:sz w:val="20"/>
        <w:vertAlign w:val="baseline"/>
      </w:rPr>
    </w:lvl>
    <w:lvl w:ilvl="3">
      <w:start w:val="1"/>
      <w:numFmt w:val="decimal"/>
      <w:lvlText w:val="%4."/>
      <w:lvlJc w:val="left"/>
      <w:pPr>
        <w:tabs>
          <w:tab w:val="num" w:pos="0"/>
        </w:tabs>
        <w:ind w:left="2520" w:hanging="360"/>
      </w:pPr>
      <w:rPr>
        <w:rFonts w:hint="default"/>
        <w:position w:val="0"/>
        <w:sz w:val="20"/>
        <w:vertAlign w:val="baseline"/>
      </w:rPr>
    </w:lvl>
    <w:lvl w:ilvl="4">
      <w:start w:val="1"/>
      <w:numFmt w:val="lowerLetter"/>
      <w:lvlText w:val="%5."/>
      <w:lvlJc w:val="left"/>
      <w:pPr>
        <w:tabs>
          <w:tab w:val="num" w:pos="0"/>
        </w:tabs>
        <w:ind w:left="3240" w:hanging="360"/>
      </w:pPr>
      <w:rPr>
        <w:rFonts w:hint="default"/>
        <w:position w:val="0"/>
        <w:sz w:val="20"/>
        <w:vertAlign w:val="baseline"/>
      </w:rPr>
    </w:lvl>
    <w:lvl w:ilvl="5">
      <w:start w:val="1"/>
      <w:numFmt w:val="lowerRoman"/>
      <w:lvlText w:val="%6."/>
      <w:lvlJc w:val="right"/>
      <w:pPr>
        <w:tabs>
          <w:tab w:val="num" w:pos="0"/>
        </w:tabs>
        <w:ind w:left="3960" w:hanging="180"/>
      </w:pPr>
      <w:rPr>
        <w:rFonts w:hint="default"/>
        <w:position w:val="0"/>
        <w:sz w:val="20"/>
        <w:vertAlign w:val="baseline"/>
      </w:rPr>
    </w:lvl>
    <w:lvl w:ilvl="6">
      <w:start w:val="1"/>
      <w:numFmt w:val="decimal"/>
      <w:lvlText w:val="%7."/>
      <w:lvlJc w:val="left"/>
      <w:pPr>
        <w:tabs>
          <w:tab w:val="num" w:pos="0"/>
        </w:tabs>
        <w:ind w:left="4680" w:hanging="360"/>
      </w:pPr>
      <w:rPr>
        <w:rFonts w:hint="default"/>
        <w:position w:val="0"/>
        <w:sz w:val="20"/>
        <w:vertAlign w:val="baseline"/>
      </w:rPr>
    </w:lvl>
    <w:lvl w:ilvl="7">
      <w:start w:val="1"/>
      <w:numFmt w:val="lowerLetter"/>
      <w:lvlText w:val="%8."/>
      <w:lvlJc w:val="left"/>
      <w:pPr>
        <w:tabs>
          <w:tab w:val="num" w:pos="0"/>
        </w:tabs>
        <w:ind w:left="5400" w:hanging="360"/>
      </w:pPr>
      <w:rPr>
        <w:rFonts w:hint="default"/>
        <w:position w:val="0"/>
        <w:sz w:val="20"/>
        <w:vertAlign w:val="baseline"/>
      </w:rPr>
    </w:lvl>
    <w:lvl w:ilvl="8">
      <w:start w:val="1"/>
      <w:numFmt w:val="lowerRoman"/>
      <w:lvlText w:val="%9."/>
      <w:lvlJc w:val="right"/>
      <w:pPr>
        <w:tabs>
          <w:tab w:val="num" w:pos="0"/>
        </w:tabs>
        <w:ind w:left="6120" w:hanging="180"/>
      </w:pPr>
      <w:rPr>
        <w:rFonts w:hint="default"/>
        <w:position w:val="0"/>
        <w:sz w:val="20"/>
        <w:vertAlign w:val="baseline"/>
      </w:rPr>
    </w:lvl>
  </w:abstractNum>
  <w:abstractNum w:abstractNumId="40">
    <w:nsid w:val="530B1F54"/>
    <w:multiLevelType w:val="hybridMultilevel"/>
    <w:tmpl w:val="259E81E0"/>
    <w:lvl w:ilvl="0" w:tplc="49828C9C">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3B809E5"/>
    <w:multiLevelType w:val="multilevel"/>
    <w:tmpl w:val="884C5836"/>
    <w:lvl w:ilvl="0">
      <w:start w:val="1"/>
      <w:numFmt w:val="decimal"/>
      <w:lvlText w:val="%1)"/>
      <w:lvlJc w:val="left"/>
      <w:pPr>
        <w:ind w:left="1080" w:hanging="360"/>
      </w:pPr>
      <w:rPr>
        <w:b/>
        <w:vertAlign w:val="baseline"/>
      </w:rPr>
    </w:lvl>
    <w:lvl w:ilvl="1">
      <w:start w:val="1"/>
      <w:numFmt w:val="lowerLetter"/>
      <w:lvlText w:val="%2."/>
      <w:lvlJc w:val="left"/>
      <w:pPr>
        <w:ind w:left="1800" w:hanging="360"/>
      </w:pPr>
      <w:rPr>
        <w:vertAlign w:val="baseline"/>
      </w:rPr>
    </w:lvl>
    <w:lvl w:ilvl="2">
      <w:start w:val="1"/>
      <w:numFmt w:val="lowerRoman"/>
      <w:lvlText w:val="%3."/>
      <w:lvlJc w:val="right"/>
      <w:pPr>
        <w:ind w:left="2520" w:hanging="180"/>
      </w:pPr>
      <w:rPr>
        <w:vertAlign w:val="baseline"/>
      </w:rPr>
    </w:lvl>
    <w:lvl w:ilvl="3">
      <w:start w:val="1"/>
      <w:numFmt w:val="decimal"/>
      <w:lvlText w:val="%4."/>
      <w:lvlJc w:val="left"/>
      <w:pPr>
        <w:ind w:left="3240" w:hanging="360"/>
      </w:pPr>
      <w:rPr>
        <w:vertAlign w:val="baseline"/>
      </w:rPr>
    </w:lvl>
    <w:lvl w:ilvl="4">
      <w:start w:val="1"/>
      <w:numFmt w:val="lowerLetter"/>
      <w:lvlText w:val="%5."/>
      <w:lvlJc w:val="left"/>
      <w:pPr>
        <w:ind w:left="3960" w:hanging="360"/>
      </w:pPr>
      <w:rPr>
        <w:vertAlign w:val="baseline"/>
      </w:rPr>
    </w:lvl>
    <w:lvl w:ilvl="5">
      <w:start w:val="1"/>
      <w:numFmt w:val="lowerRoman"/>
      <w:lvlText w:val="%6."/>
      <w:lvlJc w:val="right"/>
      <w:pPr>
        <w:ind w:left="4680" w:hanging="180"/>
      </w:pPr>
      <w:rPr>
        <w:vertAlign w:val="baseline"/>
      </w:rPr>
    </w:lvl>
    <w:lvl w:ilvl="6">
      <w:start w:val="1"/>
      <w:numFmt w:val="decimal"/>
      <w:lvlText w:val="%7."/>
      <w:lvlJc w:val="left"/>
      <w:pPr>
        <w:ind w:left="5400" w:hanging="360"/>
      </w:pPr>
      <w:rPr>
        <w:vertAlign w:val="baseline"/>
      </w:rPr>
    </w:lvl>
    <w:lvl w:ilvl="7">
      <w:start w:val="1"/>
      <w:numFmt w:val="lowerLetter"/>
      <w:lvlText w:val="%8."/>
      <w:lvlJc w:val="left"/>
      <w:pPr>
        <w:ind w:left="6120" w:hanging="360"/>
      </w:pPr>
      <w:rPr>
        <w:vertAlign w:val="baseline"/>
      </w:rPr>
    </w:lvl>
    <w:lvl w:ilvl="8">
      <w:start w:val="1"/>
      <w:numFmt w:val="lowerRoman"/>
      <w:lvlText w:val="%9."/>
      <w:lvlJc w:val="right"/>
      <w:pPr>
        <w:ind w:left="6840" w:hanging="180"/>
      </w:pPr>
      <w:rPr>
        <w:vertAlign w:val="baseline"/>
      </w:rPr>
    </w:lvl>
  </w:abstractNum>
  <w:abstractNum w:abstractNumId="42">
    <w:nsid w:val="568C0B31"/>
    <w:multiLevelType w:val="multilevel"/>
    <w:tmpl w:val="D0D87538"/>
    <w:styleLink w:val="Biecalista1"/>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nsid w:val="5DFB3C49"/>
    <w:multiLevelType w:val="hybridMultilevel"/>
    <w:tmpl w:val="7B98D3D4"/>
    <w:lvl w:ilvl="0" w:tplc="FCB8D2E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nsid w:val="5E7C15A7"/>
    <w:multiLevelType w:val="hybridMultilevel"/>
    <w:tmpl w:val="4C9EA334"/>
    <w:lvl w:ilvl="0" w:tplc="82E65B0C">
      <w:start w:val="1"/>
      <w:numFmt w:val="lowerLetter"/>
      <w:lvlText w:val="%1)"/>
      <w:lvlJc w:val="left"/>
      <w:pPr>
        <w:ind w:left="1080" w:hanging="360"/>
      </w:pPr>
      <w:rPr>
        <w:sz w:val="18"/>
        <w:szCs w:val="18"/>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5">
    <w:nsid w:val="6000266B"/>
    <w:multiLevelType w:val="multilevel"/>
    <w:tmpl w:val="619AE6FE"/>
    <w:lvl w:ilvl="0">
      <w:start w:val="2"/>
      <w:numFmt w:val="decimal"/>
      <w:lvlText w:val="%1."/>
      <w:lvlJc w:val="left"/>
      <w:pPr>
        <w:tabs>
          <w:tab w:val="num" w:pos="0"/>
        </w:tabs>
        <w:ind w:left="502" w:hanging="360"/>
      </w:pPr>
      <w:rPr>
        <w:rFonts w:hint="default"/>
        <w:color w:val="000000"/>
        <w:position w:val="0"/>
        <w:sz w:val="16"/>
        <w:szCs w:val="16"/>
        <w:vertAlign w:val="baseline"/>
      </w:rPr>
    </w:lvl>
    <w:lvl w:ilvl="1">
      <w:start w:val="1"/>
      <w:numFmt w:val="lowerLetter"/>
      <w:lvlText w:val="%2."/>
      <w:lvlJc w:val="left"/>
      <w:pPr>
        <w:tabs>
          <w:tab w:val="num" w:pos="0"/>
        </w:tabs>
        <w:ind w:left="1080" w:hanging="360"/>
      </w:pPr>
      <w:rPr>
        <w:rFonts w:hint="default"/>
        <w:position w:val="0"/>
        <w:sz w:val="20"/>
        <w:vertAlign w:val="baseline"/>
      </w:rPr>
    </w:lvl>
    <w:lvl w:ilvl="2">
      <w:start w:val="1"/>
      <w:numFmt w:val="lowerRoman"/>
      <w:lvlText w:val="%3."/>
      <w:lvlJc w:val="right"/>
      <w:pPr>
        <w:tabs>
          <w:tab w:val="num" w:pos="0"/>
        </w:tabs>
        <w:ind w:left="1800" w:hanging="180"/>
      </w:pPr>
      <w:rPr>
        <w:rFonts w:hint="default"/>
        <w:position w:val="0"/>
        <w:sz w:val="20"/>
        <w:vertAlign w:val="baseline"/>
      </w:rPr>
    </w:lvl>
    <w:lvl w:ilvl="3">
      <w:start w:val="1"/>
      <w:numFmt w:val="decimal"/>
      <w:lvlText w:val="%4."/>
      <w:lvlJc w:val="left"/>
      <w:pPr>
        <w:tabs>
          <w:tab w:val="num" w:pos="0"/>
        </w:tabs>
        <w:ind w:left="2520" w:hanging="360"/>
      </w:pPr>
      <w:rPr>
        <w:rFonts w:hint="default"/>
        <w:position w:val="0"/>
        <w:sz w:val="20"/>
        <w:vertAlign w:val="baseline"/>
      </w:rPr>
    </w:lvl>
    <w:lvl w:ilvl="4">
      <w:start w:val="1"/>
      <w:numFmt w:val="lowerLetter"/>
      <w:lvlText w:val="%5."/>
      <w:lvlJc w:val="left"/>
      <w:pPr>
        <w:tabs>
          <w:tab w:val="num" w:pos="0"/>
        </w:tabs>
        <w:ind w:left="3240" w:hanging="360"/>
      </w:pPr>
      <w:rPr>
        <w:rFonts w:hint="default"/>
        <w:position w:val="0"/>
        <w:sz w:val="20"/>
        <w:vertAlign w:val="baseline"/>
      </w:rPr>
    </w:lvl>
    <w:lvl w:ilvl="5">
      <w:start w:val="1"/>
      <w:numFmt w:val="lowerRoman"/>
      <w:lvlText w:val="%6."/>
      <w:lvlJc w:val="right"/>
      <w:pPr>
        <w:tabs>
          <w:tab w:val="num" w:pos="0"/>
        </w:tabs>
        <w:ind w:left="3960" w:hanging="180"/>
      </w:pPr>
      <w:rPr>
        <w:rFonts w:hint="default"/>
        <w:position w:val="0"/>
        <w:sz w:val="20"/>
        <w:vertAlign w:val="baseline"/>
      </w:rPr>
    </w:lvl>
    <w:lvl w:ilvl="6">
      <w:start w:val="1"/>
      <w:numFmt w:val="decimal"/>
      <w:lvlText w:val="%7."/>
      <w:lvlJc w:val="left"/>
      <w:pPr>
        <w:tabs>
          <w:tab w:val="num" w:pos="0"/>
        </w:tabs>
        <w:ind w:left="4680" w:hanging="360"/>
      </w:pPr>
      <w:rPr>
        <w:rFonts w:hint="default"/>
        <w:position w:val="0"/>
        <w:sz w:val="20"/>
        <w:vertAlign w:val="baseline"/>
      </w:rPr>
    </w:lvl>
    <w:lvl w:ilvl="7">
      <w:start w:val="1"/>
      <w:numFmt w:val="lowerLetter"/>
      <w:lvlText w:val="%8."/>
      <w:lvlJc w:val="left"/>
      <w:pPr>
        <w:tabs>
          <w:tab w:val="num" w:pos="0"/>
        </w:tabs>
        <w:ind w:left="5400" w:hanging="360"/>
      </w:pPr>
      <w:rPr>
        <w:rFonts w:hint="default"/>
        <w:position w:val="0"/>
        <w:sz w:val="20"/>
        <w:vertAlign w:val="baseline"/>
      </w:rPr>
    </w:lvl>
    <w:lvl w:ilvl="8">
      <w:start w:val="1"/>
      <w:numFmt w:val="lowerRoman"/>
      <w:lvlText w:val="%9."/>
      <w:lvlJc w:val="right"/>
      <w:pPr>
        <w:tabs>
          <w:tab w:val="num" w:pos="0"/>
        </w:tabs>
        <w:ind w:left="6120" w:hanging="180"/>
      </w:pPr>
      <w:rPr>
        <w:rFonts w:hint="default"/>
        <w:position w:val="0"/>
        <w:sz w:val="20"/>
        <w:vertAlign w:val="baseline"/>
      </w:rPr>
    </w:lvl>
  </w:abstractNum>
  <w:abstractNum w:abstractNumId="46">
    <w:nsid w:val="609B55E7"/>
    <w:multiLevelType w:val="multilevel"/>
    <w:tmpl w:val="409C16E4"/>
    <w:lvl w:ilvl="0">
      <w:start w:val="1"/>
      <w:numFmt w:val="decimal"/>
      <w:lvlText w:val="%1."/>
      <w:lvlJc w:val="left"/>
      <w:pPr>
        <w:ind w:left="720" w:hanging="360"/>
      </w:pPr>
      <w:rPr>
        <w:b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nsid w:val="657F06BD"/>
    <w:multiLevelType w:val="multilevel"/>
    <w:tmpl w:val="66D691BC"/>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8">
    <w:nsid w:val="662D2696"/>
    <w:multiLevelType w:val="hybridMultilevel"/>
    <w:tmpl w:val="10EEE09E"/>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9">
    <w:nsid w:val="669239A2"/>
    <w:multiLevelType w:val="multilevel"/>
    <w:tmpl w:val="576E8D4E"/>
    <w:lvl w:ilvl="0">
      <w:start w:val="1"/>
      <w:numFmt w:val="bullet"/>
      <w:lvlText w:val="−"/>
      <w:lvlJc w:val="left"/>
      <w:pPr>
        <w:ind w:left="786" w:hanging="360"/>
      </w:pPr>
      <w:rPr>
        <w:rFonts w:ascii="Noto Sans Symbols" w:eastAsia="Noto Sans Symbols" w:hAnsi="Noto Sans Symbols" w:cs="Noto Sans Symbols"/>
        <w:vertAlign w:val="baseline"/>
      </w:rPr>
    </w:lvl>
    <w:lvl w:ilvl="1">
      <w:start w:val="1"/>
      <w:numFmt w:val="bullet"/>
      <w:lvlText w:val="o"/>
      <w:lvlJc w:val="left"/>
      <w:pPr>
        <w:ind w:left="1800" w:hanging="360"/>
      </w:pPr>
      <w:rPr>
        <w:rFonts w:ascii="Courier New" w:eastAsia="Courier New" w:hAnsi="Courier New" w:cs="Courier New"/>
        <w:vertAlign w:val="baseline"/>
      </w:rPr>
    </w:lvl>
    <w:lvl w:ilvl="2">
      <w:start w:val="1"/>
      <w:numFmt w:val="bullet"/>
      <w:lvlText w:val="▪"/>
      <w:lvlJc w:val="left"/>
      <w:pPr>
        <w:ind w:left="2520" w:hanging="360"/>
      </w:pPr>
      <w:rPr>
        <w:rFonts w:ascii="Noto Sans Symbols" w:eastAsia="Noto Sans Symbols" w:hAnsi="Noto Sans Symbols" w:cs="Noto Sans Symbols"/>
        <w:vertAlign w:val="baseline"/>
      </w:rPr>
    </w:lvl>
    <w:lvl w:ilvl="3">
      <w:start w:val="1"/>
      <w:numFmt w:val="bullet"/>
      <w:lvlText w:val="●"/>
      <w:lvlJc w:val="left"/>
      <w:pPr>
        <w:ind w:left="3240" w:hanging="360"/>
      </w:pPr>
      <w:rPr>
        <w:rFonts w:ascii="Noto Sans Symbols" w:eastAsia="Noto Sans Symbols" w:hAnsi="Noto Sans Symbols" w:cs="Noto Sans Symbols"/>
        <w:vertAlign w:val="baseline"/>
      </w:rPr>
    </w:lvl>
    <w:lvl w:ilvl="4">
      <w:start w:val="1"/>
      <w:numFmt w:val="bullet"/>
      <w:lvlText w:val="o"/>
      <w:lvlJc w:val="left"/>
      <w:pPr>
        <w:ind w:left="3960" w:hanging="360"/>
      </w:pPr>
      <w:rPr>
        <w:rFonts w:ascii="Courier New" w:eastAsia="Courier New" w:hAnsi="Courier New" w:cs="Courier New"/>
        <w:vertAlign w:val="baseline"/>
      </w:rPr>
    </w:lvl>
    <w:lvl w:ilvl="5">
      <w:start w:val="1"/>
      <w:numFmt w:val="bullet"/>
      <w:lvlText w:val="▪"/>
      <w:lvlJc w:val="left"/>
      <w:pPr>
        <w:ind w:left="4680" w:hanging="360"/>
      </w:pPr>
      <w:rPr>
        <w:rFonts w:ascii="Noto Sans Symbols" w:eastAsia="Noto Sans Symbols" w:hAnsi="Noto Sans Symbols" w:cs="Noto Sans Symbols"/>
        <w:vertAlign w:val="baseline"/>
      </w:rPr>
    </w:lvl>
    <w:lvl w:ilvl="6">
      <w:start w:val="1"/>
      <w:numFmt w:val="bullet"/>
      <w:lvlText w:val="●"/>
      <w:lvlJc w:val="left"/>
      <w:pPr>
        <w:ind w:left="5400" w:hanging="360"/>
      </w:pPr>
      <w:rPr>
        <w:rFonts w:ascii="Noto Sans Symbols" w:eastAsia="Noto Sans Symbols" w:hAnsi="Noto Sans Symbols" w:cs="Noto Sans Symbols"/>
        <w:vertAlign w:val="baseline"/>
      </w:rPr>
    </w:lvl>
    <w:lvl w:ilvl="7">
      <w:start w:val="1"/>
      <w:numFmt w:val="bullet"/>
      <w:lvlText w:val="o"/>
      <w:lvlJc w:val="left"/>
      <w:pPr>
        <w:ind w:left="6120" w:hanging="360"/>
      </w:pPr>
      <w:rPr>
        <w:rFonts w:ascii="Courier New" w:eastAsia="Courier New" w:hAnsi="Courier New" w:cs="Courier New"/>
        <w:vertAlign w:val="baseline"/>
      </w:rPr>
    </w:lvl>
    <w:lvl w:ilvl="8">
      <w:start w:val="1"/>
      <w:numFmt w:val="bullet"/>
      <w:lvlText w:val="▪"/>
      <w:lvlJc w:val="left"/>
      <w:pPr>
        <w:ind w:left="6840" w:hanging="360"/>
      </w:pPr>
      <w:rPr>
        <w:rFonts w:ascii="Noto Sans Symbols" w:eastAsia="Noto Sans Symbols" w:hAnsi="Noto Sans Symbols" w:cs="Noto Sans Symbols"/>
        <w:vertAlign w:val="baseline"/>
      </w:rPr>
    </w:lvl>
  </w:abstractNum>
  <w:abstractNum w:abstractNumId="50">
    <w:nsid w:val="670B6224"/>
    <w:multiLevelType w:val="hybridMultilevel"/>
    <w:tmpl w:val="F7CC0688"/>
    <w:lvl w:ilvl="0" w:tplc="AFFA94DA">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1">
    <w:nsid w:val="698A127B"/>
    <w:multiLevelType w:val="multilevel"/>
    <w:tmpl w:val="97D676B2"/>
    <w:lvl w:ilvl="0">
      <w:start w:val="1"/>
      <w:numFmt w:val="decimal"/>
      <w:lvlText w:val="%1."/>
      <w:lvlJc w:val="left"/>
      <w:pPr>
        <w:ind w:left="360" w:hanging="360"/>
      </w:pPr>
      <w:rPr>
        <w:color w:val="000000" w:themeColor="text1"/>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2">
    <w:nsid w:val="6AD130F1"/>
    <w:multiLevelType w:val="multilevel"/>
    <w:tmpl w:val="9000C4D0"/>
    <w:lvl w:ilvl="0">
      <w:start w:val="1"/>
      <w:numFmt w:val="bullet"/>
      <w:lvlText w:val="▪"/>
      <w:lvlJc w:val="left"/>
      <w:pPr>
        <w:ind w:left="720" w:hanging="360"/>
      </w:pPr>
      <w:rPr>
        <w:rFonts w:ascii="Noto Sans Symbols" w:eastAsia="Noto Sans Symbols" w:hAnsi="Noto Sans Symbols" w:cs="Noto Sans Symbols"/>
        <w:color w:val="000000"/>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3">
    <w:nsid w:val="6CA07F0D"/>
    <w:multiLevelType w:val="hybridMultilevel"/>
    <w:tmpl w:val="8016462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nsid w:val="73014C57"/>
    <w:multiLevelType w:val="hybridMultilevel"/>
    <w:tmpl w:val="F7FC1E6E"/>
    <w:lvl w:ilvl="0" w:tplc="26F25BE0">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5">
    <w:nsid w:val="731C4584"/>
    <w:multiLevelType w:val="hybridMultilevel"/>
    <w:tmpl w:val="4DFADE4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4A23B4F"/>
    <w:multiLevelType w:val="multilevel"/>
    <w:tmpl w:val="0B984A0A"/>
    <w:lvl w:ilvl="0">
      <w:start w:val="1"/>
      <w:numFmt w:val="bullet"/>
      <w:lvlText w:val=""/>
      <w:lvlJc w:val="left"/>
      <w:pPr>
        <w:tabs>
          <w:tab w:val="num" w:pos="0"/>
        </w:tabs>
        <w:ind w:left="720" w:hanging="360"/>
      </w:pPr>
      <w:rPr>
        <w:rFonts w:ascii="Wingdings" w:hAnsi="Wingdings" w:cs="Wingding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Noto Sans Symbols" w:hAnsi="Noto Sans Symbols" w:cs="Noto Sans Symbols" w:hint="default"/>
      </w:rPr>
    </w:lvl>
    <w:lvl w:ilvl="3">
      <w:start w:val="1"/>
      <w:numFmt w:val="bullet"/>
      <w:lvlText w:val="●"/>
      <w:lvlJc w:val="left"/>
      <w:pPr>
        <w:tabs>
          <w:tab w:val="num" w:pos="0"/>
        </w:tabs>
        <w:ind w:left="2880" w:hanging="360"/>
      </w:pPr>
      <w:rPr>
        <w:rFonts w:ascii="Noto Sans Symbols" w:hAnsi="Noto Sans Symbols" w:cs="Noto Sans Symbols"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Noto Sans Symbols" w:hAnsi="Noto Sans Symbols" w:cs="Noto Sans Symbols" w:hint="default"/>
      </w:rPr>
    </w:lvl>
    <w:lvl w:ilvl="6">
      <w:start w:val="1"/>
      <w:numFmt w:val="bullet"/>
      <w:lvlText w:val="●"/>
      <w:lvlJc w:val="left"/>
      <w:pPr>
        <w:tabs>
          <w:tab w:val="num" w:pos="0"/>
        </w:tabs>
        <w:ind w:left="5040" w:hanging="360"/>
      </w:pPr>
      <w:rPr>
        <w:rFonts w:ascii="Noto Sans Symbols" w:hAnsi="Noto Sans Symbols" w:cs="Noto Sans Symbols"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Noto Sans Symbols" w:hAnsi="Noto Sans Symbols" w:cs="Noto Sans Symbols" w:hint="default"/>
      </w:rPr>
    </w:lvl>
  </w:abstractNum>
  <w:abstractNum w:abstractNumId="57">
    <w:nsid w:val="75494EA0"/>
    <w:multiLevelType w:val="multilevel"/>
    <w:tmpl w:val="4CC0C552"/>
    <w:lvl w:ilvl="0">
      <w:start w:val="1"/>
      <w:numFmt w:val="decimal"/>
      <w:lvlText w:val="%1."/>
      <w:lvlJc w:val="left"/>
      <w:pPr>
        <w:ind w:left="360" w:hanging="360"/>
      </w:pPr>
      <w:rPr>
        <w:u w:val="none"/>
      </w:rPr>
    </w:lvl>
    <w:lvl w:ilvl="1">
      <w:start w:val="1"/>
      <w:numFmt w:val="lowerLetter"/>
      <w:lvlText w:val="%2)"/>
      <w:lvlJc w:val="left"/>
      <w:pPr>
        <w:ind w:left="1080" w:hanging="360"/>
      </w:p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58">
    <w:nsid w:val="7743251A"/>
    <w:multiLevelType w:val="hybridMultilevel"/>
    <w:tmpl w:val="4356CB7E"/>
    <w:lvl w:ilvl="0" w:tplc="04150009">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nsid w:val="77EB3B82"/>
    <w:multiLevelType w:val="hybridMultilevel"/>
    <w:tmpl w:val="394C9CDE"/>
    <w:styleLink w:val="Zaimportowanystyl3"/>
    <w:lvl w:ilvl="0" w:tplc="97E0F5C6">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rPr>
    </w:lvl>
    <w:lvl w:ilvl="1" w:tplc="48D2F3FE">
      <w:start w:val="1"/>
      <w:numFmt w:val="lowerLetter"/>
      <w:lvlText w:val="%2."/>
      <w:lvlJc w:val="left"/>
      <w:pPr>
        <w:ind w:left="1800" w:hanging="360"/>
      </w:pPr>
      <w:rPr>
        <w:rFonts w:hAnsi="Arial Unicode MS"/>
        <w:caps w:val="0"/>
        <w:smallCaps w:val="0"/>
        <w:strike w:val="0"/>
        <w:dstrike w:val="0"/>
        <w:color w:val="000000"/>
        <w:spacing w:val="0"/>
        <w:w w:val="100"/>
        <w:kern w:val="0"/>
        <w:position w:val="0"/>
        <w:highlight w:val="none"/>
        <w:vertAlign w:val="baseline"/>
      </w:rPr>
    </w:lvl>
    <w:lvl w:ilvl="2" w:tplc="101E8EA0">
      <w:start w:val="1"/>
      <w:numFmt w:val="lowerRoman"/>
      <w:lvlText w:val="%3."/>
      <w:lvlJc w:val="left"/>
      <w:pPr>
        <w:ind w:left="2520" w:hanging="265"/>
      </w:pPr>
      <w:rPr>
        <w:rFonts w:hAnsi="Arial Unicode MS"/>
        <w:caps w:val="0"/>
        <w:smallCaps w:val="0"/>
        <w:strike w:val="0"/>
        <w:dstrike w:val="0"/>
        <w:color w:val="000000"/>
        <w:spacing w:val="0"/>
        <w:w w:val="100"/>
        <w:kern w:val="0"/>
        <w:position w:val="0"/>
        <w:highlight w:val="none"/>
        <w:vertAlign w:val="baseline"/>
      </w:rPr>
    </w:lvl>
    <w:lvl w:ilvl="3" w:tplc="FEF6EC02">
      <w:start w:val="1"/>
      <w:numFmt w:val="decimal"/>
      <w:lvlText w:val="%4."/>
      <w:lvlJc w:val="left"/>
      <w:pPr>
        <w:ind w:left="3240" w:hanging="360"/>
      </w:pPr>
      <w:rPr>
        <w:rFonts w:hAnsi="Arial Unicode MS"/>
        <w:caps w:val="0"/>
        <w:smallCaps w:val="0"/>
        <w:strike w:val="0"/>
        <w:dstrike w:val="0"/>
        <w:color w:val="000000"/>
        <w:spacing w:val="0"/>
        <w:w w:val="100"/>
        <w:kern w:val="0"/>
        <w:position w:val="0"/>
        <w:highlight w:val="none"/>
        <w:vertAlign w:val="baseline"/>
      </w:rPr>
    </w:lvl>
    <w:lvl w:ilvl="4" w:tplc="C61A48E8">
      <w:start w:val="1"/>
      <w:numFmt w:val="lowerLetter"/>
      <w:lvlText w:val="%5."/>
      <w:lvlJc w:val="left"/>
      <w:pPr>
        <w:ind w:left="3960" w:hanging="360"/>
      </w:pPr>
      <w:rPr>
        <w:rFonts w:hAnsi="Arial Unicode MS"/>
        <w:caps w:val="0"/>
        <w:smallCaps w:val="0"/>
        <w:strike w:val="0"/>
        <w:dstrike w:val="0"/>
        <w:color w:val="000000"/>
        <w:spacing w:val="0"/>
        <w:w w:val="100"/>
        <w:kern w:val="0"/>
        <w:position w:val="0"/>
        <w:highlight w:val="none"/>
        <w:vertAlign w:val="baseline"/>
      </w:rPr>
    </w:lvl>
    <w:lvl w:ilvl="5" w:tplc="61F8F260">
      <w:start w:val="1"/>
      <w:numFmt w:val="lowerRoman"/>
      <w:lvlText w:val="%6."/>
      <w:lvlJc w:val="left"/>
      <w:pPr>
        <w:ind w:left="4680" w:hanging="265"/>
      </w:pPr>
      <w:rPr>
        <w:rFonts w:hAnsi="Arial Unicode MS"/>
        <w:caps w:val="0"/>
        <w:smallCaps w:val="0"/>
        <w:strike w:val="0"/>
        <w:dstrike w:val="0"/>
        <w:color w:val="000000"/>
        <w:spacing w:val="0"/>
        <w:w w:val="100"/>
        <w:kern w:val="0"/>
        <w:position w:val="0"/>
        <w:highlight w:val="none"/>
        <w:vertAlign w:val="baseline"/>
      </w:rPr>
    </w:lvl>
    <w:lvl w:ilvl="6" w:tplc="DEB44A48">
      <w:start w:val="1"/>
      <w:numFmt w:val="decimal"/>
      <w:lvlText w:val="%7."/>
      <w:lvlJc w:val="left"/>
      <w:pPr>
        <w:ind w:left="5400" w:hanging="360"/>
      </w:pPr>
      <w:rPr>
        <w:rFonts w:hAnsi="Arial Unicode MS"/>
        <w:caps w:val="0"/>
        <w:smallCaps w:val="0"/>
        <w:strike w:val="0"/>
        <w:dstrike w:val="0"/>
        <w:color w:val="000000"/>
        <w:spacing w:val="0"/>
        <w:w w:val="100"/>
        <w:kern w:val="0"/>
        <w:position w:val="0"/>
        <w:highlight w:val="none"/>
        <w:vertAlign w:val="baseline"/>
      </w:rPr>
    </w:lvl>
    <w:lvl w:ilvl="7" w:tplc="3E54838E">
      <w:start w:val="1"/>
      <w:numFmt w:val="lowerLetter"/>
      <w:lvlText w:val="%8."/>
      <w:lvlJc w:val="left"/>
      <w:pPr>
        <w:ind w:left="6120" w:hanging="360"/>
      </w:pPr>
      <w:rPr>
        <w:rFonts w:hAnsi="Arial Unicode MS"/>
        <w:caps w:val="0"/>
        <w:smallCaps w:val="0"/>
        <w:strike w:val="0"/>
        <w:dstrike w:val="0"/>
        <w:color w:val="000000"/>
        <w:spacing w:val="0"/>
        <w:w w:val="100"/>
        <w:kern w:val="0"/>
        <w:position w:val="0"/>
        <w:highlight w:val="none"/>
        <w:vertAlign w:val="baseline"/>
      </w:rPr>
    </w:lvl>
    <w:lvl w:ilvl="8" w:tplc="6D74861C">
      <w:start w:val="1"/>
      <w:numFmt w:val="lowerRoman"/>
      <w:lvlText w:val="%9."/>
      <w:lvlJc w:val="left"/>
      <w:pPr>
        <w:ind w:left="6840" w:hanging="265"/>
      </w:pPr>
      <w:rPr>
        <w:rFonts w:hAnsi="Arial Unicode MS"/>
        <w:caps w:val="0"/>
        <w:smallCaps w:val="0"/>
        <w:strike w:val="0"/>
        <w:dstrike w:val="0"/>
        <w:color w:val="000000"/>
        <w:spacing w:val="0"/>
        <w:w w:val="100"/>
        <w:kern w:val="0"/>
        <w:position w:val="0"/>
        <w:highlight w:val="none"/>
        <w:vertAlign w:val="baseline"/>
      </w:rPr>
    </w:lvl>
  </w:abstractNum>
  <w:abstractNum w:abstractNumId="60">
    <w:nsid w:val="78471BFF"/>
    <w:multiLevelType w:val="hybridMultilevel"/>
    <w:tmpl w:val="17CEA3F8"/>
    <w:lvl w:ilvl="0" w:tplc="E12C1028">
      <w:start w:val="1"/>
      <w:numFmt w:val="decimal"/>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61">
    <w:nsid w:val="78AA73E2"/>
    <w:multiLevelType w:val="hybridMultilevel"/>
    <w:tmpl w:val="05803E9A"/>
    <w:lvl w:ilvl="0" w:tplc="DD7C63DA">
      <w:start w:val="2"/>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nsid w:val="78EE21B7"/>
    <w:multiLevelType w:val="hybridMultilevel"/>
    <w:tmpl w:val="4A782B60"/>
    <w:lvl w:ilvl="0" w:tplc="0415000B">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63">
    <w:nsid w:val="7A096F66"/>
    <w:multiLevelType w:val="multilevel"/>
    <w:tmpl w:val="BE1E1B6A"/>
    <w:lvl w:ilvl="0">
      <w:start w:val="1"/>
      <w:numFmt w:val="decimal"/>
      <w:lvlText w:val="%1."/>
      <w:lvlJc w:val="left"/>
      <w:pPr>
        <w:ind w:left="36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64">
    <w:nsid w:val="7D824B31"/>
    <w:multiLevelType w:val="hybridMultilevel"/>
    <w:tmpl w:val="FF368134"/>
    <w:lvl w:ilvl="0" w:tplc="2BAA7022">
      <w:start w:val="1"/>
      <w:numFmt w:val="decimal"/>
      <w:lvlText w:val="%1."/>
      <w:lvlJc w:val="left"/>
      <w:pPr>
        <w:ind w:left="360" w:hanging="360"/>
      </w:pPr>
      <w:rPr>
        <w:sz w:val="18"/>
        <w:szCs w:val="18"/>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nsid w:val="7F971EA4"/>
    <w:multiLevelType w:val="multilevel"/>
    <w:tmpl w:val="4710952C"/>
    <w:lvl w:ilvl="0">
      <w:start w:val="1"/>
      <w:numFmt w:val="decimal"/>
      <w:lvlText w:val="%1."/>
      <w:lvlJc w:val="left"/>
      <w:pPr>
        <w:ind w:left="720" w:hanging="360"/>
      </w:pPr>
      <w:rPr>
        <w:smallCaps w:val="0"/>
        <w:strike w:val="0"/>
        <w:vertAlign w:val="baseline"/>
      </w:rPr>
    </w:lvl>
    <w:lvl w:ilvl="1">
      <w:start w:val="1"/>
      <w:numFmt w:val="lowerLetter"/>
      <w:lvlText w:val="%2."/>
      <w:lvlJc w:val="left"/>
      <w:pPr>
        <w:ind w:left="1440" w:hanging="360"/>
      </w:pPr>
      <w:rPr>
        <w:smallCaps w:val="0"/>
        <w:strike w:val="0"/>
        <w:vertAlign w:val="baseline"/>
      </w:rPr>
    </w:lvl>
    <w:lvl w:ilvl="2">
      <w:start w:val="1"/>
      <w:numFmt w:val="lowerRoman"/>
      <w:lvlText w:val="%3."/>
      <w:lvlJc w:val="left"/>
      <w:pPr>
        <w:ind w:left="2160" w:hanging="265"/>
      </w:pPr>
      <w:rPr>
        <w:smallCaps w:val="0"/>
        <w:strike w:val="0"/>
        <w:vertAlign w:val="baseline"/>
      </w:rPr>
    </w:lvl>
    <w:lvl w:ilvl="3">
      <w:start w:val="1"/>
      <w:numFmt w:val="decimal"/>
      <w:lvlText w:val="%4."/>
      <w:lvlJc w:val="left"/>
      <w:pPr>
        <w:ind w:left="2880" w:hanging="360"/>
      </w:pPr>
      <w:rPr>
        <w:smallCaps w:val="0"/>
        <w:strike w:val="0"/>
        <w:vertAlign w:val="baseline"/>
      </w:rPr>
    </w:lvl>
    <w:lvl w:ilvl="4">
      <w:start w:val="1"/>
      <w:numFmt w:val="lowerLetter"/>
      <w:lvlText w:val="%5."/>
      <w:lvlJc w:val="left"/>
      <w:pPr>
        <w:ind w:left="3600" w:hanging="360"/>
      </w:pPr>
      <w:rPr>
        <w:smallCaps w:val="0"/>
        <w:strike w:val="0"/>
        <w:vertAlign w:val="baseline"/>
      </w:rPr>
    </w:lvl>
    <w:lvl w:ilvl="5">
      <w:start w:val="1"/>
      <w:numFmt w:val="lowerRoman"/>
      <w:lvlText w:val="%6."/>
      <w:lvlJc w:val="left"/>
      <w:pPr>
        <w:ind w:left="4320" w:hanging="265"/>
      </w:pPr>
      <w:rPr>
        <w:smallCaps w:val="0"/>
        <w:strike w:val="0"/>
        <w:vertAlign w:val="baseline"/>
      </w:rPr>
    </w:lvl>
    <w:lvl w:ilvl="6">
      <w:start w:val="1"/>
      <w:numFmt w:val="decimal"/>
      <w:lvlText w:val="%7."/>
      <w:lvlJc w:val="left"/>
      <w:pPr>
        <w:ind w:left="5040" w:hanging="360"/>
      </w:pPr>
      <w:rPr>
        <w:smallCaps w:val="0"/>
        <w:strike w:val="0"/>
        <w:vertAlign w:val="baseline"/>
      </w:rPr>
    </w:lvl>
    <w:lvl w:ilvl="7">
      <w:start w:val="1"/>
      <w:numFmt w:val="lowerLetter"/>
      <w:lvlText w:val="%8."/>
      <w:lvlJc w:val="left"/>
      <w:pPr>
        <w:ind w:left="5760" w:hanging="360"/>
      </w:pPr>
      <w:rPr>
        <w:smallCaps w:val="0"/>
        <w:strike w:val="0"/>
        <w:vertAlign w:val="baseline"/>
      </w:rPr>
    </w:lvl>
    <w:lvl w:ilvl="8">
      <w:start w:val="1"/>
      <w:numFmt w:val="lowerRoman"/>
      <w:lvlText w:val="%9."/>
      <w:lvlJc w:val="left"/>
      <w:pPr>
        <w:ind w:left="6480" w:hanging="265"/>
      </w:pPr>
      <w:rPr>
        <w:smallCaps w:val="0"/>
        <w:strike w:val="0"/>
        <w:vertAlign w:val="baseline"/>
      </w:rPr>
    </w:lvl>
  </w:abstractNum>
  <w:abstractNum w:abstractNumId="66">
    <w:nsid w:val="7FAE7D47"/>
    <w:multiLevelType w:val="multilevel"/>
    <w:tmpl w:val="DDCED30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num w:numId="1">
    <w:abstractNumId w:val="47"/>
  </w:num>
  <w:num w:numId="2">
    <w:abstractNumId w:val="34"/>
  </w:num>
  <w:num w:numId="3">
    <w:abstractNumId w:val="41"/>
  </w:num>
  <w:num w:numId="4">
    <w:abstractNumId w:val="23"/>
  </w:num>
  <w:num w:numId="5">
    <w:abstractNumId w:val="49"/>
  </w:num>
  <w:num w:numId="6">
    <w:abstractNumId w:val="12"/>
  </w:num>
  <w:num w:numId="7">
    <w:abstractNumId w:val="22"/>
  </w:num>
  <w:num w:numId="8">
    <w:abstractNumId w:val="9"/>
  </w:num>
  <w:num w:numId="9">
    <w:abstractNumId w:val="30"/>
  </w:num>
  <w:num w:numId="10">
    <w:abstractNumId w:val="52"/>
  </w:num>
  <w:num w:numId="11">
    <w:abstractNumId w:val="2"/>
  </w:num>
  <w:num w:numId="12">
    <w:abstractNumId w:val="11"/>
  </w:num>
  <w:num w:numId="13">
    <w:abstractNumId w:val="38"/>
  </w:num>
  <w:num w:numId="14">
    <w:abstractNumId w:val="63"/>
  </w:num>
  <w:num w:numId="15">
    <w:abstractNumId w:val="65"/>
  </w:num>
  <w:num w:numId="16">
    <w:abstractNumId w:val="19"/>
  </w:num>
  <w:num w:numId="17">
    <w:abstractNumId w:val="6"/>
  </w:num>
  <w:num w:numId="18">
    <w:abstractNumId w:val="27"/>
  </w:num>
  <w:num w:numId="19">
    <w:abstractNumId w:val="31"/>
  </w:num>
  <w:num w:numId="20">
    <w:abstractNumId w:val="55"/>
  </w:num>
  <w:num w:numId="21">
    <w:abstractNumId w:val="21"/>
  </w:num>
  <w:num w:numId="22">
    <w:abstractNumId w:val="1"/>
  </w:num>
  <w:num w:numId="23">
    <w:abstractNumId w:val="28"/>
  </w:num>
  <w:num w:numId="24">
    <w:abstractNumId w:val="7"/>
  </w:num>
  <w:num w:numId="25">
    <w:abstractNumId w:val="29"/>
  </w:num>
  <w:num w:numId="26">
    <w:abstractNumId w:val="24"/>
  </w:num>
  <w:num w:numId="27">
    <w:abstractNumId w:val="17"/>
  </w:num>
  <w:num w:numId="28">
    <w:abstractNumId w:val="59"/>
  </w:num>
  <w:num w:numId="29">
    <w:abstractNumId w:val="26"/>
  </w:num>
  <w:num w:numId="30">
    <w:abstractNumId w:val="0"/>
  </w:num>
  <w:num w:numId="31">
    <w:abstractNumId w:val="60"/>
  </w:num>
  <w:num w:numId="32">
    <w:abstractNumId w:val="61"/>
  </w:num>
  <w:num w:numId="33">
    <w:abstractNumId w:val="43"/>
  </w:num>
  <w:num w:numId="34">
    <w:abstractNumId w:val="57"/>
  </w:num>
  <w:num w:numId="35">
    <w:abstractNumId w:val="46"/>
  </w:num>
  <w:num w:numId="36">
    <w:abstractNumId w:val="51"/>
  </w:num>
  <w:num w:numId="37">
    <w:abstractNumId w:val="35"/>
  </w:num>
  <w:num w:numId="38">
    <w:abstractNumId w:val="42"/>
  </w:num>
  <w:num w:numId="39">
    <w:abstractNumId w:val="4"/>
  </w:num>
  <w:num w:numId="40">
    <w:abstractNumId w:val="56"/>
  </w:num>
  <w:num w:numId="41">
    <w:abstractNumId w:val="3"/>
  </w:num>
  <w:num w:numId="42">
    <w:abstractNumId w:val="64"/>
  </w:num>
  <w:num w:numId="43">
    <w:abstractNumId w:val="44"/>
  </w:num>
  <w:num w:numId="44">
    <w:abstractNumId w:val="5"/>
  </w:num>
  <w:num w:numId="45">
    <w:abstractNumId w:val="13"/>
  </w:num>
  <w:num w:numId="46">
    <w:abstractNumId w:val="16"/>
  </w:num>
  <w:num w:numId="47">
    <w:abstractNumId w:val="14"/>
  </w:num>
  <w:num w:numId="48">
    <w:abstractNumId w:val="48"/>
  </w:num>
  <w:num w:numId="49">
    <w:abstractNumId w:val="15"/>
  </w:num>
  <w:num w:numId="50">
    <w:abstractNumId w:val="58"/>
  </w:num>
  <w:num w:numId="51">
    <w:abstractNumId w:val="25"/>
  </w:num>
  <w:num w:numId="52">
    <w:abstractNumId w:val="39"/>
  </w:num>
  <w:num w:numId="53">
    <w:abstractNumId w:val="66"/>
  </w:num>
  <w:num w:numId="54">
    <w:abstractNumId w:val="45"/>
  </w:num>
  <w:num w:numId="55">
    <w:abstractNumId w:val="18"/>
  </w:num>
  <w:num w:numId="56">
    <w:abstractNumId w:val="37"/>
  </w:num>
  <w:num w:numId="57">
    <w:abstractNumId w:val="32"/>
  </w:num>
  <w:num w:numId="58">
    <w:abstractNumId w:val="54"/>
  </w:num>
  <w:num w:numId="59">
    <w:abstractNumId w:val="10"/>
  </w:num>
  <w:num w:numId="60">
    <w:abstractNumId w:val="33"/>
  </w:num>
  <w:num w:numId="61">
    <w:abstractNumId w:val="53"/>
  </w:num>
  <w:num w:numId="62">
    <w:abstractNumId w:val="50"/>
  </w:num>
  <w:num w:numId="63">
    <w:abstractNumId w:val="20"/>
  </w:num>
  <w:num w:numId="64">
    <w:abstractNumId w:val="40"/>
  </w:num>
  <w:num w:numId="65">
    <w:abstractNumId w:val="8"/>
  </w:num>
  <w:num w:numId="66">
    <w:abstractNumId w:val="36"/>
  </w:num>
  <w:num w:numId="67">
    <w:abstractNumId w:val="62"/>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cin Krzysztofowicz">
    <w15:presenceInfo w15:providerId="Windows Live" w15:userId="c7fa55d4988a7da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isplayBackgroundShape/>
  <w:proofState w:spelling="clean"/>
  <w:defaultTabStop w:val="720"/>
  <w:hyphenationZone w:val="425"/>
  <w:characterSpacingControl w:val="doNotCompress"/>
  <w:hdrShapeDefaults>
    <o:shapedefaults v:ext="edit" spidmax="2050"/>
  </w:hdrShapeDefaults>
  <w:footnotePr>
    <w:footnote w:id="0"/>
    <w:footnote w:id="1"/>
  </w:footnotePr>
  <w:endnotePr>
    <w:endnote w:id="0"/>
    <w:endnote w:id="1"/>
  </w:endnotePr>
  <w:compat/>
  <w:rsids>
    <w:rsidRoot w:val="00D10B1E"/>
    <w:rsid w:val="00002541"/>
    <w:rsid w:val="00006F2C"/>
    <w:rsid w:val="00010AED"/>
    <w:rsid w:val="0001578F"/>
    <w:rsid w:val="00017BDD"/>
    <w:rsid w:val="00026480"/>
    <w:rsid w:val="00026F23"/>
    <w:rsid w:val="00035ECD"/>
    <w:rsid w:val="00050043"/>
    <w:rsid w:val="00067DBF"/>
    <w:rsid w:val="00074A9F"/>
    <w:rsid w:val="000755E0"/>
    <w:rsid w:val="0007691A"/>
    <w:rsid w:val="00077AD8"/>
    <w:rsid w:val="00080BC1"/>
    <w:rsid w:val="000828DB"/>
    <w:rsid w:val="000848AE"/>
    <w:rsid w:val="000872F2"/>
    <w:rsid w:val="000931CF"/>
    <w:rsid w:val="00093E65"/>
    <w:rsid w:val="000A2E0B"/>
    <w:rsid w:val="000A44AD"/>
    <w:rsid w:val="000A7DBD"/>
    <w:rsid w:val="000B755C"/>
    <w:rsid w:val="000C5B64"/>
    <w:rsid w:val="000C76FB"/>
    <w:rsid w:val="000E0833"/>
    <w:rsid w:val="000E2367"/>
    <w:rsid w:val="000E47A5"/>
    <w:rsid w:val="000E64CD"/>
    <w:rsid w:val="000E6E57"/>
    <w:rsid w:val="000F12F1"/>
    <w:rsid w:val="000F1731"/>
    <w:rsid w:val="000F60D0"/>
    <w:rsid w:val="00113529"/>
    <w:rsid w:val="00115965"/>
    <w:rsid w:val="00117C8A"/>
    <w:rsid w:val="00122BB3"/>
    <w:rsid w:val="00122C05"/>
    <w:rsid w:val="00125AE1"/>
    <w:rsid w:val="00133634"/>
    <w:rsid w:val="00142085"/>
    <w:rsid w:val="00142BD5"/>
    <w:rsid w:val="0014391E"/>
    <w:rsid w:val="00145842"/>
    <w:rsid w:val="00147CAE"/>
    <w:rsid w:val="001508B4"/>
    <w:rsid w:val="00150F8C"/>
    <w:rsid w:val="001532CA"/>
    <w:rsid w:val="0015774A"/>
    <w:rsid w:val="00176B01"/>
    <w:rsid w:val="00183201"/>
    <w:rsid w:val="001840E3"/>
    <w:rsid w:val="001956FD"/>
    <w:rsid w:val="00195E66"/>
    <w:rsid w:val="001A33AA"/>
    <w:rsid w:val="001B28EF"/>
    <w:rsid w:val="001D1AAF"/>
    <w:rsid w:val="001D20DB"/>
    <w:rsid w:val="001D5D97"/>
    <w:rsid w:val="001D6750"/>
    <w:rsid w:val="001D7134"/>
    <w:rsid w:val="001E294C"/>
    <w:rsid w:val="001F15E7"/>
    <w:rsid w:val="001F5330"/>
    <w:rsid w:val="001F6947"/>
    <w:rsid w:val="001F7808"/>
    <w:rsid w:val="001F7D91"/>
    <w:rsid w:val="002202B1"/>
    <w:rsid w:val="00222797"/>
    <w:rsid w:val="00226CC9"/>
    <w:rsid w:val="00230A48"/>
    <w:rsid w:val="00234544"/>
    <w:rsid w:val="002402AF"/>
    <w:rsid w:val="00243591"/>
    <w:rsid w:val="00244BE8"/>
    <w:rsid w:val="002501BB"/>
    <w:rsid w:val="002537A4"/>
    <w:rsid w:val="002567FA"/>
    <w:rsid w:val="00261901"/>
    <w:rsid w:val="002626C8"/>
    <w:rsid w:val="002628B9"/>
    <w:rsid w:val="00267E6B"/>
    <w:rsid w:val="002715EC"/>
    <w:rsid w:val="00274547"/>
    <w:rsid w:val="002751BF"/>
    <w:rsid w:val="002771C4"/>
    <w:rsid w:val="00294613"/>
    <w:rsid w:val="00297286"/>
    <w:rsid w:val="002A28B2"/>
    <w:rsid w:val="002A388F"/>
    <w:rsid w:val="002A6558"/>
    <w:rsid w:val="002A7486"/>
    <w:rsid w:val="002B4514"/>
    <w:rsid w:val="002C15F8"/>
    <w:rsid w:val="002C26D4"/>
    <w:rsid w:val="002D0973"/>
    <w:rsid w:val="002D0D6B"/>
    <w:rsid w:val="002E4D5F"/>
    <w:rsid w:val="002E553C"/>
    <w:rsid w:val="002F080D"/>
    <w:rsid w:val="003042A1"/>
    <w:rsid w:val="00305668"/>
    <w:rsid w:val="00306111"/>
    <w:rsid w:val="00307667"/>
    <w:rsid w:val="00314132"/>
    <w:rsid w:val="00314F38"/>
    <w:rsid w:val="00320D3B"/>
    <w:rsid w:val="003249BF"/>
    <w:rsid w:val="00324C72"/>
    <w:rsid w:val="0033085F"/>
    <w:rsid w:val="003347D9"/>
    <w:rsid w:val="00335A00"/>
    <w:rsid w:val="0033725C"/>
    <w:rsid w:val="0034468E"/>
    <w:rsid w:val="00345755"/>
    <w:rsid w:val="00347048"/>
    <w:rsid w:val="00351568"/>
    <w:rsid w:val="003563FF"/>
    <w:rsid w:val="00362BB5"/>
    <w:rsid w:val="003678E0"/>
    <w:rsid w:val="003755BF"/>
    <w:rsid w:val="0037682E"/>
    <w:rsid w:val="00384ED0"/>
    <w:rsid w:val="00385980"/>
    <w:rsid w:val="00393EA7"/>
    <w:rsid w:val="003A4258"/>
    <w:rsid w:val="003B2492"/>
    <w:rsid w:val="003B44B7"/>
    <w:rsid w:val="003B4FF2"/>
    <w:rsid w:val="003B6273"/>
    <w:rsid w:val="003C0CEF"/>
    <w:rsid w:val="003C3EAB"/>
    <w:rsid w:val="003C4ACB"/>
    <w:rsid w:val="003C7863"/>
    <w:rsid w:val="003D77AB"/>
    <w:rsid w:val="003F33AE"/>
    <w:rsid w:val="003F5528"/>
    <w:rsid w:val="003F5D1A"/>
    <w:rsid w:val="004001B5"/>
    <w:rsid w:val="004027A8"/>
    <w:rsid w:val="00406A78"/>
    <w:rsid w:val="00411B72"/>
    <w:rsid w:val="00413279"/>
    <w:rsid w:val="0042129F"/>
    <w:rsid w:val="0042300A"/>
    <w:rsid w:val="00430D8F"/>
    <w:rsid w:val="0043702F"/>
    <w:rsid w:val="00440C62"/>
    <w:rsid w:val="00442F35"/>
    <w:rsid w:val="004476BE"/>
    <w:rsid w:val="004510AB"/>
    <w:rsid w:val="00451786"/>
    <w:rsid w:val="00460459"/>
    <w:rsid w:val="0046118F"/>
    <w:rsid w:val="004737E2"/>
    <w:rsid w:val="004763BC"/>
    <w:rsid w:val="00483D4A"/>
    <w:rsid w:val="00484F44"/>
    <w:rsid w:val="00484F6C"/>
    <w:rsid w:val="004867B7"/>
    <w:rsid w:val="004908F1"/>
    <w:rsid w:val="004A140A"/>
    <w:rsid w:val="004A2973"/>
    <w:rsid w:val="004A5860"/>
    <w:rsid w:val="004A763A"/>
    <w:rsid w:val="004B6D22"/>
    <w:rsid w:val="004D1103"/>
    <w:rsid w:val="004D3D5E"/>
    <w:rsid w:val="004D4777"/>
    <w:rsid w:val="004E7049"/>
    <w:rsid w:val="004F0C54"/>
    <w:rsid w:val="004F13EB"/>
    <w:rsid w:val="004F6EB4"/>
    <w:rsid w:val="004F79FB"/>
    <w:rsid w:val="005065E6"/>
    <w:rsid w:val="00510D5F"/>
    <w:rsid w:val="00516783"/>
    <w:rsid w:val="00517C66"/>
    <w:rsid w:val="00517CF7"/>
    <w:rsid w:val="00517DAE"/>
    <w:rsid w:val="00521B11"/>
    <w:rsid w:val="00523C1F"/>
    <w:rsid w:val="005256DE"/>
    <w:rsid w:val="0053599D"/>
    <w:rsid w:val="00536C39"/>
    <w:rsid w:val="005374D1"/>
    <w:rsid w:val="00537C15"/>
    <w:rsid w:val="00540674"/>
    <w:rsid w:val="0054608F"/>
    <w:rsid w:val="005460D4"/>
    <w:rsid w:val="0055318D"/>
    <w:rsid w:val="00561CAB"/>
    <w:rsid w:val="00563EBC"/>
    <w:rsid w:val="00564A7C"/>
    <w:rsid w:val="005673F2"/>
    <w:rsid w:val="005824B4"/>
    <w:rsid w:val="0058752A"/>
    <w:rsid w:val="005912FC"/>
    <w:rsid w:val="00591D4B"/>
    <w:rsid w:val="005A293C"/>
    <w:rsid w:val="005B23CD"/>
    <w:rsid w:val="005B302F"/>
    <w:rsid w:val="005B31A4"/>
    <w:rsid w:val="005C184F"/>
    <w:rsid w:val="005C1BF5"/>
    <w:rsid w:val="005C6F7F"/>
    <w:rsid w:val="005C7D14"/>
    <w:rsid w:val="005D0D47"/>
    <w:rsid w:val="005D2AC7"/>
    <w:rsid w:val="005D500B"/>
    <w:rsid w:val="005D58DB"/>
    <w:rsid w:val="005D65B7"/>
    <w:rsid w:val="005E1B30"/>
    <w:rsid w:val="005E5887"/>
    <w:rsid w:val="00604425"/>
    <w:rsid w:val="006056CE"/>
    <w:rsid w:val="00605B52"/>
    <w:rsid w:val="00607A3A"/>
    <w:rsid w:val="00613A90"/>
    <w:rsid w:val="00623FDF"/>
    <w:rsid w:val="006248DD"/>
    <w:rsid w:val="00624BF8"/>
    <w:rsid w:val="00624EFC"/>
    <w:rsid w:val="0062794A"/>
    <w:rsid w:val="00631BF8"/>
    <w:rsid w:val="00632CB2"/>
    <w:rsid w:val="006377C0"/>
    <w:rsid w:val="00637CD9"/>
    <w:rsid w:val="00637DD7"/>
    <w:rsid w:val="00671195"/>
    <w:rsid w:val="00671FB8"/>
    <w:rsid w:val="006778FA"/>
    <w:rsid w:val="00682C82"/>
    <w:rsid w:val="00687E2F"/>
    <w:rsid w:val="00690E28"/>
    <w:rsid w:val="00692360"/>
    <w:rsid w:val="00692453"/>
    <w:rsid w:val="006941C3"/>
    <w:rsid w:val="00694C9F"/>
    <w:rsid w:val="00695164"/>
    <w:rsid w:val="00695E96"/>
    <w:rsid w:val="00697A80"/>
    <w:rsid w:val="006A0474"/>
    <w:rsid w:val="006B07F0"/>
    <w:rsid w:val="006B2D0D"/>
    <w:rsid w:val="006B4472"/>
    <w:rsid w:val="006C5EE4"/>
    <w:rsid w:val="006C7A2A"/>
    <w:rsid w:val="006D2C7A"/>
    <w:rsid w:val="006D5663"/>
    <w:rsid w:val="006D5D81"/>
    <w:rsid w:val="006D7A01"/>
    <w:rsid w:val="006E1A16"/>
    <w:rsid w:val="006E250F"/>
    <w:rsid w:val="006E5DE1"/>
    <w:rsid w:val="006F0FCC"/>
    <w:rsid w:val="006F58CF"/>
    <w:rsid w:val="006F759E"/>
    <w:rsid w:val="00714BFD"/>
    <w:rsid w:val="007154EB"/>
    <w:rsid w:val="007174D8"/>
    <w:rsid w:val="007231A5"/>
    <w:rsid w:val="00726CBA"/>
    <w:rsid w:val="00742555"/>
    <w:rsid w:val="007438F8"/>
    <w:rsid w:val="0074676D"/>
    <w:rsid w:val="00746B22"/>
    <w:rsid w:val="007509E7"/>
    <w:rsid w:val="0075404E"/>
    <w:rsid w:val="00761D1B"/>
    <w:rsid w:val="00763236"/>
    <w:rsid w:val="0076596B"/>
    <w:rsid w:val="00772B54"/>
    <w:rsid w:val="00774A50"/>
    <w:rsid w:val="007811A6"/>
    <w:rsid w:val="00781B19"/>
    <w:rsid w:val="007862C0"/>
    <w:rsid w:val="00790095"/>
    <w:rsid w:val="00792974"/>
    <w:rsid w:val="00792C65"/>
    <w:rsid w:val="007A147C"/>
    <w:rsid w:val="007A2798"/>
    <w:rsid w:val="007C0E42"/>
    <w:rsid w:val="007C25A4"/>
    <w:rsid w:val="007C33B2"/>
    <w:rsid w:val="007C40DB"/>
    <w:rsid w:val="007D2279"/>
    <w:rsid w:val="007D272C"/>
    <w:rsid w:val="007D37D0"/>
    <w:rsid w:val="007E03D3"/>
    <w:rsid w:val="007E675A"/>
    <w:rsid w:val="007F5C2B"/>
    <w:rsid w:val="008050D6"/>
    <w:rsid w:val="008158D7"/>
    <w:rsid w:val="00821B30"/>
    <w:rsid w:val="00824D4C"/>
    <w:rsid w:val="008324AC"/>
    <w:rsid w:val="00841F80"/>
    <w:rsid w:val="008433F5"/>
    <w:rsid w:val="00845A80"/>
    <w:rsid w:val="00847615"/>
    <w:rsid w:val="00850820"/>
    <w:rsid w:val="008510E3"/>
    <w:rsid w:val="0086234F"/>
    <w:rsid w:val="00864EB6"/>
    <w:rsid w:val="00865AF2"/>
    <w:rsid w:val="008774FA"/>
    <w:rsid w:val="0088084B"/>
    <w:rsid w:val="00881BB9"/>
    <w:rsid w:val="00881CFA"/>
    <w:rsid w:val="008831BD"/>
    <w:rsid w:val="00885E60"/>
    <w:rsid w:val="00891B79"/>
    <w:rsid w:val="008936C3"/>
    <w:rsid w:val="00895E74"/>
    <w:rsid w:val="0089617A"/>
    <w:rsid w:val="00897366"/>
    <w:rsid w:val="008A4FA2"/>
    <w:rsid w:val="008A763E"/>
    <w:rsid w:val="008A7A38"/>
    <w:rsid w:val="008B0622"/>
    <w:rsid w:val="008B3DBC"/>
    <w:rsid w:val="008B71C8"/>
    <w:rsid w:val="008C00ED"/>
    <w:rsid w:val="008C2CC5"/>
    <w:rsid w:val="008C4629"/>
    <w:rsid w:val="008D0C2A"/>
    <w:rsid w:val="008D1CFE"/>
    <w:rsid w:val="008D432D"/>
    <w:rsid w:val="008D6818"/>
    <w:rsid w:val="008E0E33"/>
    <w:rsid w:val="008E499E"/>
    <w:rsid w:val="008E66AA"/>
    <w:rsid w:val="008F36B4"/>
    <w:rsid w:val="00901A43"/>
    <w:rsid w:val="009126AB"/>
    <w:rsid w:val="00914979"/>
    <w:rsid w:val="00933A83"/>
    <w:rsid w:val="00933DA9"/>
    <w:rsid w:val="00936A51"/>
    <w:rsid w:val="00937FCD"/>
    <w:rsid w:val="0094077F"/>
    <w:rsid w:val="009445E8"/>
    <w:rsid w:val="0094713A"/>
    <w:rsid w:val="00947D8F"/>
    <w:rsid w:val="009504B4"/>
    <w:rsid w:val="00950717"/>
    <w:rsid w:val="009574DA"/>
    <w:rsid w:val="00962DAD"/>
    <w:rsid w:val="0096594F"/>
    <w:rsid w:val="009722B2"/>
    <w:rsid w:val="0097249B"/>
    <w:rsid w:val="0097267D"/>
    <w:rsid w:val="00973896"/>
    <w:rsid w:val="00976F0A"/>
    <w:rsid w:val="009801C4"/>
    <w:rsid w:val="00981A9B"/>
    <w:rsid w:val="009830DC"/>
    <w:rsid w:val="00991C1F"/>
    <w:rsid w:val="00996213"/>
    <w:rsid w:val="009A0F8E"/>
    <w:rsid w:val="009A113C"/>
    <w:rsid w:val="009A13D9"/>
    <w:rsid w:val="009A253C"/>
    <w:rsid w:val="009A39A4"/>
    <w:rsid w:val="009B19D2"/>
    <w:rsid w:val="009B7009"/>
    <w:rsid w:val="009C5F36"/>
    <w:rsid w:val="009D24A5"/>
    <w:rsid w:val="009E18D9"/>
    <w:rsid w:val="009F0648"/>
    <w:rsid w:val="009F2574"/>
    <w:rsid w:val="009F46E7"/>
    <w:rsid w:val="009F65B9"/>
    <w:rsid w:val="009F7A78"/>
    <w:rsid w:val="00A02930"/>
    <w:rsid w:val="00A04B2D"/>
    <w:rsid w:val="00A0641C"/>
    <w:rsid w:val="00A12C6D"/>
    <w:rsid w:val="00A14B39"/>
    <w:rsid w:val="00A2076E"/>
    <w:rsid w:val="00A21848"/>
    <w:rsid w:val="00A2657C"/>
    <w:rsid w:val="00A2671E"/>
    <w:rsid w:val="00A31273"/>
    <w:rsid w:val="00A313DF"/>
    <w:rsid w:val="00A32EF6"/>
    <w:rsid w:val="00A332EB"/>
    <w:rsid w:val="00A33B85"/>
    <w:rsid w:val="00A3597F"/>
    <w:rsid w:val="00A360AC"/>
    <w:rsid w:val="00A44A02"/>
    <w:rsid w:val="00A53DDB"/>
    <w:rsid w:val="00A60DCE"/>
    <w:rsid w:val="00A668BF"/>
    <w:rsid w:val="00A83168"/>
    <w:rsid w:val="00A87F93"/>
    <w:rsid w:val="00A92008"/>
    <w:rsid w:val="00A93ABA"/>
    <w:rsid w:val="00A93EE0"/>
    <w:rsid w:val="00A96B30"/>
    <w:rsid w:val="00AA2E30"/>
    <w:rsid w:val="00AA5417"/>
    <w:rsid w:val="00AC12D4"/>
    <w:rsid w:val="00AC1BAB"/>
    <w:rsid w:val="00AC2724"/>
    <w:rsid w:val="00AC48AB"/>
    <w:rsid w:val="00AD04B6"/>
    <w:rsid w:val="00AD2106"/>
    <w:rsid w:val="00AD5C5B"/>
    <w:rsid w:val="00AE53C8"/>
    <w:rsid w:val="00AF1B09"/>
    <w:rsid w:val="00B00711"/>
    <w:rsid w:val="00B00EB7"/>
    <w:rsid w:val="00B10220"/>
    <w:rsid w:val="00B11FC2"/>
    <w:rsid w:val="00B20548"/>
    <w:rsid w:val="00B22B61"/>
    <w:rsid w:val="00B27C23"/>
    <w:rsid w:val="00B3076A"/>
    <w:rsid w:val="00B3131A"/>
    <w:rsid w:val="00B32FEA"/>
    <w:rsid w:val="00B37B5C"/>
    <w:rsid w:val="00B4450A"/>
    <w:rsid w:val="00B47BE9"/>
    <w:rsid w:val="00B51A03"/>
    <w:rsid w:val="00B52400"/>
    <w:rsid w:val="00B5543D"/>
    <w:rsid w:val="00B604F9"/>
    <w:rsid w:val="00B607E7"/>
    <w:rsid w:val="00B66EE6"/>
    <w:rsid w:val="00B71CDF"/>
    <w:rsid w:val="00B752EC"/>
    <w:rsid w:val="00B7797F"/>
    <w:rsid w:val="00B862AE"/>
    <w:rsid w:val="00B919B3"/>
    <w:rsid w:val="00B91D55"/>
    <w:rsid w:val="00B95F02"/>
    <w:rsid w:val="00B96854"/>
    <w:rsid w:val="00BA00F8"/>
    <w:rsid w:val="00BB335D"/>
    <w:rsid w:val="00BB3746"/>
    <w:rsid w:val="00BB78CF"/>
    <w:rsid w:val="00BC3888"/>
    <w:rsid w:val="00BC48A5"/>
    <w:rsid w:val="00BC6393"/>
    <w:rsid w:val="00BC7707"/>
    <w:rsid w:val="00BD0E1C"/>
    <w:rsid w:val="00BD4136"/>
    <w:rsid w:val="00BD5C70"/>
    <w:rsid w:val="00BE0F5F"/>
    <w:rsid w:val="00BE1345"/>
    <w:rsid w:val="00BF0315"/>
    <w:rsid w:val="00BF0F09"/>
    <w:rsid w:val="00BF45CE"/>
    <w:rsid w:val="00BF476B"/>
    <w:rsid w:val="00C1546B"/>
    <w:rsid w:val="00C20408"/>
    <w:rsid w:val="00C21616"/>
    <w:rsid w:val="00C2648D"/>
    <w:rsid w:val="00C31D6E"/>
    <w:rsid w:val="00C32387"/>
    <w:rsid w:val="00C35608"/>
    <w:rsid w:val="00C436EE"/>
    <w:rsid w:val="00C462FE"/>
    <w:rsid w:val="00C4724B"/>
    <w:rsid w:val="00C517A7"/>
    <w:rsid w:val="00C54371"/>
    <w:rsid w:val="00C57878"/>
    <w:rsid w:val="00C65650"/>
    <w:rsid w:val="00C722FD"/>
    <w:rsid w:val="00C81FA9"/>
    <w:rsid w:val="00C8206E"/>
    <w:rsid w:val="00C837E0"/>
    <w:rsid w:val="00C83DDD"/>
    <w:rsid w:val="00C8712B"/>
    <w:rsid w:val="00C875EF"/>
    <w:rsid w:val="00C92477"/>
    <w:rsid w:val="00C93502"/>
    <w:rsid w:val="00CA4010"/>
    <w:rsid w:val="00CB28B2"/>
    <w:rsid w:val="00CB3F8F"/>
    <w:rsid w:val="00CB4394"/>
    <w:rsid w:val="00CB4432"/>
    <w:rsid w:val="00CB6022"/>
    <w:rsid w:val="00CC21D3"/>
    <w:rsid w:val="00CC2217"/>
    <w:rsid w:val="00CC4199"/>
    <w:rsid w:val="00CC5A93"/>
    <w:rsid w:val="00CC6F00"/>
    <w:rsid w:val="00CD36C5"/>
    <w:rsid w:val="00CD439F"/>
    <w:rsid w:val="00CD572F"/>
    <w:rsid w:val="00CD7682"/>
    <w:rsid w:val="00CE394B"/>
    <w:rsid w:val="00CF1F0C"/>
    <w:rsid w:val="00CF5485"/>
    <w:rsid w:val="00CF55A3"/>
    <w:rsid w:val="00D10008"/>
    <w:rsid w:val="00D10B1E"/>
    <w:rsid w:val="00D124A1"/>
    <w:rsid w:val="00D16BE5"/>
    <w:rsid w:val="00D247EE"/>
    <w:rsid w:val="00D304F7"/>
    <w:rsid w:val="00D36A1B"/>
    <w:rsid w:val="00D37CBA"/>
    <w:rsid w:val="00D406DE"/>
    <w:rsid w:val="00D424C1"/>
    <w:rsid w:val="00D43CEF"/>
    <w:rsid w:val="00D451C6"/>
    <w:rsid w:val="00D501B5"/>
    <w:rsid w:val="00D53EEA"/>
    <w:rsid w:val="00D54023"/>
    <w:rsid w:val="00D56023"/>
    <w:rsid w:val="00D6445D"/>
    <w:rsid w:val="00D65F7F"/>
    <w:rsid w:val="00D674AC"/>
    <w:rsid w:val="00D70CAB"/>
    <w:rsid w:val="00D73D36"/>
    <w:rsid w:val="00D7617C"/>
    <w:rsid w:val="00D77BD8"/>
    <w:rsid w:val="00D81143"/>
    <w:rsid w:val="00D94A22"/>
    <w:rsid w:val="00DA23AE"/>
    <w:rsid w:val="00DA2615"/>
    <w:rsid w:val="00DB0372"/>
    <w:rsid w:val="00DB0A01"/>
    <w:rsid w:val="00DB6B36"/>
    <w:rsid w:val="00DC25FB"/>
    <w:rsid w:val="00DC4A84"/>
    <w:rsid w:val="00DC550F"/>
    <w:rsid w:val="00DC668B"/>
    <w:rsid w:val="00DC783F"/>
    <w:rsid w:val="00DD3D3C"/>
    <w:rsid w:val="00DD46E6"/>
    <w:rsid w:val="00DD6443"/>
    <w:rsid w:val="00DE28C7"/>
    <w:rsid w:val="00DE7D41"/>
    <w:rsid w:val="00E020ED"/>
    <w:rsid w:val="00E051F0"/>
    <w:rsid w:val="00E053C6"/>
    <w:rsid w:val="00E060CD"/>
    <w:rsid w:val="00E22DCB"/>
    <w:rsid w:val="00E23C2E"/>
    <w:rsid w:val="00E23EB4"/>
    <w:rsid w:val="00E254D4"/>
    <w:rsid w:val="00E311A0"/>
    <w:rsid w:val="00E3255A"/>
    <w:rsid w:val="00E33808"/>
    <w:rsid w:val="00E4367A"/>
    <w:rsid w:val="00E440D7"/>
    <w:rsid w:val="00E445F2"/>
    <w:rsid w:val="00E46FBD"/>
    <w:rsid w:val="00E476AE"/>
    <w:rsid w:val="00E5198D"/>
    <w:rsid w:val="00E6533D"/>
    <w:rsid w:val="00E67542"/>
    <w:rsid w:val="00E71FB7"/>
    <w:rsid w:val="00E72B1D"/>
    <w:rsid w:val="00E731CB"/>
    <w:rsid w:val="00E80BE2"/>
    <w:rsid w:val="00E83645"/>
    <w:rsid w:val="00E85AB4"/>
    <w:rsid w:val="00E864F8"/>
    <w:rsid w:val="00E87C2E"/>
    <w:rsid w:val="00E87D4F"/>
    <w:rsid w:val="00E972B0"/>
    <w:rsid w:val="00E97FA1"/>
    <w:rsid w:val="00EA2FFC"/>
    <w:rsid w:val="00EA4434"/>
    <w:rsid w:val="00EA6751"/>
    <w:rsid w:val="00EB52D5"/>
    <w:rsid w:val="00EB5731"/>
    <w:rsid w:val="00EB7E0F"/>
    <w:rsid w:val="00EC0792"/>
    <w:rsid w:val="00EE2EED"/>
    <w:rsid w:val="00EE60A7"/>
    <w:rsid w:val="00EE7542"/>
    <w:rsid w:val="00EF0074"/>
    <w:rsid w:val="00EF7219"/>
    <w:rsid w:val="00F008F9"/>
    <w:rsid w:val="00F02923"/>
    <w:rsid w:val="00F030D1"/>
    <w:rsid w:val="00F05A16"/>
    <w:rsid w:val="00F17E73"/>
    <w:rsid w:val="00F21646"/>
    <w:rsid w:val="00F2201E"/>
    <w:rsid w:val="00F24592"/>
    <w:rsid w:val="00F34866"/>
    <w:rsid w:val="00F455E5"/>
    <w:rsid w:val="00F45AD0"/>
    <w:rsid w:val="00F6288E"/>
    <w:rsid w:val="00F64A70"/>
    <w:rsid w:val="00F65326"/>
    <w:rsid w:val="00F66234"/>
    <w:rsid w:val="00F66E9D"/>
    <w:rsid w:val="00F70637"/>
    <w:rsid w:val="00F724BE"/>
    <w:rsid w:val="00F73BDD"/>
    <w:rsid w:val="00F8089D"/>
    <w:rsid w:val="00F83A3F"/>
    <w:rsid w:val="00F85293"/>
    <w:rsid w:val="00F94846"/>
    <w:rsid w:val="00FA1A3D"/>
    <w:rsid w:val="00FB1455"/>
    <w:rsid w:val="00FB4F6E"/>
    <w:rsid w:val="00FC099A"/>
    <w:rsid w:val="00FC251A"/>
    <w:rsid w:val="00FD1487"/>
    <w:rsid w:val="00FD4D23"/>
    <w:rsid w:val="00FE0D64"/>
    <w:rsid w:val="00FE5AE1"/>
    <w:rsid w:val="00FE62F1"/>
    <w:rsid w:val="00FF3FD4"/>
    <w:rsid w:val="00FF49F7"/>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Calibri"/>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AC12D4"/>
    <w:rPr>
      <w:rFonts w:ascii="Times New Roman" w:eastAsia="Times New Roman" w:hAnsi="Times New Roman" w:cs="Times New Roman"/>
      <w:sz w:val="24"/>
      <w:szCs w:val="24"/>
    </w:rPr>
  </w:style>
  <w:style w:type="paragraph" w:styleId="Nagwek1">
    <w:name w:val="heading 1"/>
    <w:basedOn w:val="Normalny"/>
    <w:next w:val="Normalny"/>
    <w:link w:val="Nagwek1Znak"/>
    <w:rsid w:val="00933A83"/>
    <w:pPr>
      <w:keepNext/>
      <w:keepLines/>
      <w:spacing w:before="480" w:after="120"/>
      <w:outlineLvl w:val="0"/>
    </w:pPr>
    <w:rPr>
      <w:rFonts w:ascii="Calibri" w:eastAsia="Calibri" w:hAnsi="Calibri" w:cs="Calibri"/>
      <w:b/>
      <w:sz w:val="48"/>
      <w:szCs w:val="48"/>
    </w:rPr>
  </w:style>
  <w:style w:type="paragraph" w:styleId="Nagwek2">
    <w:name w:val="heading 2"/>
    <w:basedOn w:val="Normalny"/>
    <w:next w:val="Normalny"/>
    <w:link w:val="Nagwek2Znak"/>
    <w:qFormat/>
    <w:rsid w:val="00933A83"/>
    <w:pPr>
      <w:keepNext/>
      <w:keepLines/>
      <w:spacing w:before="360" w:after="80"/>
      <w:outlineLvl w:val="1"/>
    </w:pPr>
    <w:rPr>
      <w:rFonts w:ascii="Calibri" w:eastAsia="Calibri" w:hAnsi="Calibri" w:cs="Calibri"/>
      <w:b/>
      <w:sz w:val="36"/>
      <w:szCs w:val="36"/>
    </w:rPr>
  </w:style>
  <w:style w:type="paragraph" w:styleId="Nagwek3">
    <w:name w:val="heading 3"/>
    <w:basedOn w:val="Normalny"/>
    <w:next w:val="Normalny"/>
    <w:rsid w:val="00933A83"/>
    <w:pPr>
      <w:keepNext/>
      <w:keepLines/>
      <w:spacing w:before="280" w:after="80"/>
      <w:outlineLvl w:val="2"/>
    </w:pPr>
    <w:rPr>
      <w:rFonts w:ascii="Calibri" w:eastAsia="Calibri" w:hAnsi="Calibri" w:cs="Calibri"/>
      <w:b/>
      <w:sz w:val="28"/>
      <w:szCs w:val="28"/>
    </w:rPr>
  </w:style>
  <w:style w:type="paragraph" w:styleId="Nagwek4">
    <w:name w:val="heading 4"/>
    <w:basedOn w:val="Normalny"/>
    <w:next w:val="Normalny"/>
    <w:link w:val="Nagwek4Znak"/>
    <w:uiPriority w:val="9"/>
    <w:qFormat/>
    <w:rsid w:val="00933A83"/>
    <w:pPr>
      <w:keepNext/>
      <w:keepLines/>
      <w:spacing w:before="240" w:after="40"/>
      <w:outlineLvl w:val="3"/>
    </w:pPr>
    <w:rPr>
      <w:rFonts w:ascii="Calibri" w:eastAsia="Calibri" w:hAnsi="Calibri" w:cs="Calibri"/>
      <w:b/>
    </w:rPr>
  </w:style>
  <w:style w:type="paragraph" w:styleId="Nagwek5">
    <w:name w:val="heading 5"/>
    <w:basedOn w:val="Normalny"/>
    <w:next w:val="Normalny"/>
    <w:rsid w:val="00933A83"/>
    <w:pPr>
      <w:keepNext/>
      <w:keepLines/>
      <w:spacing w:before="220" w:after="40"/>
      <w:outlineLvl w:val="4"/>
    </w:pPr>
    <w:rPr>
      <w:rFonts w:ascii="Calibri" w:eastAsia="Calibri" w:hAnsi="Calibri" w:cs="Calibri"/>
      <w:b/>
      <w:sz w:val="22"/>
      <w:szCs w:val="22"/>
    </w:rPr>
  </w:style>
  <w:style w:type="paragraph" w:styleId="Nagwek6">
    <w:name w:val="heading 6"/>
    <w:basedOn w:val="Normalny"/>
    <w:next w:val="Normalny"/>
    <w:rsid w:val="00933A83"/>
    <w:pPr>
      <w:keepNext/>
      <w:keepLines/>
      <w:spacing w:before="200" w:after="40"/>
      <w:outlineLvl w:val="5"/>
    </w:pPr>
    <w:rPr>
      <w:rFonts w:ascii="Calibri" w:eastAsia="Calibri" w:hAnsi="Calibri" w:cs="Calibri"/>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rsid w:val="00933A83"/>
    <w:tblPr>
      <w:tblCellMar>
        <w:top w:w="0" w:type="dxa"/>
        <w:left w:w="0" w:type="dxa"/>
        <w:bottom w:w="0" w:type="dxa"/>
        <w:right w:w="0" w:type="dxa"/>
      </w:tblCellMar>
    </w:tblPr>
  </w:style>
  <w:style w:type="paragraph" w:styleId="Tytu">
    <w:name w:val="Title"/>
    <w:basedOn w:val="Normalny"/>
    <w:next w:val="Normalny"/>
    <w:rsid w:val="00933A83"/>
    <w:pPr>
      <w:keepNext/>
      <w:keepLines/>
      <w:spacing w:before="480" w:after="120"/>
    </w:pPr>
    <w:rPr>
      <w:rFonts w:ascii="Calibri" w:eastAsia="Calibri" w:hAnsi="Calibri" w:cs="Calibri"/>
      <w:b/>
      <w:sz w:val="72"/>
      <w:szCs w:val="72"/>
    </w:rPr>
  </w:style>
  <w:style w:type="paragraph" w:styleId="Podtytu">
    <w:name w:val="Subtitle"/>
    <w:basedOn w:val="Normalny"/>
    <w:next w:val="Normalny"/>
    <w:link w:val="PodtytuZnak"/>
    <w:qFormat/>
    <w:rsid w:val="00933A83"/>
    <w:pPr>
      <w:keepNext/>
      <w:keepLines/>
      <w:spacing w:before="360" w:after="80"/>
    </w:pPr>
    <w:rPr>
      <w:rFonts w:ascii="Georgia" w:eastAsia="Georgia" w:hAnsi="Georgia" w:cs="Georgia"/>
      <w:i/>
      <w:color w:val="666666"/>
      <w:sz w:val="48"/>
      <w:szCs w:val="48"/>
    </w:rPr>
  </w:style>
  <w:style w:type="table" w:customStyle="1" w:styleId="7">
    <w:name w:val="7"/>
    <w:basedOn w:val="TableNormal"/>
    <w:rsid w:val="00933A83"/>
    <w:tblPr>
      <w:tblStyleRowBandSize w:val="1"/>
      <w:tblStyleColBandSize w:val="1"/>
      <w:tblCellMar>
        <w:top w:w="57" w:type="dxa"/>
        <w:left w:w="108" w:type="dxa"/>
        <w:bottom w:w="57" w:type="dxa"/>
        <w:right w:w="108" w:type="dxa"/>
      </w:tblCellMar>
    </w:tblPr>
  </w:style>
  <w:style w:type="table" w:customStyle="1" w:styleId="6">
    <w:name w:val="6"/>
    <w:basedOn w:val="TableNormal"/>
    <w:rsid w:val="00933A83"/>
    <w:tblPr>
      <w:tblStyleRowBandSize w:val="1"/>
      <w:tblStyleColBandSize w:val="1"/>
      <w:tblCellMar>
        <w:top w:w="57" w:type="dxa"/>
        <w:left w:w="108" w:type="dxa"/>
        <w:bottom w:w="57" w:type="dxa"/>
        <w:right w:w="108" w:type="dxa"/>
      </w:tblCellMar>
    </w:tblPr>
  </w:style>
  <w:style w:type="table" w:customStyle="1" w:styleId="5">
    <w:name w:val="5"/>
    <w:basedOn w:val="TableNormal"/>
    <w:rsid w:val="00933A83"/>
    <w:tblPr>
      <w:tblStyleRowBandSize w:val="1"/>
      <w:tblStyleColBandSize w:val="1"/>
      <w:tblCellMar>
        <w:top w:w="57" w:type="dxa"/>
        <w:left w:w="108" w:type="dxa"/>
        <w:bottom w:w="57" w:type="dxa"/>
        <w:right w:w="108" w:type="dxa"/>
      </w:tblCellMar>
    </w:tblPr>
  </w:style>
  <w:style w:type="table" w:customStyle="1" w:styleId="4">
    <w:name w:val="4"/>
    <w:basedOn w:val="TableNormal"/>
    <w:rsid w:val="00933A83"/>
    <w:tblPr>
      <w:tblStyleRowBandSize w:val="1"/>
      <w:tblStyleColBandSize w:val="1"/>
      <w:tblCellMar>
        <w:top w:w="57" w:type="dxa"/>
        <w:left w:w="108" w:type="dxa"/>
        <w:bottom w:w="57" w:type="dxa"/>
        <w:right w:w="108" w:type="dxa"/>
      </w:tblCellMar>
    </w:tblPr>
  </w:style>
  <w:style w:type="table" w:customStyle="1" w:styleId="3">
    <w:name w:val="3"/>
    <w:basedOn w:val="TableNormal"/>
    <w:rsid w:val="00933A83"/>
    <w:tblPr>
      <w:tblStyleRowBandSize w:val="1"/>
      <w:tblStyleColBandSize w:val="1"/>
      <w:tblCellMar>
        <w:top w:w="0" w:type="dxa"/>
        <w:left w:w="115" w:type="dxa"/>
        <w:bottom w:w="0" w:type="dxa"/>
        <w:right w:w="115" w:type="dxa"/>
      </w:tblCellMar>
    </w:tblPr>
  </w:style>
  <w:style w:type="table" w:customStyle="1" w:styleId="2">
    <w:name w:val="2"/>
    <w:basedOn w:val="TableNormal"/>
    <w:rsid w:val="00933A83"/>
    <w:tblPr>
      <w:tblStyleRowBandSize w:val="1"/>
      <w:tblStyleColBandSize w:val="1"/>
      <w:tblCellMar>
        <w:top w:w="57" w:type="dxa"/>
        <w:left w:w="108" w:type="dxa"/>
        <w:bottom w:w="57" w:type="dxa"/>
        <w:right w:w="108" w:type="dxa"/>
      </w:tblCellMar>
    </w:tblPr>
  </w:style>
  <w:style w:type="table" w:customStyle="1" w:styleId="1">
    <w:name w:val="1"/>
    <w:basedOn w:val="TableNormal"/>
    <w:rsid w:val="00933A83"/>
    <w:tblPr>
      <w:tblStyleRowBandSize w:val="1"/>
      <w:tblStyleColBandSize w:val="1"/>
      <w:tblCellMar>
        <w:top w:w="57" w:type="dxa"/>
        <w:left w:w="108" w:type="dxa"/>
        <w:bottom w:w="57" w:type="dxa"/>
        <w:right w:w="108" w:type="dxa"/>
      </w:tblCellMar>
    </w:tblPr>
  </w:style>
  <w:style w:type="paragraph" w:styleId="Tekstkomentarza">
    <w:name w:val="annotation text"/>
    <w:basedOn w:val="Normalny"/>
    <w:link w:val="TekstkomentarzaZnak"/>
    <w:uiPriority w:val="99"/>
    <w:unhideWhenUsed/>
    <w:rsid w:val="00933A83"/>
    <w:rPr>
      <w:rFonts w:ascii="Calibri" w:eastAsia="Calibri" w:hAnsi="Calibri" w:cs="Calibri"/>
      <w:sz w:val="20"/>
      <w:szCs w:val="20"/>
    </w:rPr>
  </w:style>
  <w:style w:type="character" w:customStyle="1" w:styleId="TekstkomentarzaZnak">
    <w:name w:val="Tekst komentarza Znak"/>
    <w:basedOn w:val="Domylnaczcionkaakapitu"/>
    <w:link w:val="Tekstkomentarza"/>
    <w:uiPriority w:val="99"/>
    <w:rsid w:val="00933A83"/>
  </w:style>
  <w:style w:type="character" w:styleId="Odwoaniedokomentarza">
    <w:name w:val="annotation reference"/>
    <w:basedOn w:val="Domylnaczcionkaakapitu"/>
    <w:uiPriority w:val="99"/>
    <w:semiHidden/>
    <w:unhideWhenUsed/>
    <w:rsid w:val="00933A83"/>
    <w:rPr>
      <w:sz w:val="16"/>
      <w:szCs w:val="16"/>
    </w:rPr>
  </w:style>
  <w:style w:type="paragraph" w:styleId="Tekstdymka">
    <w:name w:val="Balloon Text"/>
    <w:basedOn w:val="Normalny"/>
    <w:link w:val="TekstdymkaZnak"/>
    <w:uiPriority w:val="99"/>
    <w:semiHidden/>
    <w:unhideWhenUsed/>
    <w:rsid w:val="0094713A"/>
    <w:rPr>
      <w:rFonts w:ascii="Segoe UI" w:eastAsia="Calibri" w:hAnsi="Segoe UI" w:cs="Segoe UI"/>
      <w:sz w:val="18"/>
      <w:szCs w:val="18"/>
    </w:rPr>
  </w:style>
  <w:style w:type="character" w:customStyle="1" w:styleId="TekstdymkaZnak">
    <w:name w:val="Tekst dymka Znak"/>
    <w:basedOn w:val="Domylnaczcionkaakapitu"/>
    <w:link w:val="Tekstdymka"/>
    <w:uiPriority w:val="99"/>
    <w:semiHidden/>
    <w:rsid w:val="0094713A"/>
    <w:rPr>
      <w:rFonts w:ascii="Segoe UI" w:hAnsi="Segoe UI" w:cs="Segoe UI"/>
      <w:sz w:val="18"/>
      <w:szCs w:val="18"/>
    </w:rPr>
  </w:style>
  <w:style w:type="numbering" w:customStyle="1" w:styleId="Zaimportowanystyl19">
    <w:name w:val="Zaimportowany styl 19"/>
    <w:rsid w:val="00687E2F"/>
    <w:pPr>
      <w:numPr>
        <w:numId w:val="17"/>
      </w:numPr>
    </w:pPr>
  </w:style>
  <w:style w:type="numbering" w:customStyle="1" w:styleId="Zaimportowanystyl21">
    <w:name w:val="Zaimportowany styl 21"/>
    <w:rsid w:val="00687E2F"/>
    <w:pPr>
      <w:numPr>
        <w:numId w:val="18"/>
      </w:numPr>
    </w:pPr>
  </w:style>
  <w:style w:type="paragraph" w:styleId="Akapitzlist">
    <w:name w:val="List Paragraph"/>
    <w:aliases w:val="CW_Lista,normalny tekst,L1,Numerowanie,Akapit z listą5,T_SZ_List Paragraph,Podsis rysunku,maz_wyliczenie,opis dzialania,K-P_odwolanie,A_wyliczenie,Akapit z listą5CxSpLast,BulletC,Tekst punktowanie,Akapit z listą 1,List Paragraph,sw tekst"/>
    <w:basedOn w:val="Normalny"/>
    <w:link w:val="AkapitzlistZnak"/>
    <w:uiPriority w:val="34"/>
    <w:qFormat/>
    <w:rsid w:val="00687E2F"/>
    <w:pPr>
      <w:ind w:left="720"/>
      <w:contextualSpacing/>
    </w:pPr>
    <w:rPr>
      <w:rFonts w:ascii="Calibri" w:eastAsia="Calibri" w:hAnsi="Calibri" w:cs="Calibri"/>
      <w:sz w:val="20"/>
      <w:szCs w:val="20"/>
    </w:rPr>
  </w:style>
  <w:style w:type="paragraph" w:styleId="Tematkomentarza">
    <w:name w:val="annotation subject"/>
    <w:basedOn w:val="Tekstkomentarza"/>
    <w:next w:val="Tekstkomentarza"/>
    <w:link w:val="TematkomentarzaZnak"/>
    <w:uiPriority w:val="99"/>
    <w:semiHidden/>
    <w:unhideWhenUsed/>
    <w:rsid w:val="00AD5C5B"/>
    <w:rPr>
      <w:b/>
      <w:bCs/>
    </w:rPr>
  </w:style>
  <w:style w:type="character" w:customStyle="1" w:styleId="TematkomentarzaZnak">
    <w:name w:val="Temat komentarza Znak"/>
    <w:basedOn w:val="TekstkomentarzaZnak"/>
    <w:link w:val="Tematkomentarza"/>
    <w:uiPriority w:val="99"/>
    <w:semiHidden/>
    <w:rsid w:val="00AD5C5B"/>
    <w:rPr>
      <w:b/>
      <w:bCs/>
    </w:rPr>
  </w:style>
  <w:style w:type="character" w:styleId="Hipercze">
    <w:name w:val="Hyperlink"/>
    <w:basedOn w:val="Domylnaczcionkaakapitu"/>
    <w:uiPriority w:val="99"/>
    <w:unhideWhenUsed/>
    <w:rsid w:val="00DB6B36"/>
    <w:rPr>
      <w:color w:val="0000FF" w:themeColor="hyperlink"/>
      <w:u w:val="single"/>
    </w:rPr>
  </w:style>
  <w:style w:type="character" w:customStyle="1" w:styleId="AkapitzlistZnak">
    <w:name w:val="Akapit z listą Znak"/>
    <w:aliases w:val="CW_Lista Znak,normalny tekst Znak,L1 Znak,Numerowanie Znak,Akapit z listą5 Znak,T_SZ_List Paragraph Znak,Podsis rysunku Znak,maz_wyliczenie Znak,opis dzialania Znak,K-P_odwolanie Znak,A_wyliczenie Znak,Akapit z listą5CxSpLast Znak"/>
    <w:link w:val="Akapitzlist"/>
    <w:uiPriority w:val="34"/>
    <w:qFormat/>
    <w:rsid w:val="008B71C8"/>
  </w:style>
  <w:style w:type="numbering" w:customStyle="1" w:styleId="Zaimportowanystyl26">
    <w:name w:val="Zaimportowany styl 26"/>
    <w:rsid w:val="00244BE8"/>
    <w:pPr>
      <w:numPr>
        <w:numId w:val="23"/>
      </w:numPr>
    </w:pPr>
  </w:style>
  <w:style w:type="paragraph" w:customStyle="1" w:styleId="Default">
    <w:name w:val="Default"/>
    <w:rsid w:val="00244BE8"/>
    <w:pPr>
      <w:autoSpaceDE w:val="0"/>
      <w:autoSpaceDN w:val="0"/>
      <w:adjustRightInd w:val="0"/>
    </w:pPr>
    <w:rPr>
      <w:rFonts w:ascii="Arial" w:hAnsi="Arial" w:cs="Arial"/>
      <w:color w:val="000000"/>
      <w:sz w:val="24"/>
      <w:szCs w:val="24"/>
    </w:rPr>
  </w:style>
  <w:style w:type="paragraph" w:styleId="Tekstpodstawowywcity">
    <w:name w:val="Body Text Indent"/>
    <w:basedOn w:val="Normalny"/>
    <w:link w:val="TekstpodstawowywcityZnak"/>
    <w:uiPriority w:val="99"/>
    <w:unhideWhenUsed/>
    <w:rsid w:val="002B4514"/>
    <w:pPr>
      <w:suppressAutoHyphens/>
      <w:overflowPunct w:val="0"/>
      <w:autoSpaceDE w:val="0"/>
      <w:spacing w:after="120"/>
      <w:ind w:left="283"/>
      <w:textAlignment w:val="baseline"/>
    </w:pPr>
    <w:rPr>
      <w:sz w:val="20"/>
      <w:szCs w:val="20"/>
      <w:lang w:eastAsia="ar-SA"/>
    </w:rPr>
  </w:style>
  <w:style w:type="character" w:customStyle="1" w:styleId="TekstpodstawowywcityZnak">
    <w:name w:val="Tekst podstawowy wcięty Znak"/>
    <w:basedOn w:val="Domylnaczcionkaakapitu"/>
    <w:link w:val="Tekstpodstawowywcity"/>
    <w:uiPriority w:val="99"/>
    <w:rsid w:val="002B4514"/>
    <w:rPr>
      <w:rFonts w:ascii="Times New Roman" w:eastAsia="Times New Roman" w:hAnsi="Times New Roman" w:cs="Times New Roman"/>
      <w:lang w:eastAsia="ar-SA"/>
    </w:rPr>
  </w:style>
  <w:style w:type="paragraph" w:styleId="Tekstprzypisudolnego">
    <w:name w:val="footnote text"/>
    <w:basedOn w:val="Normalny"/>
    <w:link w:val="TekstprzypisudolnegoZnak"/>
    <w:uiPriority w:val="99"/>
    <w:rsid w:val="00821B30"/>
    <w:pPr>
      <w:suppressAutoHyphens/>
      <w:overflowPunct w:val="0"/>
      <w:autoSpaceDE w:val="0"/>
      <w:textAlignment w:val="baseline"/>
    </w:pPr>
    <w:rPr>
      <w:sz w:val="20"/>
      <w:szCs w:val="20"/>
      <w:lang w:eastAsia="zh-CN"/>
    </w:rPr>
  </w:style>
  <w:style w:type="character" w:customStyle="1" w:styleId="TekstprzypisudolnegoZnak">
    <w:name w:val="Tekst przypisu dolnego Znak"/>
    <w:basedOn w:val="Domylnaczcionkaakapitu"/>
    <w:link w:val="Tekstprzypisudolnego"/>
    <w:uiPriority w:val="99"/>
    <w:rsid w:val="00821B30"/>
    <w:rPr>
      <w:rFonts w:ascii="Times New Roman" w:eastAsia="Times New Roman" w:hAnsi="Times New Roman" w:cs="Times New Roman"/>
      <w:lang w:eastAsia="zh-CN"/>
    </w:rPr>
  </w:style>
  <w:style w:type="character" w:styleId="Odwoanieprzypisudolnego">
    <w:name w:val="footnote reference"/>
    <w:unhideWhenUsed/>
    <w:rsid w:val="00821B30"/>
    <w:rPr>
      <w:vertAlign w:val="superscript"/>
    </w:rPr>
  </w:style>
  <w:style w:type="paragraph" w:styleId="Tekstpodstawowywcity3">
    <w:name w:val="Body Text Indent 3"/>
    <w:basedOn w:val="Normalny"/>
    <w:link w:val="Tekstpodstawowywcity3Znak"/>
    <w:uiPriority w:val="99"/>
    <w:unhideWhenUsed/>
    <w:rsid w:val="00147CAE"/>
    <w:pPr>
      <w:spacing w:after="120" w:line="276" w:lineRule="auto"/>
      <w:ind w:left="283"/>
    </w:pPr>
    <w:rPr>
      <w:rFonts w:ascii="Calibri" w:eastAsia="Calibri" w:hAnsi="Calibri"/>
      <w:sz w:val="16"/>
      <w:szCs w:val="16"/>
      <w:lang w:eastAsia="en-US"/>
    </w:rPr>
  </w:style>
  <w:style w:type="character" w:customStyle="1" w:styleId="Tekstpodstawowywcity3Znak">
    <w:name w:val="Tekst podstawowy wcięty 3 Znak"/>
    <w:basedOn w:val="Domylnaczcionkaakapitu"/>
    <w:link w:val="Tekstpodstawowywcity3"/>
    <w:uiPriority w:val="99"/>
    <w:rsid w:val="00147CAE"/>
    <w:rPr>
      <w:rFonts w:cs="Times New Roman"/>
      <w:sz w:val="16"/>
      <w:szCs w:val="16"/>
      <w:lang w:eastAsia="en-US"/>
    </w:rPr>
  </w:style>
  <w:style w:type="character" w:customStyle="1" w:styleId="Nagwek2Znak">
    <w:name w:val="Nagłówek 2 Znak"/>
    <w:basedOn w:val="Domylnaczcionkaakapitu"/>
    <w:link w:val="Nagwek2"/>
    <w:rsid w:val="005374D1"/>
    <w:rPr>
      <w:b/>
      <w:sz w:val="36"/>
      <w:szCs w:val="36"/>
    </w:rPr>
  </w:style>
  <w:style w:type="character" w:customStyle="1" w:styleId="Nagwek4Znak">
    <w:name w:val="Nagłówek 4 Znak"/>
    <w:basedOn w:val="Domylnaczcionkaakapitu"/>
    <w:link w:val="Nagwek4"/>
    <w:uiPriority w:val="9"/>
    <w:rsid w:val="005374D1"/>
    <w:rPr>
      <w:b/>
      <w:sz w:val="24"/>
      <w:szCs w:val="24"/>
    </w:rPr>
  </w:style>
  <w:style w:type="paragraph" w:styleId="Nagwek">
    <w:name w:val="header"/>
    <w:basedOn w:val="Normalny"/>
    <w:link w:val="NagwekZnak"/>
    <w:unhideWhenUsed/>
    <w:rsid w:val="005374D1"/>
    <w:pPr>
      <w:tabs>
        <w:tab w:val="center" w:pos="4536"/>
        <w:tab w:val="right" w:pos="9072"/>
      </w:tabs>
      <w:spacing w:after="200" w:line="276" w:lineRule="auto"/>
    </w:pPr>
    <w:rPr>
      <w:rFonts w:ascii="Calibri" w:eastAsia="Calibri" w:hAnsi="Calibri"/>
      <w:sz w:val="22"/>
      <w:szCs w:val="22"/>
      <w:lang w:eastAsia="en-US"/>
    </w:rPr>
  </w:style>
  <w:style w:type="character" w:customStyle="1" w:styleId="NagwekZnak">
    <w:name w:val="Nagłówek Znak"/>
    <w:basedOn w:val="Domylnaczcionkaakapitu"/>
    <w:link w:val="Nagwek"/>
    <w:rsid w:val="005374D1"/>
    <w:rPr>
      <w:rFonts w:cs="Times New Roman"/>
      <w:sz w:val="22"/>
      <w:szCs w:val="22"/>
      <w:lang w:eastAsia="en-US"/>
    </w:rPr>
  </w:style>
  <w:style w:type="paragraph" w:styleId="Stopka">
    <w:name w:val="footer"/>
    <w:basedOn w:val="Normalny"/>
    <w:link w:val="StopkaZnak"/>
    <w:uiPriority w:val="99"/>
    <w:unhideWhenUsed/>
    <w:rsid w:val="005374D1"/>
    <w:pPr>
      <w:tabs>
        <w:tab w:val="center" w:pos="4536"/>
        <w:tab w:val="right" w:pos="9072"/>
      </w:tabs>
      <w:spacing w:after="200" w:line="276" w:lineRule="auto"/>
    </w:pPr>
    <w:rPr>
      <w:rFonts w:ascii="Calibri" w:eastAsia="Calibri" w:hAnsi="Calibri"/>
      <w:sz w:val="22"/>
      <w:szCs w:val="22"/>
      <w:lang w:eastAsia="en-US"/>
    </w:rPr>
  </w:style>
  <w:style w:type="character" w:customStyle="1" w:styleId="StopkaZnak">
    <w:name w:val="Stopka Znak"/>
    <w:basedOn w:val="Domylnaczcionkaakapitu"/>
    <w:link w:val="Stopka"/>
    <w:uiPriority w:val="99"/>
    <w:rsid w:val="005374D1"/>
    <w:rPr>
      <w:rFonts w:cs="Times New Roman"/>
      <w:sz w:val="22"/>
      <w:szCs w:val="22"/>
      <w:lang w:eastAsia="en-US"/>
    </w:rPr>
  </w:style>
  <w:style w:type="paragraph" w:styleId="Tekstpodstawowy3">
    <w:name w:val="Body Text 3"/>
    <w:basedOn w:val="Normalny"/>
    <w:link w:val="Tekstpodstawowy3Znak"/>
    <w:uiPriority w:val="99"/>
    <w:unhideWhenUsed/>
    <w:rsid w:val="005374D1"/>
    <w:pPr>
      <w:spacing w:after="120" w:line="276" w:lineRule="auto"/>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5374D1"/>
    <w:rPr>
      <w:rFonts w:cs="Times New Roman"/>
      <w:sz w:val="16"/>
      <w:szCs w:val="16"/>
      <w:lang w:eastAsia="en-US"/>
    </w:rPr>
  </w:style>
  <w:style w:type="character" w:customStyle="1" w:styleId="PodtytuZnak">
    <w:name w:val="Podtytuł Znak"/>
    <w:basedOn w:val="Domylnaczcionkaakapitu"/>
    <w:link w:val="Podtytu"/>
    <w:rsid w:val="005374D1"/>
    <w:rPr>
      <w:rFonts w:ascii="Georgia" w:eastAsia="Georgia" w:hAnsi="Georgia" w:cs="Georgia"/>
      <w:i/>
      <w:color w:val="666666"/>
      <w:sz w:val="48"/>
      <w:szCs w:val="48"/>
    </w:rPr>
  </w:style>
  <w:style w:type="paragraph" w:styleId="Zwykytekst">
    <w:name w:val="Plain Text"/>
    <w:basedOn w:val="Normalny"/>
    <w:link w:val="ZwykytekstZnak"/>
    <w:rsid w:val="005374D1"/>
    <w:rPr>
      <w:rFonts w:ascii="Courier New" w:hAnsi="Courier New"/>
      <w:sz w:val="20"/>
      <w:szCs w:val="20"/>
      <w:lang w:eastAsia="en-US"/>
    </w:rPr>
  </w:style>
  <w:style w:type="character" w:customStyle="1" w:styleId="ZwykytekstZnak">
    <w:name w:val="Zwykły tekst Znak"/>
    <w:basedOn w:val="Domylnaczcionkaakapitu"/>
    <w:link w:val="Zwykytekst"/>
    <w:rsid w:val="005374D1"/>
    <w:rPr>
      <w:rFonts w:ascii="Courier New" w:eastAsia="Times New Roman" w:hAnsi="Courier New" w:cs="Times New Roman"/>
      <w:lang w:eastAsia="en-US"/>
    </w:rPr>
  </w:style>
  <w:style w:type="character" w:styleId="Pogrubienie">
    <w:name w:val="Strong"/>
    <w:uiPriority w:val="22"/>
    <w:qFormat/>
    <w:rsid w:val="005374D1"/>
    <w:rPr>
      <w:b/>
      <w:bCs/>
    </w:rPr>
  </w:style>
  <w:style w:type="paragraph" w:customStyle="1" w:styleId="Standard">
    <w:name w:val="Standard"/>
    <w:rsid w:val="005374D1"/>
    <w:pPr>
      <w:widowControl w:val="0"/>
      <w:suppressAutoHyphens/>
      <w:autoSpaceDN w:val="0"/>
      <w:textAlignment w:val="baseline"/>
    </w:pPr>
    <w:rPr>
      <w:rFonts w:ascii="Times New Roman" w:eastAsia="SimSun" w:hAnsi="Times New Roman" w:cs="Mangal"/>
      <w:kern w:val="3"/>
      <w:sz w:val="24"/>
      <w:szCs w:val="24"/>
      <w:lang w:eastAsia="zh-CN" w:bidi="hi-IN"/>
    </w:rPr>
  </w:style>
  <w:style w:type="paragraph" w:customStyle="1" w:styleId="Textbody">
    <w:name w:val="Text body"/>
    <w:basedOn w:val="Standard"/>
    <w:rsid w:val="005374D1"/>
    <w:pPr>
      <w:spacing w:after="120"/>
    </w:pPr>
  </w:style>
  <w:style w:type="numbering" w:customStyle="1" w:styleId="WWNum1">
    <w:name w:val="WWNum1"/>
    <w:basedOn w:val="Bezlisty"/>
    <w:rsid w:val="005374D1"/>
    <w:pPr>
      <w:numPr>
        <w:numId w:val="27"/>
      </w:numPr>
    </w:pPr>
  </w:style>
  <w:style w:type="paragraph" w:customStyle="1" w:styleId="WW-Tekstpodstawowywcity2">
    <w:name w:val="WW-Tekst podstawowy wcięty 2"/>
    <w:basedOn w:val="Normalny"/>
    <w:rsid w:val="005374D1"/>
    <w:pPr>
      <w:widowControl w:val="0"/>
      <w:suppressAutoHyphens/>
      <w:ind w:left="340" w:hanging="340"/>
      <w:jc w:val="both"/>
    </w:pPr>
    <w:rPr>
      <w:rFonts w:ascii="Thorndale" w:eastAsia="HG Mincho Light J" w:hAnsi="Thorndale"/>
      <w:color w:val="000000"/>
      <w:szCs w:val="20"/>
    </w:rPr>
  </w:style>
  <w:style w:type="paragraph" w:styleId="NormalnyWeb">
    <w:name w:val="Normal (Web)"/>
    <w:basedOn w:val="Normalny"/>
    <w:uiPriority w:val="99"/>
    <w:unhideWhenUsed/>
    <w:rsid w:val="005374D1"/>
    <w:pPr>
      <w:spacing w:before="100" w:beforeAutospacing="1" w:after="100" w:afterAutospacing="1"/>
    </w:pPr>
    <w:rPr>
      <w:u w:color="000000"/>
    </w:rPr>
  </w:style>
  <w:style w:type="paragraph" w:customStyle="1" w:styleId="Normalny1">
    <w:name w:val="Normalny1"/>
    <w:rsid w:val="005374D1"/>
    <w:pPr>
      <w:suppressAutoHyphens/>
      <w:spacing w:after="200" w:line="276" w:lineRule="auto"/>
      <w:textAlignment w:val="baseline"/>
    </w:pPr>
    <w:rPr>
      <w:rFonts w:cs="Times New Roman"/>
      <w:sz w:val="22"/>
      <w:szCs w:val="22"/>
      <w:lang w:eastAsia="en-US"/>
    </w:rPr>
  </w:style>
  <w:style w:type="character" w:customStyle="1" w:styleId="Nierozpoznanawzmianka1">
    <w:name w:val="Nierozpoznana wzmianka1"/>
    <w:basedOn w:val="Domylnaczcionkaakapitu"/>
    <w:uiPriority w:val="99"/>
    <w:semiHidden/>
    <w:unhideWhenUsed/>
    <w:rsid w:val="005374D1"/>
    <w:rPr>
      <w:color w:val="605E5C"/>
      <w:shd w:val="clear" w:color="auto" w:fill="E1DFDD"/>
    </w:rPr>
  </w:style>
  <w:style w:type="paragraph" w:customStyle="1" w:styleId="Zawartotabeli">
    <w:name w:val="Zawartość tabeli"/>
    <w:basedOn w:val="Normalny"/>
    <w:rsid w:val="005374D1"/>
    <w:pPr>
      <w:suppressLineNumbers/>
      <w:suppressAutoHyphens/>
    </w:pPr>
    <w:rPr>
      <w:lang w:eastAsia="ar-SA"/>
    </w:rPr>
  </w:style>
  <w:style w:type="numbering" w:customStyle="1" w:styleId="Zaimportowanystyl3">
    <w:name w:val="Zaimportowany styl 3"/>
    <w:rsid w:val="005374D1"/>
    <w:pPr>
      <w:numPr>
        <w:numId w:val="28"/>
      </w:numPr>
    </w:pPr>
  </w:style>
  <w:style w:type="paragraph" w:customStyle="1" w:styleId="Bezodstpw1">
    <w:name w:val="Bez odstępów1"/>
    <w:rsid w:val="005374D1"/>
    <w:pPr>
      <w:widowControl w:val="0"/>
      <w:suppressAutoHyphens/>
    </w:pPr>
    <w:rPr>
      <w:rFonts w:ascii="Arial" w:eastAsia="SimSun" w:hAnsi="Arial" w:cs="Courier New"/>
      <w:color w:val="000000"/>
      <w:kern w:val="1"/>
      <w:sz w:val="24"/>
      <w:szCs w:val="24"/>
      <w:lang w:eastAsia="hi-IN" w:bidi="hi-IN"/>
    </w:rPr>
  </w:style>
  <w:style w:type="character" w:customStyle="1" w:styleId="articletitle">
    <w:name w:val="articletitle"/>
    <w:basedOn w:val="Domylnaczcionkaakapitu"/>
    <w:rsid w:val="005374D1"/>
  </w:style>
  <w:style w:type="paragraph" w:customStyle="1" w:styleId="ListParagraph1">
    <w:name w:val="List Paragraph1"/>
    <w:basedOn w:val="Normalny"/>
    <w:rsid w:val="005374D1"/>
    <w:pPr>
      <w:ind w:left="720"/>
    </w:pPr>
    <w:rPr>
      <w:rFonts w:eastAsia="Calibri"/>
      <w:sz w:val="20"/>
      <w:szCs w:val="20"/>
    </w:rPr>
  </w:style>
  <w:style w:type="character" w:styleId="UyteHipercze">
    <w:name w:val="FollowedHyperlink"/>
    <w:basedOn w:val="Domylnaczcionkaakapitu"/>
    <w:uiPriority w:val="99"/>
    <w:semiHidden/>
    <w:unhideWhenUsed/>
    <w:rsid w:val="009B7009"/>
    <w:rPr>
      <w:color w:val="954F72"/>
      <w:u w:val="single"/>
    </w:rPr>
  </w:style>
  <w:style w:type="paragraph" w:customStyle="1" w:styleId="font5">
    <w:name w:val="font5"/>
    <w:basedOn w:val="Normalny"/>
    <w:rsid w:val="009B7009"/>
    <w:pPr>
      <w:spacing w:before="100" w:beforeAutospacing="1" w:after="100" w:afterAutospacing="1"/>
    </w:pPr>
    <w:rPr>
      <w:rFonts w:ascii="Calibri" w:hAnsi="Calibri"/>
      <w:color w:val="000000"/>
      <w:sz w:val="20"/>
      <w:szCs w:val="20"/>
    </w:rPr>
  </w:style>
  <w:style w:type="paragraph" w:customStyle="1" w:styleId="font6">
    <w:name w:val="font6"/>
    <w:basedOn w:val="Normalny"/>
    <w:rsid w:val="009B7009"/>
    <w:pPr>
      <w:spacing w:before="100" w:beforeAutospacing="1" w:after="100" w:afterAutospacing="1"/>
    </w:pPr>
    <w:rPr>
      <w:rFonts w:ascii="Calibri" w:hAnsi="Calibri"/>
      <w:color w:val="000000"/>
      <w:sz w:val="20"/>
      <w:szCs w:val="20"/>
    </w:rPr>
  </w:style>
  <w:style w:type="paragraph" w:customStyle="1" w:styleId="xl75">
    <w:name w:val="xl75"/>
    <w:basedOn w:val="Normalny"/>
    <w:rsid w:val="009B7009"/>
    <w:pPr>
      <w:spacing w:before="100" w:beforeAutospacing="1" w:after="100" w:afterAutospacing="1"/>
    </w:pPr>
    <w:rPr>
      <w:rFonts w:ascii="Calibri" w:hAnsi="Calibri"/>
      <w:sz w:val="20"/>
      <w:szCs w:val="20"/>
    </w:rPr>
  </w:style>
  <w:style w:type="paragraph" w:customStyle="1" w:styleId="xl76">
    <w:name w:val="xl76"/>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77">
    <w:name w:val="xl77"/>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78">
    <w:name w:val="xl78"/>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79">
    <w:name w:val="xl79"/>
    <w:basedOn w:val="Normalny"/>
    <w:rsid w:val="009B7009"/>
    <w:pPr>
      <w:pBdr>
        <w:left w:val="single" w:sz="4" w:space="0" w:color="000000"/>
        <w:bottom w:val="single" w:sz="4" w:space="0" w:color="000000"/>
      </w:pBdr>
      <w:spacing w:before="100" w:beforeAutospacing="1" w:after="100" w:afterAutospacing="1"/>
      <w:jc w:val="center"/>
      <w:textAlignment w:val="center"/>
    </w:pPr>
    <w:rPr>
      <w:rFonts w:ascii="Calibri" w:hAnsi="Calibri"/>
      <w:sz w:val="20"/>
      <w:szCs w:val="20"/>
    </w:rPr>
  </w:style>
  <w:style w:type="paragraph" w:customStyle="1" w:styleId="xl80">
    <w:name w:val="xl80"/>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1">
    <w:name w:val="xl81"/>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2">
    <w:name w:val="xl82"/>
    <w:basedOn w:val="Normalny"/>
    <w:rsid w:val="009B7009"/>
    <w:pPr>
      <w:pBdr>
        <w:top w:val="single" w:sz="4" w:space="0" w:color="auto"/>
        <w:left w:val="single" w:sz="4" w:space="0" w:color="auto"/>
        <w:bottom w:val="single" w:sz="4" w:space="0" w:color="auto"/>
      </w:pBdr>
      <w:spacing w:before="100" w:beforeAutospacing="1" w:after="100" w:afterAutospacing="1"/>
    </w:pPr>
    <w:rPr>
      <w:rFonts w:ascii="Calibri" w:hAnsi="Calibri"/>
      <w:sz w:val="20"/>
      <w:szCs w:val="20"/>
    </w:rPr>
  </w:style>
  <w:style w:type="paragraph" w:customStyle="1" w:styleId="xl83">
    <w:name w:val="xl83"/>
    <w:basedOn w:val="Normalny"/>
    <w:rsid w:val="009B7009"/>
    <w:pPr>
      <w:pBdr>
        <w:top w:val="single" w:sz="4" w:space="0" w:color="auto"/>
        <w:bottom w:val="single" w:sz="4" w:space="0" w:color="auto"/>
      </w:pBdr>
      <w:spacing w:before="100" w:beforeAutospacing="1" w:after="100" w:afterAutospacing="1"/>
    </w:pPr>
    <w:rPr>
      <w:rFonts w:ascii="Calibri" w:hAnsi="Calibri"/>
      <w:sz w:val="20"/>
      <w:szCs w:val="20"/>
    </w:rPr>
  </w:style>
  <w:style w:type="paragraph" w:customStyle="1" w:styleId="xl84">
    <w:name w:val="xl84"/>
    <w:basedOn w:val="Normalny"/>
    <w:rsid w:val="009B7009"/>
    <w:pPr>
      <w:pBdr>
        <w:top w:val="single" w:sz="4" w:space="0" w:color="auto"/>
        <w:bottom w:val="single" w:sz="4" w:space="0" w:color="auto"/>
        <w:right w:val="single" w:sz="4" w:space="0" w:color="auto"/>
      </w:pBdr>
      <w:spacing w:before="100" w:beforeAutospacing="1" w:after="100" w:afterAutospacing="1"/>
    </w:pPr>
    <w:rPr>
      <w:rFonts w:ascii="Calibri" w:hAnsi="Calibri"/>
      <w:sz w:val="20"/>
      <w:szCs w:val="20"/>
    </w:rPr>
  </w:style>
  <w:style w:type="paragraph" w:customStyle="1" w:styleId="xl85">
    <w:name w:val="xl85"/>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86">
    <w:name w:val="xl86"/>
    <w:basedOn w:val="Normalny"/>
    <w:rsid w:val="009B700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sz w:val="20"/>
      <w:szCs w:val="20"/>
    </w:rPr>
  </w:style>
  <w:style w:type="paragraph" w:customStyle="1" w:styleId="xl87">
    <w:name w:val="xl87"/>
    <w:basedOn w:val="Normalny"/>
    <w:rsid w:val="009B7009"/>
    <w:pPr>
      <w:pBdr>
        <w:top w:val="single" w:sz="4" w:space="0" w:color="000000"/>
        <w:left w:val="single" w:sz="4" w:space="0" w:color="000000"/>
        <w:right w:val="single" w:sz="4" w:space="0" w:color="000000"/>
      </w:pBdr>
      <w:spacing w:before="100" w:beforeAutospacing="1" w:after="100" w:afterAutospacing="1"/>
      <w:textAlignment w:val="center"/>
    </w:pPr>
    <w:rPr>
      <w:rFonts w:ascii="Calibri" w:hAnsi="Calibri"/>
      <w:sz w:val="20"/>
      <w:szCs w:val="20"/>
    </w:rPr>
  </w:style>
  <w:style w:type="paragraph" w:customStyle="1" w:styleId="xl88">
    <w:name w:val="xl88"/>
    <w:basedOn w:val="Normalny"/>
    <w:rsid w:val="009B7009"/>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sz w:val="20"/>
      <w:szCs w:val="20"/>
    </w:rPr>
  </w:style>
  <w:style w:type="paragraph" w:customStyle="1" w:styleId="xl89">
    <w:name w:val="xl89"/>
    <w:basedOn w:val="Normalny"/>
    <w:rsid w:val="009B7009"/>
    <w:pPr>
      <w:pBdr>
        <w:top w:val="single" w:sz="4" w:space="0" w:color="000000"/>
        <w:left w:val="single" w:sz="4" w:space="0" w:color="000000"/>
        <w:right w:val="single" w:sz="4" w:space="0" w:color="000000"/>
      </w:pBdr>
      <w:spacing w:before="100" w:beforeAutospacing="1" w:after="100" w:afterAutospacing="1"/>
      <w:jc w:val="center"/>
      <w:textAlignment w:val="center"/>
    </w:pPr>
    <w:rPr>
      <w:rFonts w:ascii="Calibri" w:hAnsi="Calibri"/>
      <w:sz w:val="20"/>
      <w:szCs w:val="20"/>
    </w:rPr>
  </w:style>
  <w:style w:type="paragraph" w:customStyle="1" w:styleId="xl90">
    <w:name w:val="xl90"/>
    <w:basedOn w:val="Normalny"/>
    <w:rsid w:val="009B7009"/>
    <w:pPr>
      <w:pBdr>
        <w:top w:val="single" w:sz="4" w:space="0" w:color="000000"/>
        <w:left w:val="single" w:sz="4" w:space="0" w:color="000000"/>
      </w:pBdr>
      <w:spacing w:before="100" w:beforeAutospacing="1" w:after="100" w:afterAutospacing="1"/>
      <w:jc w:val="center"/>
      <w:textAlignment w:val="center"/>
    </w:pPr>
    <w:rPr>
      <w:rFonts w:ascii="Calibri" w:hAnsi="Calibri"/>
      <w:sz w:val="20"/>
      <w:szCs w:val="20"/>
    </w:rPr>
  </w:style>
  <w:style w:type="paragraph" w:customStyle="1" w:styleId="xl91">
    <w:name w:val="xl91"/>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92">
    <w:name w:val="xl92"/>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0"/>
      <w:szCs w:val="20"/>
    </w:rPr>
  </w:style>
  <w:style w:type="paragraph" w:customStyle="1" w:styleId="xl93">
    <w:name w:val="xl93"/>
    <w:basedOn w:val="Normalny"/>
    <w:rsid w:val="009B7009"/>
    <w:pPr>
      <w:shd w:val="clear" w:color="3399FF" w:fill="FF9999"/>
      <w:spacing w:before="100" w:beforeAutospacing="1" w:after="100" w:afterAutospacing="1"/>
      <w:jc w:val="center"/>
      <w:textAlignment w:val="center"/>
    </w:pPr>
    <w:rPr>
      <w:rFonts w:ascii="Calibri" w:hAnsi="Calibri"/>
      <w:sz w:val="20"/>
      <w:szCs w:val="20"/>
    </w:rPr>
  </w:style>
  <w:style w:type="paragraph" w:customStyle="1" w:styleId="xl94">
    <w:name w:val="xl94"/>
    <w:basedOn w:val="Normalny"/>
    <w:rsid w:val="009B7009"/>
    <w:pPr>
      <w:shd w:val="clear" w:color="3399FF" w:fill="FF9999"/>
      <w:spacing w:before="100" w:beforeAutospacing="1" w:after="100" w:afterAutospacing="1"/>
      <w:textAlignment w:val="center"/>
    </w:pPr>
    <w:rPr>
      <w:rFonts w:ascii="Calibri" w:hAnsi="Calibri"/>
      <w:b/>
      <w:bCs/>
      <w:sz w:val="20"/>
      <w:szCs w:val="20"/>
    </w:rPr>
  </w:style>
  <w:style w:type="paragraph" w:customStyle="1" w:styleId="xl95">
    <w:name w:val="xl95"/>
    <w:basedOn w:val="Normalny"/>
    <w:rsid w:val="009B7009"/>
    <w:pPr>
      <w:shd w:val="clear" w:color="3399FF" w:fill="FF9999"/>
      <w:spacing w:before="100" w:beforeAutospacing="1" w:after="100" w:afterAutospacing="1"/>
      <w:jc w:val="center"/>
      <w:textAlignment w:val="center"/>
    </w:pPr>
    <w:rPr>
      <w:rFonts w:ascii="Calibri" w:hAnsi="Calibri"/>
      <w:sz w:val="20"/>
      <w:szCs w:val="20"/>
    </w:rPr>
  </w:style>
  <w:style w:type="paragraph" w:customStyle="1" w:styleId="xl96">
    <w:name w:val="xl96"/>
    <w:basedOn w:val="Normalny"/>
    <w:rsid w:val="009B7009"/>
    <w:pPr>
      <w:shd w:val="clear" w:color="3399FF" w:fill="FF9999"/>
      <w:spacing w:before="100" w:beforeAutospacing="1" w:after="100" w:afterAutospacing="1"/>
    </w:pPr>
    <w:rPr>
      <w:rFonts w:ascii="Calibri" w:hAnsi="Calibri"/>
      <w:sz w:val="20"/>
      <w:szCs w:val="20"/>
    </w:rPr>
  </w:style>
  <w:style w:type="paragraph" w:customStyle="1" w:styleId="xl97">
    <w:name w:val="xl97"/>
    <w:basedOn w:val="Normalny"/>
    <w:rsid w:val="009B7009"/>
    <w:pPr>
      <w:shd w:val="clear" w:color="3399FF" w:fill="FF9999"/>
      <w:spacing w:before="100" w:beforeAutospacing="1" w:after="100" w:afterAutospacing="1"/>
    </w:pPr>
    <w:rPr>
      <w:rFonts w:ascii="Calibri" w:hAnsi="Calibri"/>
      <w:sz w:val="20"/>
      <w:szCs w:val="20"/>
    </w:rPr>
  </w:style>
  <w:style w:type="paragraph" w:customStyle="1" w:styleId="xl98">
    <w:name w:val="xl98"/>
    <w:basedOn w:val="Normalny"/>
    <w:rsid w:val="009B7009"/>
    <w:pPr>
      <w:shd w:val="clear" w:color="3399FF" w:fill="92D050"/>
      <w:spacing w:before="100" w:beforeAutospacing="1" w:after="100" w:afterAutospacing="1"/>
      <w:jc w:val="center"/>
      <w:textAlignment w:val="center"/>
    </w:pPr>
    <w:rPr>
      <w:rFonts w:ascii="Calibri" w:hAnsi="Calibri"/>
      <w:sz w:val="20"/>
      <w:szCs w:val="20"/>
    </w:rPr>
  </w:style>
  <w:style w:type="paragraph" w:customStyle="1" w:styleId="xl99">
    <w:name w:val="xl99"/>
    <w:basedOn w:val="Normalny"/>
    <w:rsid w:val="009B7009"/>
    <w:pPr>
      <w:shd w:val="clear" w:color="3399FF" w:fill="92D050"/>
      <w:spacing w:before="100" w:beforeAutospacing="1" w:after="100" w:afterAutospacing="1"/>
      <w:textAlignment w:val="center"/>
    </w:pPr>
    <w:rPr>
      <w:rFonts w:ascii="Calibri" w:hAnsi="Calibri"/>
      <w:b/>
      <w:bCs/>
      <w:sz w:val="20"/>
      <w:szCs w:val="20"/>
    </w:rPr>
  </w:style>
  <w:style w:type="paragraph" w:customStyle="1" w:styleId="xl100">
    <w:name w:val="xl100"/>
    <w:basedOn w:val="Normalny"/>
    <w:rsid w:val="009B7009"/>
    <w:pPr>
      <w:shd w:val="clear" w:color="3399FF" w:fill="92D050"/>
      <w:spacing w:before="100" w:beforeAutospacing="1" w:after="100" w:afterAutospacing="1"/>
      <w:jc w:val="center"/>
      <w:textAlignment w:val="center"/>
    </w:pPr>
    <w:rPr>
      <w:rFonts w:ascii="Calibri" w:hAnsi="Calibri"/>
      <w:sz w:val="20"/>
      <w:szCs w:val="20"/>
    </w:rPr>
  </w:style>
  <w:style w:type="paragraph" w:customStyle="1" w:styleId="xl101">
    <w:name w:val="xl101"/>
    <w:basedOn w:val="Normalny"/>
    <w:rsid w:val="009B7009"/>
    <w:pPr>
      <w:shd w:val="clear" w:color="3399FF" w:fill="92D050"/>
      <w:spacing w:before="100" w:beforeAutospacing="1" w:after="100" w:afterAutospacing="1"/>
    </w:pPr>
    <w:rPr>
      <w:rFonts w:ascii="Calibri" w:hAnsi="Calibri"/>
      <w:sz w:val="20"/>
      <w:szCs w:val="20"/>
    </w:rPr>
  </w:style>
  <w:style w:type="paragraph" w:customStyle="1" w:styleId="xl102">
    <w:name w:val="xl102"/>
    <w:basedOn w:val="Normalny"/>
    <w:rsid w:val="009B7009"/>
    <w:pPr>
      <w:shd w:val="clear" w:color="3399FF" w:fill="92D050"/>
      <w:spacing w:before="100" w:beforeAutospacing="1" w:after="100" w:afterAutospacing="1"/>
    </w:pPr>
    <w:rPr>
      <w:rFonts w:ascii="Calibri" w:hAnsi="Calibri"/>
      <w:sz w:val="20"/>
      <w:szCs w:val="20"/>
    </w:rPr>
  </w:style>
  <w:style w:type="paragraph" w:customStyle="1" w:styleId="xl103">
    <w:name w:val="xl103"/>
    <w:basedOn w:val="Normalny"/>
    <w:rsid w:val="009B7009"/>
    <w:pPr>
      <w:shd w:val="clear" w:color="3399FF" w:fill="99CCFF"/>
      <w:spacing w:before="100" w:beforeAutospacing="1" w:after="100" w:afterAutospacing="1"/>
      <w:jc w:val="center"/>
      <w:textAlignment w:val="center"/>
    </w:pPr>
    <w:rPr>
      <w:rFonts w:ascii="Calibri" w:hAnsi="Calibri"/>
      <w:sz w:val="20"/>
      <w:szCs w:val="20"/>
    </w:rPr>
  </w:style>
  <w:style w:type="paragraph" w:customStyle="1" w:styleId="xl104">
    <w:name w:val="xl104"/>
    <w:basedOn w:val="Normalny"/>
    <w:rsid w:val="009B7009"/>
    <w:pPr>
      <w:shd w:val="clear" w:color="3399FF" w:fill="99CCFF"/>
      <w:spacing w:before="100" w:beforeAutospacing="1" w:after="100" w:afterAutospacing="1"/>
      <w:textAlignment w:val="center"/>
    </w:pPr>
    <w:rPr>
      <w:rFonts w:ascii="Calibri" w:hAnsi="Calibri"/>
      <w:b/>
      <w:bCs/>
      <w:sz w:val="20"/>
      <w:szCs w:val="20"/>
    </w:rPr>
  </w:style>
  <w:style w:type="paragraph" w:customStyle="1" w:styleId="xl105">
    <w:name w:val="xl105"/>
    <w:basedOn w:val="Normalny"/>
    <w:rsid w:val="009B7009"/>
    <w:pPr>
      <w:shd w:val="clear" w:color="3399FF" w:fill="99CCFF"/>
      <w:spacing w:before="100" w:beforeAutospacing="1" w:after="100" w:afterAutospacing="1"/>
      <w:jc w:val="center"/>
      <w:textAlignment w:val="center"/>
    </w:pPr>
    <w:rPr>
      <w:rFonts w:ascii="Calibri" w:hAnsi="Calibri"/>
      <w:sz w:val="20"/>
      <w:szCs w:val="20"/>
    </w:rPr>
  </w:style>
  <w:style w:type="paragraph" w:customStyle="1" w:styleId="xl106">
    <w:name w:val="xl106"/>
    <w:basedOn w:val="Normalny"/>
    <w:rsid w:val="009B7009"/>
    <w:pPr>
      <w:shd w:val="clear" w:color="3399FF" w:fill="99CCFF"/>
      <w:spacing w:before="100" w:beforeAutospacing="1" w:after="100" w:afterAutospacing="1"/>
    </w:pPr>
    <w:rPr>
      <w:rFonts w:ascii="Calibri" w:hAnsi="Calibri"/>
      <w:sz w:val="20"/>
      <w:szCs w:val="20"/>
    </w:rPr>
  </w:style>
  <w:style w:type="paragraph" w:customStyle="1" w:styleId="xl107">
    <w:name w:val="xl107"/>
    <w:basedOn w:val="Normalny"/>
    <w:rsid w:val="009B7009"/>
    <w:pPr>
      <w:shd w:val="clear" w:color="3399FF" w:fill="99CCFF"/>
      <w:spacing w:before="100" w:beforeAutospacing="1" w:after="100" w:afterAutospacing="1"/>
    </w:pPr>
    <w:rPr>
      <w:rFonts w:ascii="Calibri" w:hAnsi="Calibri"/>
      <w:sz w:val="20"/>
      <w:szCs w:val="20"/>
    </w:rPr>
  </w:style>
  <w:style w:type="paragraph" w:customStyle="1" w:styleId="xl108">
    <w:name w:val="xl108"/>
    <w:basedOn w:val="Normalny"/>
    <w:rsid w:val="009B7009"/>
    <w:pPr>
      <w:shd w:val="clear" w:color="3399FF" w:fill="FF0000"/>
      <w:spacing w:before="100" w:beforeAutospacing="1" w:after="100" w:afterAutospacing="1"/>
      <w:jc w:val="center"/>
      <w:textAlignment w:val="center"/>
    </w:pPr>
    <w:rPr>
      <w:rFonts w:ascii="Calibri" w:hAnsi="Calibri"/>
      <w:sz w:val="20"/>
      <w:szCs w:val="20"/>
    </w:rPr>
  </w:style>
  <w:style w:type="paragraph" w:customStyle="1" w:styleId="xl109">
    <w:name w:val="xl109"/>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10">
    <w:name w:val="xl110"/>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sz w:val="20"/>
      <w:szCs w:val="20"/>
    </w:rPr>
  </w:style>
  <w:style w:type="paragraph" w:customStyle="1" w:styleId="xl111">
    <w:name w:val="xl111"/>
    <w:basedOn w:val="Normalny"/>
    <w:rsid w:val="009B7009"/>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sz w:val="20"/>
      <w:szCs w:val="20"/>
    </w:rPr>
  </w:style>
  <w:style w:type="paragraph" w:customStyle="1" w:styleId="xl112">
    <w:name w:val="xl112"/>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13">
    <w:name w:val="xl113"/>
    <w:basedOn w:val="Normalny"/>
    <w:rsid w:val="009B7009"/>
    <w:pPr>
      <w:spacing w:before="100" w:beforeAutospacing="1" w:after="100" w:afterAutospacing="1"/>
    </w:pPr>
    <w:rPr>
      <w:rFonts w:ascii="Calibri" w:hAnsi="Calibri"/>
      <w:sz w:val="20"/>
      <w:szCs w:val="20"/>
    </w:rPr>
  </w:style>
  <w:style w:type="paragraph" w:customStyle="1" w:styleId="xl114">
    <w:name w:val="xl114"/>
    <w:basedOn w:val="Normalny"/>
    <w:rsid w:val="009B7009"/>
    <w:pPr>
      <w:pBdr>
        <w:top w:val="single" w:sz="4"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sz w:val="20"/>
      <w:szCs w:val="20"/>
    </w:rPr>
  </w:style>
  <w:style w:type="paragraph" w:customStyle="1" w:styleId="xl115">
    <w:name w:val="xl115"/>
    <w:basedOn w:val="Normalny"/>
    <w:rsid w:val="009B7009"/>
    <w:pPr>
      <w:pBdr>
        <w:top w:val="single" w:sz="4" w:space="0" w:color="auto"/>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hAnsi="Calibri"/>
      <w:sz w:val="20"/>
      <w:szCs w:val="20"/>
    </w:rPr>
  </w:style>
  <w:style w:type="paragraph" w:customStyle="1" w:styleId="xl116">
    <w:name w:val="xl116"/>
    <w:basedOn w:val="Normalny"/>
    <w:rsid w:val="009B7009"/>
    <w:pPr>
      <w:spacing w:before="100" w:beforeAutospacing="1" w:after="100" w:afterAutospacing="1"/>
      <w:jc w:val="center"/>
      <w:textAlignment w:val="center"/>
    </w:pPr>
    <w:rPr>
      <w:rFonts w:ascii="Calibri" w:hAnsi="Calibri"/>
      <w:sz w:val="20"/>
      <w:szCs w:val="20"/>
    </w:rPr>
  </w:style>
  <w:style w:type="paragraph" w:customStyle="1" w:styleId="xl117">
    <w:name w:val="xl117"/>
    <w:basedOn w:val="Normalny"/>
    <w:rsid w:val="009B7009"/>
    <w:pPr>
      <w:spacing w:before="100" w:beforeAutospacing="1" w:after="100" w:afterAutospacing="1"/>
    </w:pPr>
    <w:rPr>
      <w:rFonts w:ascii="Calibri" w:hAnsi="Calibri"/>
      <w:sz w:val="20"/>
      <w:szCs w:val="20"/>
    </w:rPr>
  </w:style>
  <w:style w:type="paragraph" w:customStyle="1" w:styleId="xl118">
    <w:name w:val="xl118"/>
    <w:basedOn w:val="Normalny"/>
    <w:rsid w:val="009B7009"/>
    <w:pPr>
      <w:spacing w:before="100" w:beforeAutospacing="1" w:after="100" w:afterAutospacing="1"/>
      <w:textAlignment w:val="top"/>
    </w:pPr>
    <w:rPr>
      <w:rFonts w:ascii="Calibri" w:hAnsi="Calibri"/>
      <w:sz w:val="20"/>
      <w:szCs w:val="20"/>
    </w:rPr>
  </w:style>
  <w:style w:type="paragraph" w:customStyle="1" w:styleId="xl119">
    <w:name w:val="xl119"/>
    <w:basedOn w:val="Normalny"/>
    <w:rsid w:val="009B7009"/>
    <w:pPr>
      <w:spacing w:before="100" w:beforeAutospacing="1" w:after="100" w:afterAutospacing="1"/>
      <w:jc w:val="center"/>
      <w:textAlignment w:val="center"/>
    </w:pPr>
    <w:rPr>
      <w:rFonts w:ascii="Calibri" w:hAnsi="Calibri"/>
      <w:sz w:val="20"/>
      <w:szCs w:val="20"/>
    </w:rPr>
  </w:style>
  <w:style w:type="paragraph" w:customStyle="1" w:styleId="xl120">
    <w:name w:val="xl120"/>
    <w:basedOn w:val="Normalny"/>
    <w:rsid w:val="009B7009"/>
    <w:pPr>
      <w:spacing w:before="100" w:beforeAutospacing="1" w:after="100" w:afterAutospacing="1"/>
      <w:jc w:val="center"/>
      <w:textAlignment w:val="center"/>
    </w:pPr>
    <w:rPr>
      <w:rFonts w:ascii="Calibri" w:hAnsi="Calibri"/>
      <w:sz w:val="20"/>
      <w:szCs w:val="20"/>
    </w:rPr>
  </w:style>
  <w:style w:type="paragraph" w:customStyle="1" w:styleId="xl121">
    <w:name w:val="xl121"/>
    <w:basedOn w:val="Normalny"/>
    <w:rsid w:val="009B7009"/>
    <w:pPr>
      <w:spacing w:before="100" w:beforeAutospacing="1" w:after="100" w:afterAutospacing="1"/>
      <w:textAlignment w:val="top"/>
    </w:pPr>
    <w:rPr>
      <w:rFonts w:ascii="Calibri" w:hAnsi="Calibri"/>
      <w:sz w:val="20"/>
      <w:szCs w:val="20"/>
    </w:rPr>
  </w:style>
  <w:style w:type="paragraph" w:customStyle="1" w:styleId="xl122">
    <w:name w:val="xl122"/>
    <w:basedOn w:val="Normalny"/>
    <w:rsid w:val="009B7009"/>
    <w:pPr>
      <w:pBdr>
        <w:left w:val="single" w:sz="4" w:space="0" w:color="auto"/>
        <w:bottom w:val="single" w:sz="4" w:space="0" w:color="auto"/>
      </w:pBdr>
      <w:spacing w:before="100" w:beforeAutospacing="1" w:after="100" w:afterAutospacing="1"/>
    </w:pPr>
    <w:rPr>
      <w:rFonts w:ascii="Calibri" w:hAnsi="Calibri"/>
      <w:sz w:val="20"/>
      <w:szCs w:val="20"/>
    </w:rPr>
  </w:style>
  <w:style w:type="paragraph" w:customStyle="1" w:styleId="xl123">
    <w:name w:val="xl123"/>
    <w:basedOn w:val="Normalny"/>
    <w:rsid w:val="009B7009"/>
    <w:pPr>
      <w:pBdr>
        <w:bottom w:val="single" w:sz="4" w:space="0" w:color="auto"/>
      </w:pBdr>
      <w:spacing w:before="100" w:beforeAutospacing="1" w:after="100" w:afterAutospacing="1"/>
    </w:pPr>
    <w:rPr>
      <w:rFonts w:ascii="Calibri" w:hAnsi="Calibri"/>
      <w:sz w:val="20"/>
      <w:szCs w:val="20"/>
    </w:rPr>
  </w:style>
  <w:style w:type="paragraph" w:customStyle="1" w:styleId="xl124">
    <w:name w:val="xl124"/>
    <w:basedOn w:val="Normalny"/>
    <w:rsid w:val="009B7009"/>
    <w:pPr>
      <w:pBdr>
        <w:bottom w:val="single" w:sz="4" w:space="0" w:color="auto"/>
        <w:right w:val="single" w:sz="4" w:space="0" w:color="auto"/>
      </w:pBdr>
      <w:spacing w:before="100" w:beforeAutospacing="1" w:after="100" w:afterAutospacing="1"/>
    </w:pPr>
    <w:rPr>
      <w:rFonts w:ascii="Calibri" w:hAnsi="Calibri"/>
      <w:sz w:val="20"/>
      <w:szCs w:val="20"/>
    </w:rPr>
  </w:style>
  <w:style w:type="paragraph" w:customStyle="1" w:styleId="xl125">
    <w:name w:val="xl125"/>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26">
    <w:name w:val="xl126"/>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0"/>
      <w:szCs w:val="20"/>
    </w:rPr>
  </w:style>
  <w:style w:type="paragraph" w:customStyle="1" w:styleId="xl127">
    <w:name w:val="xl127"/>
    <w:basedOn w:val="Normalny"/>
    <w:rsid w:val="009B7009"/>
    <w:pPr>
      <w:pBdr>
        <w:top w:val="single" w:sz="4" w:space="0" w:color="auto"/>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color w:val="000000"/>
      <w:sz w:val="20"/>
      <w:szCs w:val="20"/>
    </w:rPr>
  </w:style>
  <w:style w:type="paragraph" w:customStyle="1" w:styleId="xl128">
    <w:name w:val="xl128"/>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0"/>
      <w:szCs w:val="20"/>
    </w:rPr>
  </w:style>
  <w:style w:type="paragraph" w:customStyle="1" w:styleId="xl129">
    <w:name w:val="xl129"/>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20"/>
      <w:szCs w:val="20"/>
    </w:rPr>
  </w:style>
  <w:style w:type="paragraph" w:customStyle="1" w:styleId="xl130">
    <w:name w:val="xl130"/>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olor w:val="000000"/>
      <w:sz w:val="20"/>
      <w:szCs w:val="20"/>
    </w:rPr>
  </w:style>
  <w:style w:type="paragraph" w:customStyle="1" w:styleId="xl131">
    <w:name w:val="xl131"/>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0"/>
      <w:szCs w:val="20"/>
    </w:rPr>
  </w:style>
  <w:style w:type="paragraph" w:customStyle="1" w:styleId="xl132">
    <w:name w:val="xl132"/>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olor w:val="000000"/>
      <w:sz w:val="20"/>
      <w:szCs w:val="20"/>
    </w:rPr>
  </w:style>
  <w:style w:type="paragraph" w:customStyle="1" w:styleId="xl133">
    <w:name w:val="xl133"/>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34">
    <w:name w:val="xl134"/>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35">
    <w:name w:val="xl135"/>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36">
    <w:name w:val="xl136"/>
    <w:basedOn w:val="Normalny"/>
    <w:rsid w:val="009B7009"/>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0"/>
      <w:szCs w:val="20"/>
    </w:rPr>
  </w:style>
  <w:style w:type="paragraph" w:customStyle="1" w:styleId="xl137">
    <w:name w:val="xl137"/>
    <w:basedOn w:val="Normalny"/>
    <w:rsid w:val="009B7009"/>
    <w:pPr>
      <w:pBdr>
        <w:left w:val="single" w:sz="4" w:space="0" w:color="auto"/>
        <w:right w:val="single" w:sz="4" w:space="0" w:color="auto"/>
      </w:pBdr>
      <w:spacing w:before="100" w:beforeAutospacing="1" w:after="100" w:afterAutospacing="1"/>
      <w:textAlignment w:val="center"/>
    </w:pPr>
    <w:rPr>
      <w:rFonts w:ascii="Calibri" w:hAnsi="Calibri"/>
      <w:sz w:val="20"/>
      <w:szCs w:val="20"/>
    </w:rPr>
  </w:style>
  <w:style w:type="paragraph" w:customStyle="1" w:styleId="xl138">
    <w:name w:val="xl138"/>
    <w:basedOn w:val="Normalny"/>
    <w:rsid w:val="009B7009"/>
    <w:pPr>
      <w:pBdr>
        <w:left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39">
    <w:name w:val="xl139"/>
    <w:basedOn w:val="Normalny"/>
    <w:rsid w:val="009B70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40">
    <w:name w:val="xl140"/>
    <w:basedOn w:val="Normalny"/>
    <w:rsid w:val="009B7009"/>
    <w:pPr>
      <w:pBdr>
        <w:left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41">
    <w:name w:val="xl141"/>
    <w:basedOn w:val="Normalny"/>
    <w:rsid w:val="009B70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42">
    <w:name w:val="xl142"/>
    <w:basedOn w:val="Normalny"/>
    <w:rsid w:val="009B7009"/>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43">
    <w:name w:val="xl143"/>
    <w:basedOn w:val="Normalny"/>
    <w:rsid w:val="009B70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44">
    <w:name w:val="xl144"/>
    <w:basedOn w:val="Normalny"/>
    <w:rsid w:val="009B7009"/>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sz w:val="20"/>
      <w:szCs w:val="20"/>
    </w:rPr>
  </w:style>
  <w:style w:type="paragraph" w:customStyle="1" w:styleId="xl145">
    <w:name w:val="xl145"/>
    <w:basedOn w:val="Normalny"/>
    <w:rsid w:val="009B7009"/>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sz w:val="20"/>
      <w:szCs w:val="20"/>
    </w:rPr>
  </w:style>
  <w:style w:type="paragraph" w:customStyle="1" w:styleId="xl146">
    <w:name w:val="xl146"/>
    <w:basedOn w:val="Normalny"/>
    <w:rsid w:val="009B7009"/>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47">
    <w:name w:val="xl147"/>
    <w:basedOn w:val="Normalny"/>
    <w:rsid w:val="009B70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48">
    <w:name w:val="xl148"/>
    <w:basedOn w:val="Normalny"/>
    <w:rsid w:val="009B7009"/>
    <w:pPr>
      <w:pBdr>
        <w:left w:val="single" w:sz="4" w:space="0" w:color="auto"/>
        <w:bottom w:val="single" w:sz="4" w:space="0" w:color="auto"/>
      </w:pBdr>
      <w:spacing w:before="100" w:beforeAutospacing="1" w:after="100" w:afterAutospacing="1"/>
      <w:textAlignment w:val="top"/>
    </w:pPr>
    <w:rPr>
      <w:rFonts w:ascii="Calibri" w:hAnsi="Calibri"/>
      <w:sz w:val="20"/>
      <w:szCs w:val="20"/>
    </w:rPr>
  </w:style>
  <w:style w:type="paragraph" w:customStyle="1" w:styleId="xl149">
    <w:name w:val="xl149"/>
    <w:basedOn w:val="Normalny"/>
    <w:rsid w:val="009B7009"/>
    <w:pPr>
      <w:pBdr>
        <w:bottom w:val="single" w:sz="4" w:space="0" w:color="auto"/>
      </w:pBdr>
      <w:spacing w:before="100" w:beforeAutospacing="1" w:after="100" w:afterAutospacing="1"/>
      <w:textAlignment w:val="top"/>
    </w:pPr>
    <w:rPr>
      <w:rFonts w:ascii="Calibri" w:hAnsi="Calibri"/>
      <w:sz w:val="20"/>
      <w:szCs w:val="20"/>
    </w:rPr>
  </w:style>
  <w:style w:type="paragraph" w:customStyle="1" w:styleId="xl150">
    <w:name w:val="xl150"/>
    <w:basedOn w:val="Normalny"/>
    <w:rsid w:val="009B7009"/>
    <w:pPr>
      <w:pBdr>
        <w:bottom w:val="single" w:sz="4" w:space="0" w:color="auto"/>
        <w:right w:val="single" w:sz="4" w:space="0" w:color="auto"/>
      </w:pBdr>
      <w:spacing w:before="100" w:beforeAutospacing="1" w:after="100" w:afterAutospacing="1"/>
      <w:textAlignment w:val="top"/>
    </w:pPr>
    <w:rPr>
      <w:rFonts w:ascii="Calibri" w:hAnsi="Calibri"/>
      <w:sz w:val="20"/>
      <w:szCs w:val="20"/>
    </w:rPr>
  </w:style>
  <w:style w:type="paragraph" w:customStyle="1" w:styleId="xl151">
    <w:name w:val="xl151"/>
    <w:basedOn w:val="Normalny"/>
    <w:rsid w:val="009B7009"/>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sz w:val="20"/>
      <w:szCs w:val="20"/>
    </w:rPr>
  </w:style>
  <w:style w:type="paragraph" w:customStyle="1" w:styleId="xl152">
    <w:name w:val="xl152"/>
    <w:basedOn w:val="Normalny"/>
    <w:rsid w:val="009B7009"/>
    <w:pPr>
      <w:pBdr>
        <w:top w:val="single" w:sz="4" w:space="0" w:color="auto"/>
        <w:bottom w:val="single" w:sz="4" w:space="0" w:color="auto"/>
      </w:pBdr>
      <w:spacing w:before="100" w:beforeAutospacing="1" w:after="100" w:afterAutospacing="1"/>
      <w:textAlignment w:val="top"/>
    </w:pPr>
    <w:rPr>
      <w:rFonts w:ascii="Calibri" w:hAnsi="Calibri"/>
      <w:sz w:val="20"/>
      <w:szCs w:val="20"/>
    </w:rPr>
  </w:style>
  <w:style w:type="paragraph" w:customStyle="1" w:styleId="xl153">
    <w:name w:val="xl153"/>
    <w:basedOn w:val="Normalny"/>
    <w:rsid w:val="009B7009"/>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sz w:val="20"/>
      <w:szCs w:val="20"/>
    </w:rPr>
  </w:style>
  <w:style w:type="paragraph" w:customStyle="1" w:styleId="xl154">
    <w:name w:val="xl154"/>
    <w:basedOn w:val="Normalny"/>
    <w:rsid w:val="009B7009"/>
    <w:pPr>
      <w:pBdr>
        <w:left w:val="single" w:sz="4" w:space="0" w:color="auto"/>
        <w:right w:val="single" w:sz="4" w:space="0" w:color="auto"/>
      </w:pBdr>
      <w:spacing w:before="100" w:beforeAutospacing="1" w:after="100" w:afterAutospacing="1"/>
      <w:jc w:val="center"/>
      <w:textAlignment w:val="center"/>
    </w:pPr>
    <w:rPr>
      <w:rFonts w:ascii="Calibri" w:hAnsi="Calibri"/>
      <w:sz w:val="20"/>
      <w:szCs w:val="20"/>
    </w:rPr>
  </w:style>
  <w:style w:type="paragraph" w:customStyle="1" w:styleId="xl155">
    <w:name w:val="xl155"/>
    <w:basedOn w:val="Normalny"/>
    <w:rsid w:val="009B7009"/>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sz w:val="20"/>
      <w:szCs w:val="20"/>
    </w:rPr>
  </w:style>
  <w:style w:type="paragraph" w:customStyle="1" w:styleId="xl156">
    <w:name w:val="xl156"/>
    <w:basedOn w:val="Normalny"/>
    <w:rsid w:val="009B7009"/>
    <w:pPr>
      <w:pBdr>
        <w:top w:val="single" w:sz="4" w:space="0" w:color="auto"/>
        <w:bottom w:val="single" w:sz="4" w:space="0" w:color="auto"/>
      </w:pBdr>
      <w:spacing w:before="100" w:beforeAutospacing="1" w:after="100" w:afterAutospacing="1"/>
      <w:textAlignment w:val="top"/>
    </w:pPr>
    <w:rPr>
      <w:rFonts w:ascii="Calibri" w:hAnsi="Calibri"/>
      <w:sz w:val="20"/>
      <w:szCs w:val="20"/>
    </w:rPr>
  </w:style>
  <w:style w:type="paragraph" w:customStyle="1" w:styleId="msonormal0">
    <w:name w:val="msonormal"/>
    <w:basedOn w:val="Normalny"/>
    <w:rsid w:val="00CB6022"/>
    <w:pPr>
      <w:spacing w:before="100" w:beforeAutospacing="1" w:after="100" w:afterAutospacing="1"/>
    </w:pPr>
  </w:style>
  <w:style w:type="paragraph" w:customStyle="1" w:styleId="xl157">
    <w:name w:val="xl157"/>
    <w:basedOn w:val="Normalny"/>
    <w:rsid w:val="00CB6022"/>
    <w:pPr>
      <w:spacing w:before="100" w:beforeAutospacing="1" w:after="100" w:afterAutospacing="1"/>
      <w:jc w:val="center"/>
      <w:textAlignment w:val="center"/>
    </w:pPr>
    <w:rPr>
      <w:rFonts w:ascii="Calibri" w:hAnsi="Calibri" w:cs="Calibri"/>
      <w:sz w:val="20"/>
      <w:szCs w:val="20"/>
    </w:rPr>
  </w:style>
  <w:style w:type="paragraph" w:customStyle="1" w:styleId="xl158">
    <w:name w:val="xl158"/>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59">
    <w:name w:val="xl159"/>
    <w:basedOn w:val="Normalny"/>
    <w:rsid w:val="00CB60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160">
    <w:name w:val="xl160"/>
    <w:basedOn w:val="Normalny"/>
    <w:rsid w:val="00CB6022"/>
    <w:pPr>
      <w:pBdr>
        <w:left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161">
    <w:name w:val="xl161"/>
    <w:basedOn w:val="Normalny"/>
    <w:rsid w:val="00CB6022"/>
    <w:pPr>
      <w:pBdr>
        <w:bottom w:val="single" w:sz="4" w:space="0" w:color="auto"/>
      </w:pBdr>
      <w:spacing w:before="100" w:beforeAutospacing="1" w:after="100" w:afterAutospacing="1"/>
    </w:pPr>
    <w:rPr>
      <w:rFonts w:ascii="Calibri" w:hAnsi="Calibri" w:cs="Calibri"/>
      <w:sz w:val="20"/>
      <w:szCs w:val="20"/>
    </w:rPr>
  </w:style>
  <w:style w:type="paragraph" w:customStyle="1" w:styleId="xl162">
    <w:name w:val="xl162"/>
    <w:basedOn w:val="Normalny"/>
    <w:rsid w:val="00CB6022"/>
    <w:pPr>
      <w:pBdr>
        <w:bottom w:val="single" w:sz="4" w:space="0" w:color="auto"/>
        <w:right w:val="single" w:sz="4" w:space="0" w:color="auto"/>
      </w:pBdr>
      <w:spacing w:before="100" w:beforeAutospacing="1" w:after="100" w:afterAutospacing="1"/>
    </w:pPr>
    <w:rPr>
      <w:rFonts w:ascii="Calibri" w:hAnsi="Calibri" w:cs="Calibri"/>
      <w:sz w:val="20"/>
      <w:szCs w:val="20"/>
    </w:rPr>
  </w:style>
  <w:style w:type="paragraph" w:customStyle="1" w:styleId="xl163">
    <w:name w:val="xl163"/>
    <w:basedOn w:val="Normalny"/>
    <w:rsid w:val="00CB6022"/>
    <w:pPr>
      <w:spacing w:before="100" w:beforeAutospacing="1" w:after="100" w:afterAutospacing="1"/>
    </w:pPr>
    <w:rPr>
      <w:rFonts w:ascii="Calibri" w:hAnsi="Calibri" w:cs="Calibri"/>
      <w:sz w:val="20"/>
      <w:szCs w:val="20"/>
      <w:u w:val="single"/>
    </w:rPr>
  </w:style>
  <w:style w:type="paragraph" w:customStyle="1" w:styleId="xl164">
    <w:name w:val="xl164"/>
    <w:basedOn w:val="Normalny"/>
    <w:rsid w:val="00CB6022"/>
    <w:pPr>
      <w:shd w:val="clear" w:color="3399FF" w:fill="FF9999"/>
      <w:spacing w:before="100" w:beforeAutospacing="1" w:after="100" w:afterAutospacing="1"/>
      <w:jc w:val="center"/>
      <w:textAlignment w:val="center"/>
    </w:pPr>
    <w:rPr>
      <w:rFonts w:ascii="Calibri" w:hAnsi="Calibri" w:cs="Calibri"/>
      <w:sz w:val="20"/>
      <w:szCs w:val="20"/>
    </w:rPr>
  </w:style>
  <w:style w:type="paragraph" w:customStyle="1" w:styleId="xl165">
    <w:name w:val="xl165"/>
    <w:basedOn w:val="Normalny"/>
    <w:rsid w:val="00CB60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166">
    <w:name w:val="xl166"/>
    <w:basedOn w:val="Normalny"/>
    <w:rsid w:val="00CB6022"/>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67">
    <w:name w:val="xl167"/>
    <w:basedOn w:val="Normalny"/>
    <w:rsid w:val="00CB6022"/>
    <w:pPr>
      <w:pBdr>
        <w:top w:val="single" w:sz="4" w:space="0" w:color="auto"/>
        <w:left w:val="single" w:sz="4" w:space="0" w:color="000000"/>
        <w:bottom w:val="single" w:sz="4" w:space="0" w:color="000000"/>
        <w:right w:val="single" w:sz="4" w:space="0" w:color="000000"/>
      </w:pBdr>
      <w:spacing w:before="100" w:beforeAutospacing="1" w:after="100" w:afterAutospacing="1"/>
      <w:textAlignment w:val="center"/>
    </w:pPr>
    <w:rPr>
      <w:rFonts w:ascii="Calibri" w:hAnsi="Calibri" w:cs="Calibri"/>
      <w:sz w:val="20"/>
      <w:szCs w:val="20"/>
    </w:rPr>
  </w:style>
  <w:style w:type="paragraph" w:customStyle="1" w:styleId="xl168">
    <w:name w:val="xl168"/>
    <w:basedOn w:val="Normalny"/>
    <w:rsid w:val="00CB6022"/>
    <w:pPr>
      <w:pBdr>
        <w:top w:val="single" w:sz="4" w:space="0" w:color="auto"/>
        <w:left w:val="single" w:sz="4" w:space="0" w:color="000000"/>
        <w:bottom w:val="single" w:sz="4" w:space="0" w:color="000000"/>
      </w:pBdr>
      <w:spacing w:before="100" w:beforeAutospacing="1" w:after="100" w:afterAutospacing="1"/>
      <w:jc w:val="center"/>
      <w:textAlignment w:val="center"/>
    </w:pPr>
    <w:rPr>
      <w:rFonts w:ascii="Calibri" w:hAnsi="Calibri" w:cs="Calibri"/>
      <w:sz w:val="20"/>
      <w:szCs w:val="20"/>
    </w:rPr>
  </w:style>
  <w:style w:type="paragraph" w:customStyle="1" w:styleId="xl169">
    <w:name w:val="xl169"/>
    <w:basedOn w:val="Normalny"/>
    <w:rsid w:val="00CB6022"/>
    <w:pPr>
      <w:pBdr>
        <w:top w:val="single" w:sz="4" w:space="0" w:color="auto"/>
        <w:left w:val="single" w:sz="4" w:space="0" w:color="auto"/>
        <w:bottom w:val="single" w:sz="4" w:space="0" w:color="000000"/>
      </w:pBdr>
      <w:spacing w:before="100" w:beforeAutospacing="1" w:after="100" w:afterAutospacing="1"/>
      <w:jc w:val="center"/>
      <w:textAlignment w:val="center"/>
    </w:pPr>
    <w:rPr>
      <w:rFonts w:ascii="Calibri" w:hAnsi="Calibri" w:cs="Calibri"/>
      <w:sz w:val="20"/>
      <w:szCs w:val="20"/>
    </w:rPr>
  </w:style>
  <w:style w:type="paragraph" w:customStyle="1" w:styleId="xl170">
    <w:name w:val="xl170"/>
    <w:basedOn w:val="Normalny"/>
    <w:rsid w:val="00CB6022"/>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71">
    <w:name w:val="xl171"/>
    <w:basedOn w:val="Normalny"/>
    <w:rsid w:val="00CB6022"/>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172">
    <w:name w:val="xl172"/>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73">
    <w:name w:val="xl173"/>
    <w:basedOn w:val="Normalny"/>
    <w:rsid w:val="00CB6022"/>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174">
    <w:name w:val="xl174"/>
    <w:basedOn w:val="Normalny"/>
    <w:rsid w:val="00CB6022"/>
    <w:pPr>
      <w:pBdr>
        <w:top w:val="single" w:sz="4" w:space="0" w:color="auto"/>
        <w:left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175">
    <w:name w:val="xl175"/>
    <w:basedOn w:val="Normalny"/>
    <w:rsid w:val="00CB6022"/>
    <w:pPr>
      <w:pBdr>
        <w:top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176">
    <w:name w:val="xl176"/>
    <w:basedOn w:val="Normalny"/>
    <w:rsid w:val="00CB6022"/>
    <w:pPr>
      <w:pBdr>
        <w:top w:val="single" w:sz="4" w:space="0" w:color="auto"/>
        <w:bottom w:val="single" w:sz="4" w:space="0" w:color="auto"/>
        <w:right w:val="single" w:sz="4" w:space="0" w:color="auto"/>
      </w:pBdr>
      <w:spacing w:before="100" w:beforeAutospacing="1" w:after="100" w:afterAutospacing="1"/>
    </w:pPr>
    <w:rPr>
      <w:rFonts w:ascii="Calibri" w:hAnsi="Calibri" w:cs="Calibri"/>
      <w:sz w:val="20"/>
      <w:szCs w:val="20"/>
    </w:rPr>
  </w:style>
  <w:style w:type="paragraph" w:customStyle="1" w:styleId="xl177">
    <w:name w:val="xl177"/>
    <w:basedOn w:val="Normalny"/>
    <w:rsid w:val="00CB6022"/>
    <w:pPr>
      <w:spacing w:before="100" w:beforeAutospacing="1" w:after="100" w:afterAutospacing="1"/>
    </w:pPr>
    <w:rPr>
      <w:rFonts w:ascii="Calibri" w:hAnsi="Calibri" w:cs="Calibri"/>
      <w:sz w:val="20"/>
      <w:szCs w:val="20"/>
    </w:rPr>
  </w:style>
  <w:style w:type="paragraph" w:customStyle="1" w:styleId="xl178">
    <w:name w:val="xl178"/>
    <w:basedOn w:val="Normalny"/>
    <w:rsid w:val="00CB6022"/>
    <w:pPr>
      <w:shd w:val="clear" w:color="3399FF" w:fill="FF9999"/>
      <w:spacing w:before="100" w:beforeAutospacing="1" w:after="100" w:afterAutospacing="1"/>
      <w:textAlignment w:val="center"/>
    </w:pPr>
    <w:rPr>
      <w:rFonts w:ascii="Calibri" w:hAnsi="Calibri" w:cs="Calibri"/>
      <w:b/>
      <w:bCs/>
      <w:sz w:val="20"/>
      <w:szCs w:val="20"/>
    </w:rPr>
  </w:style>
  <w:style w:type="paragraph" w:customStyle="1" w:styleId="xl179">
    <w:name w:val="xl179"/>
    <w:basedOn w:val="Normalny"/>
    <w:rsid w:val="00CB6022"/>
    <w:pPr>
      <w:shd w:val="clear" w:color="3399FF" w:fill="FF9999"/>
      <w:spacing w:before="100" w:beforeAutospacing="1" w:after="100" w:afterAutospacing="1"/>
      <w:jc w:val="center"/>
      <w:textAlignment w:val="center"/>
    </w:pPr>
    <w:rPr>
      <w:rFonts w:ascii="Calibri" w:hAnsi="Calibri" w:cs="Calibri"/>
      <w:sz w:val="20"/>
      <w:szCs w:val="20"/>
    </w:rPr>
  </w:style>
  <w:style w:type="paragraph" w:customStyle="1" w:styleId="xl180">
    <w:name w:val="xl180"/>
    <w:basedOn w:val="Normalny"/>
    <w:rsid w:val="00CB6022"/>
    <w:pPr>
      <w:shd w:val="clear" w:color="3399FF" w:fill="FF9999"/>
      <w:spacing w:before="100" w:beforeAutospacing="1" w:after="100" w:afterAutospacing="1"/>
    </w:pPr>
    <w:rPr>
      <w:rFonts w:ascii="Calibri" w:hAnsi="Calibri" w:cs="Calibri"/>
      <w:sz w:val="20"/>
      <w:szCs w:val="20"/>
    </w:rPr>
  </w:style>
  <w:style w:type="paragraph" w:customStyle="1" w:styleId="xl181">
    <w:name w:val="xl181"/>
    <w:basedOn w:val="Normalny"/>
    <w:rsid w:val="00CB6022"/>
    <w:pPr>
      <w:shd w:val="clear" w:color="3399FF" w:fill="FF9999"/>
      <w:spacing w:before="100" w:beforeAutospacing="1" w:after="100" w:afterAutospacing="1"/>
    </w:pPr>
    <w:rPr>
      <w:rFonts w:ascii="Calibri" w:hAnsi="Calibri" w:cs="Calibri"/>
      <w:sz w:val="20"/>
      <w:szCs w:val="20"/>
    </w:rPr>
  </w:style>
  <w:style w:type="paragraph" w:customStyle="1" w:styleId="xl182">
    <w:name w:val="xl182"/>
    <w:basedOn w:val="Normalny"/>
    <w:rsid w:val="00CB6022"/>
    <w:pPr>
      <w:spacing w:before="100" w:beforeAutospacing="1" w:after="100" w:afterAutospacing="1"/>
      <w:jc w:val="center"/>
      <w:textAlignment w:val="center"/>
    </w:pPr>
    <w:rPr>
      <w:rFonts w:ascii="Calibri" w:hAnsi="Calibri" w:cs="Calibri"/>
      <w:sz w:val="20"/>
      <w:szCs w:val="20"/>
    </w:rPr>
  </w:style>
  <w:style w:type="paragraph" w:customStyle="1" w:styleId="xl183">
    <w:name w:val="xl183"/>
    <w:basedOn w:val="Normalny"/>
    <w:rsid w:val="00CB6022"/>
    <w:pPr>
      <w:spacing w:before="100" w:beforeAutospacing="1" w:after="100" w:afterAutospacing="1"/>
      <w:textAlignment w:val="center"/>
    </w:pPr>
    <w:rPr>
      <w:rFonts w:ascii="Calibri" w:hAnsi="Calibri" w:cs="Calibri"/>
      <w:sz w:val="20"/>
      <w:szCs w:val="20"/>
    </w:rPr>
  </w:style>
  <w:style w:type="paragraph" w:customStyle="1" w:styleId="xl184">
    <w:name w:val="xl184"/>
    <w:basedOn w:val="Normalny"/>
    <w:rsid w:val="00CB6022"/>
    <w:pPr>
      <w:spacing w:before="100" w:beforeAutospacing="1" w:after="100" w:afterAutospacing="1"/>
      <w:jc w:val="center"/>
      <w:textAlignment w:val="center"/>
    </w:pPr>
    <w:rPr>
      <w:rFonts w:ascii="Calibri" w:hAnsi="Calibri" w:cs="Calibri"/>
      <w:sz w:val="20"/>
      <w:szCs w:val="20"/>
    </w:rPr>
  </w:style>
  <w:style w:type="paragraph" w:customStyle="1" w:styleId="xl185">
    <w:name w:val="xl185"/>
    <w:basedOn w:val="Normalny"/>
    <w:rsid w:val="00CB6022"/>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186">
    <w:name w:val="xl186"/>
    <w:basedOn w:val="Normalny"/>
    <w:rsid w:val="00CB6022"/>
    <w:pPr>
      <w:spacing w:before="100" w:beforeAutospacing="1" w:after="100" w:afterAutospacing="1"/>
      <w:textAlignment w:val="center"/>
    </w:pPr>
    <w:rPr>
      <w:rFonts w:ascii="Calibri" w:hAnsi="Calibri" w:cs="Calibri"/>
      <w:sz w:val="20"/>
      <w:szCs w:val="20"/>
    </w:rPr>
  </w:style>
  <w:style w:type="paragraph" w:customStyle="1" w:styleId="xl187">
    <w:name w:val="xl187"/>
    <w:basedOn w:val="Normalny"/>
    <w:rsid w:val="00CB6022"/>
    <w:pPr>
      <w:shd w:val="clear" w:color="3399FF" w:fill="99CCFF"/>
      <w:spacing w:before="100" w:beforeAutospacing="1" w:after="100" w:afterAutospacing="1"/>
      <w:jc w:val="center"/>
      <w:textAlignment w:val="center"/>
    </w:pPr>
    <w:rPr>
      <w:rFonts w:ascii="Calibri" w:hAnsi="Calibri" w:cs="Calibri"/>
      <w:sz w:val="20"/>
      <w:szCs w:val="20"/>
    </w:rPr>
  </w:style>
  <w:style w:type="paragraph" w:customStyle="1" w:styleId="xl188">
    <w:name w:val="xl188"/>
    <w:basedOn w:val="Normalny"/>
    <w:rsid w:val="00CB6022"/>
    <w:pPr>
      <w:shd w:val="clear" w:color="3399FF" w:fill="99CCFF"/>
      <w:spacing w:before="100" w:beforeAutospacing="1" w:after="100" w:afterAutospacing="1"/>
      <w:textAlignment w:val="center"/>
    </w:pPr>
    <w:rPr>
      <w:rFonts w:ascii="Calibri" w:hAnsi="Calibri" w:cs="Calibri"/>
      <w:b/>
      <w:bCs/>
      <w:sz w:val="20"/>
      <w:szCs w:val="20"/>
    </w:rPr>
  </w:style>
  <w:style w:type="paragraph" w:customStyle="1" w:styleId="xl189">
    <w:name w:val="xl189"/>
    <w:basedOn w:val="Normalny"/>
    <w:rsid w:val="00CB6022"/>
    <w:pPr>
      <w:shd w:val="clear" w:color="3399FF" w:fill="99CCFF"/>
      <w:spacing w:before="100" w:beforeAutospacing="1" w:after="100" w:afterAutospacing="1"/>
      <w:jc w:val="center"/>
      <w:textAlignment w:val="center"/>
    </w:pPr>
    <w:rPr>
      <w:rFonts w:ascii="Calibri" w:hAnsi="Calibri" w:cs="Calibri"/>
      <w:sz w:val="20"/>
      <w:szCs w:val="20"/>
    </w:rPr>
  </w:style>
  <w:style w:type="paragraph" w:customStyle="1" w:styleId="xl190">
    <w:name w:val="xl190"/>
    <w:basedOn w:val="Normalny"/>
    <w:rsid w:val="00CB6022"/>
    <w:pPr>
      <w:shd w:val="clear" w:color="3399FF" w:fill="99CCFF"/>
      <w:spacing w:before="100" w:beforeAutospacing="1" w:after="100" w:afterAutospacing="1"/>
    </w:pPr>
    <w:rPr>
      <w:rFonts w:ascii="Calibri" w:hAnsi="Calibri" w:cs="Calibri"/>
      <w:sz w:val="20"/>
      <w:szCs w:val="20"/>
    </w:rPr>
  </w:style>
  <w:style w:type="paragraph" w:customStyle="1" w:styleId="xl191">
    <w:name w:val="xl191"/>
    <w:basedOn w:val="Normalny"/>
    <w:rsid w:val="00CB6022"/>
    <w:pPr>
      <w:shd w:val="clear" w:color="3399FF" w:fill="99CCFF"/>
      <w:spacing w:before="100" w:beforeAutospacing="1" w:after="100" w:afterAutospacing="1"/>
    </w:pPr>
    <w:rPr>
      <w:rFonts w:ascii="Calibri" w:hAnsi="Calibri" w:cs="Calibri"/>
      <w:sz w:val="20"/>
      <w:szCs w:val="20"/>
    </w:rPr>
  </w:style>
  <w:style w:type="paragraph" w:customStyle="1" w:styleId="xl192">
    <w:name w:val="xl192"/>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193">
    <w:name w:val="xl193"/>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194">
    <w:name w:val="xl194"/>
    <w:basedOn w:val="Normalny"/>
    <w:rsid w:val="00CB6022"/>
    <w:pPr>
      <w:pBdr>
        <w:left w:val="single" w:sz="4" w:space="0" w:color="000000"/>
        <w:bottom w:val="single" w:sz="4" w:space="0" w:color="000000"/>
      </w:pBdr>
      <w:spacing w:before="100" w:beforeAutospacing="1" w:after="100" w:afterAutospacing="1"/>
      <w:jc w:val="center"/>
      <w:textAlignment w:val="center"/>
    </w:pPr>
    <w:rPr>
      <w:rFonts w:ascii="Calibri" w:hAnsi="Calibri" w:cs="Calibri"/>
      <w:sz w:val="20"/>
      <w:szCs w:val="20"/>
    </w:rPr>
  </w:style>
  <w:style w:type="paragraph" w:customStyle="1" w:styleId="xl195">
    <w:name w:val="xl195"/>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bri" w:hAnsi="Calbri"/>
      <w:sz w:val="20"/>
      <w:szCs w:val="20"/>
    </w:rPr>
  </w:style>
  <w:style w:type="paragraph" w:customStyle="1" w:styleId="xl196">
    <w:name w:val="xl196"/>
    <w:basedOn w:val="Normalny"/>
    <w:rsid w:val="00CB602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197">
    <w:name w:val="xl197"/>
    <w:basedOn w:val="Normalny"/>
    <w:rsid w:val="00CB6022"/>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98">
    <w:name w:val="xl198"/>
    <w:basedOn w:val="Normalny"/>
    <w:rsid w:val="00CB6022"/>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199">
    <w:name w:val="xl199"/>
    <w:basedOn w:val="Normalny"/>
    <w:rsid w:val="00CB6022"/>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00">
    <w:name w:val="xl200"/>
    <w:basedOn w:val="Normalny"/>
    <w:rsid w:val="00CB6022"/>
    <w:pPr>
      <w:pBdr>
        <w:top w:val="single" w:sz="4" w:space="0" w:color="auto"/>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01">
    <w:name w:val="xl201"/>
    <w:basedOn w:val="Normalny"/>
    <w:rsid w:val="00CB6022"/>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rPr>
  </w:style>
  <w:style w:type="paragraph" w:customStyle="1" w:styleId="xl202">
    <w:name w:val="xl202"/>
    <w:basedOn w:val="Normalny"/>
    <w:rsid w:val="00CB6022"/>
    <w:pPr>
      <w:spacing w:before="100" w:beforeAutospacing="1" w:after="100" w:afterAutospacing="1"/>
      <w:textAlignment w:val="center"/>
    </w:pPr>
    <w:rPr>
      <w:rFonts w:ascii="Calibri" w:hAnsi="Calibri" w:cs="Calibri"/>
      <w:b/>
      <w:bCs/>
      <w:sz w:val="20"/>
      <w:szCs w:val="20"/>
    </w:rPr>
  </w:style>
  <w:style w:type="paragraph" w:customStyle="1" w:styleId="xl203">
    <w:name w:val="xl203"/>
    <w:basedOn w:val="Normalny"/>
    <w:rsid w:val="00CB6022"/>
    <w:pPr>
      <w:pBdr>
        <w:top w:val="single" w:sz="4" w:space="0" w:color="auto"/>
        <w:left w:val="single" w:sz="4" w:space="0" w:color="auto"/>
      </w:pBdr>
      <w:spacing w:before="100" w:beforeAutospacing="1" w:after="100" w:afterAutospacing="1"/>
      <w:textAlignment w:val="center"/>
    </w:pPr>
    <w:rPr>
      <w:rFonts w:ascii="Calibri" w:hAnsi="Calibri" w:cs="Calibri"/>
      <w:sz w:val="20"/>
      <w:szCs w:val="20"/>
    </w:rPr>
  </w:style>
  <w:style w:type="paragraph" w:customStyle="1" w:styleId="xl204">
    <w:name w:val="xl204"/>
    <w:basedOn w:val="Normalny"/>
    <w:rsid w:val="00CB6022"/>
    <w:pPr>
      <w:pBdr>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205">
    <w:name w:val="xl205"/>
    <w:basedOn w:val="Normalny"/>
    <w:rsid w:val="00CB6022"/>
    <w:pPr>
      <w:pBdr>
        <w:left w:val="single" w:sz="4" w:space="0" w:color="auto"/>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06">
    <w:name w:val="xl206"/>
    <w:basedOn w:val="Normalny"/>
    <w:rsid w:val="00CB6022"/>
    <w:pPr>
      <w:pBdr>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07">
    <w:name w:val="xl207"/>
    <w:basedOn w:val="Normalny"/>
    <w:rsid w:val="00CB6022"/>
    <w:pPr>
      <w:pBdr>
        <w:bottom w:val="single" w:sz="4" w:space="0" w:color="auto"/>
        <w:right w:val="single" w:sz="4" w:space="0" w:color="auto"/>
      </w:pBdr>
      <w:spacing w:before="100" w:beforeAutospacing="1" w:after="100" w:afterAutospacing="1"/>
      <w:textAlignment w:val="top"/>
    </w:pPr>
    <w:rPr>
      <w:rFonts w:ascii="Calibri" w:hAnsi="Calibri" w:cs="Calibri"/>
      <w:sz w:val="20"/>
      <w:szCs w:val="20"/>
    </w:rPr>
  </w:style>
  <w:style w:type="paragraph" w:customStyle="1" w:styleId="xl208">
    <w:name w:val="xl208"/>
    <w:basedOn w:val="Normalny"/>
    <w:rsid w:val="00CB6022"/>
    <w:pPr>
      <w:pBdr>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09">
    <w:name w:val="xl209"/>
    <w:basedOn w:val="Normalny"/>
    <w:rsid w:val="00CB60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10">
    <w:name w:val="xl210"/>
    <w:basedOn w:val="Normalny"/>
    <w:rsid w:val="00CB6022"/>
    <w:pPr>
      <w:pBdr>
        <w:top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11">
    <w:name w:val="xl211"/>
    <w:basedOn w:val="Normalny"/>
    <w:rsid w:val="00CB6022"/>
    <w:pPr>
      <w:pBdr>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12">
    <w:name w:val="xl212"/>
    <w:basedOn w:val="Normalny"/>
    <w:rsid w:val="00CB6022"/>
    <w:pPr>
      <w:pBdr>
        <w:top w:val="single" w:sz="4" w:space="0" w:color="000000"/>
      </w:pBdr>
      <w:spacing w:before="100" w:beforeAutospacing="1" w:after="100" w:afterAutospacing="1"/>
      <w:textAlignment w:val="center"/>
    </w:pPr>
    <w:rPr>
      <w:rFonts w:ascii="Calibri" w:hAnsi="Calibri" w:cs="Calibri"/>
      <w:sz w:val="20"/>
      <w:szCs w:val="20"/>
    </w:rPr>
  </w:style>
  <w:style w:type="paragraph" w:customStyle="1" w:styleId="xl213">
    <w:name w:val="xl213"/>
    <w:basedOn w:val="Normalny"/>
    <w:rsid w:val="00CB6022"/>
    <w:pPr>
      <w:pBdr>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214">
    <w:name w:val="xl214"/>
    <w:basedOn w:val="Normalny"/>
    <w:rsid w:val="00CB6022"/>
    <w:pPr>
      <w:pBdr>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15">
    <w:name w:val="xl215"/>
    <w:basedOn w:val="Normalny"/>
    <w:rsid w:val="00CB6022"/>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216">
    <w:name w:val="xl216"/>
    <w:basedOn w:val="Normalny"/>
    <w:rsid w:val="00CB6022"/>
    <w:pPr>
      <w:pBdr>
        <w:top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217">
    <w:name w:val="xl217"/>
    <w:basedOn w:val="Normalny"/>
    <w:rsid w:val="00CB6022"/>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18">
    <w:name w:val="xl218"/>
    <w:basedOn w:val="Normalny"/>
    <w:rsid w:val="00CB6022"/>
    <w:pPr>
      <w:pBdr>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219">
    <w:name w:val="xl219"/>
    <w:basedOn w:val="Normalny"/>
    <w:rsid w:val="00CB6022"/>
    <w:pPr>
      <w:pBdr>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220">
    <w:name w:val="xl220"/>
    <w:basedOn w:val="Normalny"/>
    <w:rsid w:val="00CB6022"/>
    <w:pPr>
      <w:pBdr>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21">
    <w:name w:val="xl221"/>
    <w:basedOn w:val="Normalny"/>
    <w:rsid w:val="00CB6022"/>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22">
    <w:name w:val="xl222"/>
    <w:basedOn w:val="Normalny"/>
    <w:rsid w:val="00CB6022"/>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23">
    <w:name w:val="xl223"/>
    <w:basedOn w:val="Normalny"/>
    <w:rsid w:val="00CB60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24">
    <w:name w:val="xl224"/>
    <w:basedOn w:val="Normalny"/>
    <w:rsid w:val="00CB6022"/>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25">
    <w:name w:val="xl225"/>
    <w:basedOn w:val="Normalny"/>
    <w:rsid w:val="00AA5417"/>
    <w:pPr>
      <w:pBdr>
        <w:left w:val="single" w:sz="4" w:space="0" w:color="auto"/>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226">
    <w:name w:val="xl226"/>
    <w:basedOn w:val="Normalny"/>
    <w:rsid w:val="00AA5417"/>
    <w:pPr>
      <w:pBdr>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227">
    <w:name w:val="xl227"/>
    <w:basedOn w:val="Normalny"/>
    <w:rsid w:val="00AA5417"/>
    <w:pPr>
      <w:pBdr>
        <w:bottom w:val="single" w:sz="4" w:space="0" w:color="auto"/>
        <w:right w:val="single" w:sz="4" w:space="0" w:color="auto"/>
      </w:pBdr>
      <w:spacing w:before="100" w:beforeAutospacing="1" w:after="100" w:afterAutospacing="1"/>
      <w:textAlignment w:val="top"/>
    </w:pPr>
    <w:rPr>
      <w:rFonts w:ascii="Calibri" w:hAnsi="Calibri" w:cs="Calibri"/>
      <w:sz w:val="19"/>
      <w:szCs w:val="19"/>
    </w:rPr>
  </w:style>
  <w:style w:type="paragraph" w:customStyle="1" w:styleId="xl228">
    <w:name w:val="xl228"/>
    <w:basedOn w:val="Normalny"/>
    <w:rsid w:val="00AA5417"/>
    <w:pPr>
      <w:pBdr>
        <w:left w:val="single" w:sz="4" w:space="0" w:color="auto"/>
        <w:bottom w:val="single" w:sz="4" w:space="0" w:color="auto"/>
      </w:pBdr>
      <w:spacing w:before="100" w:beforeAutospacing="1" w:after="100" w:afterAutospacing="1"/>
      <w:textAlignment w:val="center"/>
    </w:pPr>
    <w:rPr>
      <w:rFonts w:ascii="Calibri" w:hAnsi="Calibri" w:cs="Calibri"/>
      <w:sz w:val="19"/>
      <w:szCs w:val="19"/>
    </w:rPr>
  </w:style>
  <w:style w:type="paragraph" w:styleId="Tekstprzypisukocowego">
    <w:name w:val="endnote text"/>
    <w:basedOn w:val="Normalny"/>
    <w:link w:val="TekstprzypisukocowegoZnak"/>
    <w:uiPriority w:val="99"/>
    <w:semiHidden/>
    <w:unhideWhenUsed/>
    <w:rsid w:val="00440C62"/>
    <w:rPr>
      <w:rFonts w:ascii="Calibri" w:eastAsia="Calibri" w:hAnsi="Calibri" w:cs="Calibri"/>
      <w:sz w:val="20"/>
      <w:szCs w:val="20"/>
    </w:rPr>
  </w:style>
  <w:style w:type="character" w:customStyle="1" w:styleId="TekstprzypisukocowegoZnak">
    <w:name w:val="Tekst przypisu końcowego Znak"/>
    <w:basedOn w:val="Domylnaczcionkaakapitu"/>
    <w:link w:val="Tekstprzypisukocowego"/>
    <w:uiPriority w:val="99"/>
    <w:semiHidden/>
    <w:rsid w:val="00440C62"/>
  </w:style>
  <w:style w:type="character" w:styleId="Odwoanieprzypisukocowego">
    <w:name w:val="endnote reference"/>
    <w:basedOn w:val="Domylnaczcionkaakapitu"/>
    <w:uiPriority w:val="99"/>
    <w:semiHidden/>
    <w:unhideWhenUsed/>
    <w:rsid w:val="00440C62"/>
    <w:rPr>
      <w:vertAlign w:val="superscript"/>
    </w:rPr>
  </w:style>
  <w:style w:type="character" w:customStyle="1" w:styleId="Nierozpoznanawzmianka2">
    <w:name w:val="Nierozpoznana wzmianka2"/>
    <w:basedOn w:val="Domylnaczcionkaakapitu"/>
    <w:uiPriority w:val="99"/>
    <w:semiHidden/>
    <w:unhideWhenUsed/>
    <w:rsid w:val="00914979"/>
    <w:rPr>
      <w:color w:val="605E5C"/>
      <w:shd w:val="clear" w:color="auto" w:fill="E1DFDD"/>
    </w:rPr>
  </w:style>
  <w:style w:type="numbering" w:customStyle="1" w:styleId="Biecalista1">
    <w:name w:val="Bieżąca lista1"/>
    <w:uiPriority w:val="99"/>
    <w:rsid w:val="00142BD5"/>
    <w:pPr>
      <w:numPr>
        <w:numId w:val="38"/>
      </w:numPr>
    </w:pPr>
  </w:style>
  <w:style w:type="paragraph" w:customStyle="1" w:styleId="xl229">
    <w:name w:val="xl229"/>
    <w:basedOn w:val="Normalny"/>
    <w:rsid w:val="004B6D22"/>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30">
    <w:name w:val="xl230"/>
    <w:basedOn w:val="Normalny"/>
    <w:rsid w:val="004B6D22"/>
    <w:pPr>
      <w:pBdr>
        <w:top w:val="single" w:sz="4" w:space="0" w:color="000000"/>
        <w:left w:val="single" w:sz="4" w:space="0" w:color="000000"/>
        <w:bottom w:val="single" w:sz="4" w:space="0" w:color="auto"/>
      </w:pBdr>
      <w:spacing w:before="100" w:beforeAutospacing="1" w:after="100" w:afterAutospacing="1"/>
    </w:pPr>
    <w:rPr>
      <w:rFonts w:ascii="Calibri" w:hAnsi="Calibri" w:cs="Calibri"/>
      <w:sz w:val="20"/>
      <w:szCs w:val="20"/>
    </w:rPr>
  </w:style>
  <w:style w:type="paragraph" w:customStyle="1" w:styleId="xl231">
    <w:name w:val="xl231"/>
    <w:basedOn w:val="Normalny"/>
    <w:rsid w:val="004B6D22"/>
    <w:pPr>
      <w:pBdr>
        <w:top w:val="single" w:sz="4" w:space="0" w:color="000000"/>
        <w:bottom w:val="single" w:sz="4" w:space="0" w:color="auto"/>
      </w:pBdr>
      <w:spacing w:before="100" w:beforeAutospacing="1" w:after="100" w:afterAutospacing="1"/>
    </w:pPr>
    <w:rPr>
      <w:rFonts w:ascii="Calibri" w:hAnsi="Calibri" w:cs="Calibri"/>
      <w:sz w:val="20"/>
      <w:szCs w:val="20"/>
    </w:rPr>
  </w:style>
  <w:style w:type="paragraph" w:customStyle="1" w:styleId="xl232">
    <w:name w:val="xl232"/>
    <w:basedOn w:val="Normalny"/>
    <w:rsid w:val="004B6D22"/>
    <w:pPr>
      <w:pBdr>
        <w:top w:val="single" w:sz="4" w:space="0" w:color="000000"/>
        <w:bottom w:val="single" w:sz="4" w:space="0" w:color="auto"/>
        <w:right w:val="single" w:sz="4" w:space="0" w:color="000000"/>
      </w:pBdr>
      <w:spacing w:before="100" w:beforeAutospacing="1" w:after="100" w:afterAutospacing="1"/>
    </w:pPr>
    <w:rPr>
      <w:rFonts w:ascii="Calibri" w:hAnsi="Calibri" w:cs="Calibri"/>
      <w:sz w:val="20"/>
      <w:szCs w:val="20"/>
    </w:rPr>
  </w:style>
  <w:style w:type="paragraph" w:customStyle="1" w:styleId="xl233">
    <w:name w:val="xl233"/>
    <w:basedOn w:val="Normalny"/>
    <w:rsid w:val="004B6D22"/>
    <w:pPr>
      <w:pBdr>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34">
    <w:name w:val="xl234"/>
    <w:basedOn w:val="Normalny"/>
    <w:rsid w:val="004B6D22"/>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35">
    <w:name w:val="xl235"/>
    <w:basedOn w:val="Normalny"/>
    <w:rsid w:val="004B6D22"/>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36">
    <w:name w:val="xl236"/>
    <w:basedOn w:val="Normalny"/>
    <w:rsid w:val="004B6D22"/>
    <w:pPr>
      <w:pBdr>
        <w:top w:val="single" w:sz="4" w:space="0" w:color="auto"/>
        <w:left w:val="single" w:sz="4" w:space="0" w:color="auto"/>
        <w:bottom w:val="single" w:sz="4" w:space="0" w:color="auto"/>
      </w:pBdr>
      <w:spacing w:before="100" w:beforeAutospacing="1" w:after="100" w:afterAutospacing="1"/>
      <w:jc w:val="center"/>
    </w:pPr>
    <w:rPr>
      <w:rFonts w:ascii="Calibri" w:hAnsi="Calibri" w:cs="Calibri"/>
      <w:sz w:val="20"/>
      <w:szCs w:val="20"/>
    </w:rPr>
  </w:style>
  <w:style w:type="paragraph" w:customStyle="1" w:styleId="xl237">
    <w:name w:val="xl237"/>
    <w:basedOn w:val="Normalny"/>
    <w:rsid w:val="004B6D22"/>
    <w:pPr>
      <w:pBdr>
        <w:top w:val="single" w:sz="4" w:space="0" w:color="auto"/>
        <w:bottom w:val="single" w:sz="4" w:space="0" w:color="auto"/>
      </w:pBdr>
      <w:spacing w:before="100" w:beforeAutospacing="1" w:after="100" w:afterAutospacing="1"/>
      <w:jc w:val="center"/>
    </w:pPr>
    <w:rPr>
      <w:rFonts w:ascii="Calibri" w:hAnsi="Calibri" w:cs="Calibri"/>
      <w:sz w:val="20"/>
      <w:szCs w:val="20"/>
    </w:rPr>
  </w:style>
  <w:style w:type="paragraph" w:customStyle="1" w:styleId="xl238">
    <w:name w:val="xl238"/>
    <w:basedOn w:val="Normalny"/>
    <w:rsid w:val="004B6D22"/>
    <w:pPr>
      <w:pBdr>
        <w:top w:val="single" w:sz="4" w:space="0" w:color="auto"/>
        <w:bottom w:val="single" w:sz="4" w:space="0" w:color="auto"/>
        <w:right w:val="single" w:sz="4" w:space="0" w:color="auto"/>
      </w:pBdr>
      <w:spacing w:before="100" w:beforeAutospacing="1" w:after="100" w:afterAutospacing="1"/>
      <w:jc w:val="center"/>
    </w:pPr>
    <w:rPr>
      <w:rFonts w:ascii="Calibri" w:hAnsi="Calibri" w:cs="Calibri"/>
      <w:sz w:val="20"/>
      <w:szCs w:val="20"/>
    </w:rPr>
  </w:style>
  <w:style w:type="paragraph" w:customStyle="1" w:styleId="xl239">
    <w:name w:val="xl239"/>
    <w:basedOn w:val="Normalny"/>
    <w:rsid w:val="004B6D22"/>
    <w:pPr>
      <w:pBdr>
        <w:left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240">
    <w:name w:val="xl240"/>
    <w:basedOn w:val="Normalny"/>
    <w:rsid w:val="004B6D22"/>
    <w:pPr>
      <w:pBdr>
        <w:bottom w:val="single" w:sz="4" w:space="0" w:color="auto"/>
      </w:pBdr>
      <w:spacing w:before="100" w:beforeAutospacing="1" w:after="100" w:afterAutospacing="1"/>
    </w:pPr>
    <w:rPr>
      <w:rFonts w:ascii="Calibri" w:hAnsi="Calibri" w:cs="Calibri"/>
      <w:sz w:val="20"/>
      <w:szCs w:val="20"/>
    </w:rPr>
  </w:style>
  <w:style w:type="paragraph" w:customStyle="1" w:styleId="xl241">
    <w:name w:val="xl241"/>
    <w:basedOn w:val="Normalny"/>
    <w:rsid w:val="004B6D22"/>
    <w:pPr>
      <w:pBdr>
        <w:bottom w:val="single" w:sz="4" w:space="0" w:color="auto"/>
        <w:right w:val="single" w:sz="4" w:space="0" w:color="auto"/>
      </w:pBdr>
      <w:spacing w:before="100" w:beforeAutospacing="1" w:after="100" w:afterAutospacing="1"/>
    </w:pPr>
    <w:rPr>
      <w:rFonts w:ascii="Calibri" w:hAnsi="Calibri" w:cs="Calibri"/>
      <w:sz w:val="20"/>
      <w:szCs w:val="20"/>
    </w:rPr>
  </w:style>
  <w:style w:type="paragraph" w:customStyle="1" w:styleId="xl242">
    <w:name w:val="xl242"/>
    <w:basedOn w:val="Normalny"/>
    <w:rsid w:val="004B6D22"/>
    <w:pPr>
      <w:pBdr>
        <w:top w:val="single" w:sz="4" w:space="0" w:color="000000"/>
        <w:left w:val="single" w:sz="4" w:space="0" w:color="000000"/>
        <w:bottom w:val="single" w:sz="4" w:space="0" w:color="auto"/>
        <w:right w:val="single" w:sz="4" w:space="0" w:color="000000"/>
      </w:pBdr>
      <w:spacing w:before="100" w:beforeAutospacing="1" w:after="100" w:afterAutospacing="1"/>
    </w:pPr>
    <w:rPr>
      <w:rFonts w:ascii="Calibri" w:hAnsi="Calibri" w:cs="Calibri"/>
      <w:sz w:val="20"/>
      <w:szCs w:val="20"/>
    </w:rPr>
  </w:style>
  <w:style w:type="paragraph" w:customStyle="1" w:styleId="xl243">
    <w:name w:val="xl243"/>
    <w:basedOn w:val="Normalny"/>
    <w:rsid w:val="004B6D22"/>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44">
    <w:name w:val="xl244"/>
    <w:basedOn w:val="Normalny"/>
    <w:rsid w:val="004B6D22"/>
    <w:pPr>
      <w:pBdr>
        <w:left w:val="single" w:sz="4" w:space="0" w:color="auto"/>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45">
    <w:name w:val="xl245"/>
    <w:basedOn w:val="Normalny"/>
    <w:rsid w:val="004B6D22"/>
    <w:pPr>
      <w:pBdr>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46">
    <w:name w:val="xl246"/>
    <w:basedOn w:val="Normalny"/>
    <w:rsid w:val="004B6D22"/>
    <w:pPr>
      <w:pBdr>
        <w:bottom w:val="single" w:sz="4" w:space="0" w:color="auto"/>
        <w:right w:val="single" w:sz="4" w:space="0" w:color="auto"/>
      </w:pBdr>
      <w:spacing w:before="100" w:beforeAutospacing="1" w:after="100" w:afterAutospacing="1"/>
      <w:textAlignment w:val="top"/>
    </w:pPr>
    <w:rPr>
      <w:rFonts w:ascii="Calibri" w:hAnsi="Calibri" w:cs="Calibri"/>
      <w:sz w:val="20"/>
      <w:szCs w:val="20"/>
    </w:rPr>
  </w:style>
  <w:style w:type="paragraph" w:customStyle="1" w:styleId="font7">
    <w:name w:val="font7"/>
    <w:basedOn w:val="Normalny"/>
    <w:rsid w:val="00093E65"/>
    <w:pPr>
      <w:spacing w:before="100" w:beforeAutospacing="1" w:after="100" w:afterAutospacing="1"/>
    </w:pPr>
    <w:rPr>
      <w:rFonts w:ascii="Calibri" w:hAnsi="Calibri" w:cs="Calibri"/>
      <w:sz w:val="17"/>
      <w:szCs w:val="17"/>
    </w:rPr>
  </w:style>
  <w:style w:type="paragraph" w:customStyle="1" w:styleId="font8">
    <w:name w:val="font8"/>
    <w:basedOn w:val="Normalny"/>
    <w:rsid w:val="00093E65"/>
    <w:pPr>
      <w:spacing w:before="100" w:beforeAutospacing="1" w:after="100" w:afterAutospacing="1"/>
    </w:pPr>
    <w:rPr>
      <w:rFonts w:ascii="Calibri" w:hAnsi="Calibri" w:cs="Calibri"/>
      <w:color w:val="000000"/>
      <w:sz w:val="20"/>
      <w:szCs w:val="20"/>
    </w:rPr>
  </w:style>
  <w:style w:type="paragraph" w:customStyle="1" w:styleId="font9">
    <w:name w:val="font9"/>
    <w:basedOn w:val="Normalny"/>
    <w:rsid w:val="00093E65"/>
    <w:pPr>
      <w:spacing w:before="100" w:beforeAutospacing="1" w:after="100" w:afterAutospacing="1"/>
    </w:pPr>
    <w:rPr>
      <w:rFonts w:ascii="Calibri" w:hAnsi="Calibri" w:cs="Calibri"/>
      <w:color w:val="000000"/>
      <w:sz w:val="20"/>
      <w:szCs w:val="20"/>
    </w:rPr>
  </w:style>
  <w:style w:type="paragraph" w:customStyle="1" w:styleId="xl247">
    <w:name w:val="xl247"/>
    <w:basedOn w:val="Normalny"/>
    <w:rsid w:val="00093E65"/>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48">
    <w:name w:val="xl248"/>
    <w:basedOn w:val="Normalny"/>
    <w:rsid w:val="00093E65"/>
    <w:pPr>
      <w:pBdr>
        <w:left w:val="single" w:sz="4" w:space="0" w:color="auto"/>
        <w:bottom w:val="single" w:sz="4" w:space="0" w:color="000000"/>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49">
    <w:name w:val="xl249"/>
    <w:basedOn w:val="Normalny"/>
    <w:rsid w:val="00093E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50">
    <w:name w:val="xl250"/>
    <w:basedOn w:val="Normalny"/>
    <w:rsid w:val="00093E65"/>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51">
    <w:name w:val="xl251"/>
    <w:basedOn w:val="Normalny"/>
    <w:rsid w:val="00093E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52">
    <w:name w:val="xl252"/>
    <w:basedOn w:val="Normalny"/>
    <w:rsid w:val="00093E65"/>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53">
    <w:name w:val="xl253"/>
    <w:basedOn w:val="Normalny"/>
    <w:rsid w:val="00093E65"/>
    <w:pPr>
      <w:pBdr>
        <w:top w:val="single" w:sz="4" w:space="0" w:color="auto"/>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54">
    <w:name w:val="xl254"/>
    <w:basedOn w:val="Normalny"/>
    <w:rsid w:val="00093E65"/>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rPr>
  </w:style>
  <w:style w:type="paragraph" w:customStyle="1" w:styleId="xl255">
    <w:name w:val="xl255"/>
    <w:basedOn w:val="Normalny"/>
    <w:rsid w:val="00093E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256">
    <w:name w:val="xl256"/>
    <w:basedOn w:val="Normalny"/>
    <w:rsid w:val="00093E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257">
    <w:name w:val="xl257"/>
    <w:basedOn w:val="Normalny"/>
    <w:rsid w:val="00093E65"/>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58">
    <w:name w:val="xl258"/>
    <w:basedOn w:val="Normalny"/>
    <w:rsid w:val="00093E65"/>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59">
    <w:name w:val="xl259"/>
    <w:basedOn w:val="Normalny"/>
    <w:rsid w:val="00093E65"/>
    <w:pPr>
      <w:pBdr>
        <w:top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60">
    <w:name w:val="xl260"/>
    <w:basedOn w:val="Normalny"/>
    <w:rsid w:val="00093E65"/>
    <w:pPr>
      <w:pBdr>
        <w:top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61">
    <w:name w:val="xl261"/>
    <w:basedOn w:val="Normalny"/>
    <w:rsid w:val="00093E65"/>
    <w:pPr>
      <w:pBdr>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62">
    <w:name w:val="xl262"/>
    <w:basedOn w:val="Normalny"/>
    <w:rsid w:val="00093E65"/>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63">
    <w:name w:val="xl263"/>
    <w:basedOn w:val="Normalny"/>
    <w:rsid w:val="00093E65"/>
    <w:pPr>
      <w:pBdr>
        <w:top w:val="single" w:sz="4" w:space="0" w:color="auto"/>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264">
    <w:name w:val="xl264"/>
    <w:basedOn w:val="Normalny"/>
    <w:rsid w:val="00093E65"/>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20"/>
      <w:szCs w:val="20"/>
    </w:rPr>
  </w:style>
  <w:style w:type="paragraph" w:customStyle="1" w:styleId="xl265">
    <w:name w:val="xl265"/>
    <w:basedOn w:val="Normalny"/>
    <w:rsid w:val="00093E65"/>
    <w:pPr>
      <w:pBdr>
        <w:top w:val="single" w:sz="4" w:space="0" w:color="auto"/>
        <w:left w:val="single" w:sz="4" w:space="0" w:color="auto"/>
        <w:bottom w:val="single" w:sz="4" w:space="0" w:color="auto"/>
      </w:pBdr>
      <w:spacing w:before="100" w:beforeAutospacing="1" w:after="100" w:afterAutospacing="1"/>
    </w:pPr>
    <w:rPr>
      <w:rFonts w:ascii="Calibri" w:hAnsi="Calibri" w:cs="Calibri"/>
      <w:sz w:val="19"/>
      <w:szCs w:val="19"/>
    </w:rPr>
  </w:style>
  <w:style w:type="paragraph" w:customStyle="1" w:styleId="xl266">
    <w:name w:val="xl266"/>
    <w:basedOn w:val="Normalny"/>
    <w:rsid w:val="00093E65"/>
    <w:pPr>
      <w:pBdr>
        <w:top w:val="single" w:sz="4" w:space="0" w:color="auto"/>
        <w:bottom w:val="single" w:sz="4" w:space="0" w:color="auto"/>
      </w:pBdr>
      <w:spacing w:before="100" w:beforeAutospacing="1" w:after="100" w:afterAutospacing="1"/>
    </w:pPr>
    <w:rPr>
      <w:rFonts w:ascii="Calibri" w:hAnsi="Calibri" w:cs="Calibri"/>
      <w:sz w:val="19"/>
      <w:szCs w:val="19"/>
    </w:rPr>
  </w:style>
  <w:style w:type="paragraph" w:customStyle="1" w:styleId="xl267">
    <w:name w:val="xl267"/>
    <w:basedOn w:val="Normalny"/>
    <w:rsid w:val="00093E65"/>
    <w:pPr>
      <w:pBdr>
        <w:top w:val="single" w:sz="4" w:space="0" w:color="auto"/>
        <w:bottom w:val="single" w:sz="4" w:space="0" w:color="auto"/>
        <w:right w:val="single" w:sz="4" w:space="0" w:color="auto"/>
      </w:pBdr>
      <w:spacing w:before="100" w:beforeAutospacing="1" w:after="100" w:afterAutospacing="1"/>
    </w:pPr>
    <w:rPr>
      <w:rFonts w:ascii="Calibri" w:hAnsi="Calibri" w:cs="Calibri"/>
      <w:sz w:val="19"/>
      <w:szCs w:val="19"/>
    </w:rPr>
  </w:style>
  <w:style w:type="paragraph" w:customStyle="1" w:styleId="xl268">
    <w:name w:val="xl268"/>
    <w:basedOn w:val="Normalny"/>
    <w:rsid w:val="00093E65"/>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69">
    <w:name w:val="xl269"/>
    <w:basedOn w:val="Normalny"/>
    <w:rsid w:val="00093E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70">
    <w:name w:val="xl270"/>
    <w:basedOn w:val="Normalny"/>
    <w:rsid w:val="00093E65"/>
    <w:pPr>
      <w:pBdr>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71">
    <w:name w:val="xl271"/>
    <w:basedOn w:val="Normalny"/>
    <w:rsid w:val="00093E65"/>
    <w:pPr>
      <w:pBdr>
        <w:top w:val="single" w:sz="4" w:space="0" w:color="auto"/>
        <w:left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272">
    <w:name w:val="xl272"/>
    <w:basedOn w:val="Normalny"/>
    <w:rsid w:val="00093E65"/>
    <w:pPr>
      <w:pBdr>
        <w:top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273">
    <w:name w:val="xl273"/>
    <w:basedOn w:val="Normalny"/>
    <w:rsid w:val="00093E65"/>
    <w:pPr>
      <w:pBdr>
        <w:top w:val="single" w:sz="4" w:space="0" w:color="auto"/>
        <w:bottom w:val="single" w:sz="4" w:space="0" w:color="auto"/>
        <w:right w:val="single" w:sz="4" w:space="0" w:color="auto"/>
      </w:pBdr>
      <w:spacing w:before="100" w:beforeAutospacing="1" w:after="100" w:afterAutospacing="1"/>
    </w:pPr>
    <w:rPr>
      <w:rFonts w:ascii="Calibri" w:hAnsi="Calibri" w:cs="Calibri"/>
      <w:sz w:val="20"/>
      <w:szCs w:val="20"/>
    </w:rPr>
  </w:style>
  <w:style w:type="paragraph" w:customStyle="1" w:styleId="xl274">
    <w:name w:val="xl274"/>
    <w:basedOn w:val="Normalny"/>
    <w:rsid w:val="00093E65"/>
    <w:pPr>
      <w:pBdr>
        <w:top w:val="single" w:sz="4" w:space="0" w:color="000000"/>
        <w:left w:val="single" w:sz="4" w:space="0" w:color="000000"/>
        <w:right w:val="single" w:sz="4" w:space="0" w:color="000000"/>
      </w:pBdr>
      <w:spacing w:before="100" w:beforeAutospacing="1" w:after="100" w:afterAutospacing="1"/>
      <w:textAlignment w:val="center"/>
    </w:pPr>
    <w:rPr>
      <w:rFonts w:ascii="Calibri" w:hAnsi="Calibri" w:cs="Calibri"/>
      <w:sz w:val="19"/>
      <w:szCs w:val="19"/>
    </w:rPr>
  </w:style>
  <w:style w:type="paragraph" w:customStyle="1" w:styleId="xl275">
    <w:name w:val="xl275"/>
    <w:basedOn w:val="Normalny"/>
    <w:rsid w:val="00093E65"/>
    <w:pPr>
      <w:pBdr>
        <w:left w:val="single" w:sz="4" w:space="0" w:color="000000"/>
        <w:bottom w:val="single" w:sz="4" w:space="0" w:color="auto"/>
        <w:right w:val="single" w:sz="4" w:space="0" w:color="000000"/>
      </w:pBdr>
      <w:spacing w:before="100" w:beforeAutospacing="1" w:after="100" w:afterAutospacing="1"/>
      <w:textAlignment w:val="center"/>
    </w:pPr>
    <w:rPr>
      <w:rFonts w:ascii="Calibri" w:hAnsi="Calibri" w:cs="Calibri"/>
      <w:sz w:val="19"/>
      <w:szCs w:val="19"/>
    </w:rPr>
  </w:style>
  <w:style w:type="paragraph" w:customStyle="1" w:styleId="xl276">
    <w:name w:val="xl276"/>
    <w:basedOn w:val="Normalny"/>
    <w:rsid w:val="00093E65"/>
    <w:pPr>
      <w:pBdr>
        <w:top w:val="single" w:sz="4" w:space="0" w:color="auto"/>
        <w:left w:val="single" w:sz="4" w:space="0" w:color="000000"/>
        <w:right w:val="single" w:sz="4" w:space="0" w:color="000000"/>
      </w:pBdr>
      <w:spacing w:before="100" w:beforeAutospacing="1" w:after="100" w:afterAutospacing="1"/>
      <w:jc w:val="center"/>
      <w:textAlignment w:val="center"/>
    </w:pPr>
    <w:rPr>
      <w:rFonts w:ascii="Calibri" w:hAnsi="Calibri" w:cs="Calibri"/>
      <w:sz w:val="19"/>
      <w:szCs w:val="19"/>
    </w:rPr>
  </w:style>
  <w:style w:type="paragraph" w:customStyle="1" w:styleId="xl277">
    <w:name w:val="xl277"/>
    <w:basedOn w:val="Normalny"/>
    <w:rsid w:val="00093E65"/>
    <w:pPr>
      <w:pBdr>
        <w:left w:val="single" w:sz="4" w:space="0" w:color="000000"/>
        <w:bottom w:val="single" w:sz="4" w:space="0" w:color="auto"/>
        <w:right w:val="single" w:sz="4" w:space="0" w:color="000000"/>
      </w:pBdr>
      <w:spacing w:before="100" w:beforeAutospacing="1" w:after="100" w:afterAutospacing="1"/>
      <w:jc w:val="center"/>
      <w:textAlignment w:val="center"/>
    </w:pPr>
    <w:rPr>
      <w:rFonts w:ascii="Calibri" w:hAnsi="Calibri" w:cs="Calibri"/>
      <w:sz w:val="19"/>
      <w:szCs w:val="19"/>
    </w:rPr>
  </w:style>
  <w:style w:type="paragraph" w:customStyle="1" w:styleId="xl278">
    <w:name w:val="xl278"/>
    <w:basedOn w:val="Normalny"/>
    <w:rsid w:val="00093E65"/>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79">
    <w:name w:val="xl279"/>
    <w:basedOn w:val="Normalny"/>
    <w:rsid w:val="00093E65"/>
    <w:pPr>
      <w:pBdr>
        <w:top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80">
    <w:name w:val="xl280"/>
    <w:basedOn w:val="Normalny"/>
    <w:rsid w:val="00093E65"/>
    <w:pPr>
      <w:pBdr>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81">
    <w:name w:val="xl281"/>
    <w:basedOn w:val="Normalny"/>
    <w:rsid w:val="00093E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82">
    <w:name w:val="xl282"/>
    <w:basedOn w:val="Normalny"/>
    <w:rsid w:val="00093E65"/>
    <w:pPr>
      <w:pBdr>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83">
    <w:name w:val="xl283"/>
    <w:basedOn w:val="Normalny"/>
    <w:rsid w:val="00093E65"/>
    <w:pPr>
      <w:pBdr>
        <w:top w:val="single" w:sz="4" w:space="0" w:color="auto"/>
        <w:left w:val="single" w:sz="4" w:space="0" w:color="auto"/>
      </w:pBdr>
      <w:spacing w:before="100" w:beforeAutospacing="1" w:after="100" w:afterAutospacing="1"/>
      <w:textAlignment w:val="center"/>
    </w:pPr>
    <w:rPr>
      <w:rFonts w:ascii="Calibri" w:hAnsi="Calibri" w:cs="Calibri"/>
      <w:sz w:val="20"/>
      <w:szCs w:val="20"/>
    </w:rPr>
  </w:style>
  <w:style w:type="paragraph" w:customStyle="1" w:styleId="xl284">
    <w:name w:val="xl284"/>
    <w:basedOn w:val="Normalny"/>
    <w:rsid w:val="00093E65"/>
    <w:pPr>
      <w:pBdr>
        <w:left w:val="single" w:sz="4" w:space="0" w:color="auto"/>
      </w:pBdr>
      <w:spacing w:before="100" w:beforeAutospacing="1" w:after="100" w:afterAutospacing="1"/>
      <w:textAlignment w:val="center"/>
    </w:pPr>
    <w:rPr>
      <w:rFonts w:ascii="Calibri" w:hAnsi="Calibri" w:cs="Calibri"/>
      <w:sz w:val="20"/>
      <w:szCs w:val="20"/>
    </w:rPr>
  </w:style>
  <w:style w:type="paragraph" w:customStyle="1" w:styleId="xl285">
    <w:name w:val="xl285"/>
    <w:basedOn w:val="Normalny"/>
    <w:rsid w:val="00093E65"/>
    <w:pPr>
      <w:pBdr>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286">
    <w:name w:val="xl286"/>
    <w:basedOn w:val="Normalny"/>
    <w:rsid w:val="00093E65"/>
    <w:pPr>
      <w:pBdr>
        <w:left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287">
    <w:name w:val="xl287"/>
    <w:basedOn w:val="Normalny"/>
    <w:rsid w:val="00093E65"/>
    <w:pPr>
      <w:pBdr>
        <w:bottom w:val="single" w:sz="4" w:space="0" w:color="auto"/>
      </w:pBdr>
      <w:spacing w:before="100" w:beforeAutospacing="1" w:after="100" w:afterAutospacing="1"/>
    </w:pPr>
    <w:rPr>
      <w:rFonts w:ascii="Calibri" w:hAnsi="Calibri" w:cs="Calibri"/>
      <w:sz w:val="20"/>
      <w:szCs w:val="20"/>
    </w:rPr>
  </w:style>
  <w:style w:type="paragraph" w:customStyle="1" w:styleId="xl288">
    <w:name w:val="xl288"/>
    <w:basedOn w:val="Normalny"/>
    <w:rsid w:val="00093E65"/>
    <w:pPr>
      <w:pBdr>
        <w:bottom w:val="single" w:sz="4" w:space="0" w:color="auto"/>
        <w:right w:val="single" w:sz="4" w:space="0" w:color="auto"/>
      </w:pBdr>
      <w:spacing w:before="100" w:beforeAutospacing="1" w:after="100" w:afterAutospacing="1"/>
    </w:pPr>
    <w:rPr>
      <w:rFonts w:ascii="Calibri" w:hAnsi="Calibri" w:cs="Calibri"/>
      <w:sz w:val="20"/>
      <w:szCs w:val="20"/>
    </w:rPr>
  </w:style>
  <w:style w:type="paragraph" w:customStyle="1" w:styleId="xl289">
    <w:name w:val="xl289"/>
    <w:basedOn w:val="Normalny"/>
    <w:rsid w:val="00093E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290">
    <w:name w:val="xl290"/>
    <w:basedOn w:val="Normalny"/>
    <w:rsid w:val="00093E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291">
    <w:name w:val="xl291"/>
    <w:basedOn w:val="Normalny"/>
    <w:rsid w:val="00093E65"/>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292">
    <w:name w:val="xl292"/>
    <w:basedOn w:val="Normalny"/>
    <w:rsid w:val="00093E65"/>
    <w:pPr>
      <w:pBdr>
        <w:top w:val="single" w:sz="4" w:space="0" w:color="auto"/>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293">
    <w:name w:val="xl293"/>
    <w:basedOn w:val="Normalny"/>
    <w:rsid w:val="00093E65"/>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9"/>
      <w:szCs w:val="19"/>
    </w:rPr>
  </w:style>
  <w:style w:type="paragraph" w:customStyle="1" w:styleId="xl294">
    <w:name w:val="xl294"/>
    <w:basedOn w:val="Normalny"/>
    <w:rsid w:val="00093E65"/>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295">
    <w:name w:val="xl295"/>
    <w:basedOn w:val="Normalny"/>
    <w:rsid w:val="00093E65"/>
    <w:pPr>
      <w:pBdr>
        <w:top w:val="single" w:sz="4" w:space="0" w:color="auto"/>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296">
    <w:name w:val="xl296"/>
    <w:basedOn w:val="Normalny"/>
    <w:rsid w:val="00093E65"/>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97">
    <w:name w:val="xl297"/>
    <w:basedOn w:val="Normalny"/>
    <w:rsid w:val="00093E65"/>
    <w:pPr>
      <w:pBdr>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298">
    <w:name w:val="xl298"/>
    <w:basedOn w:val="Normalny"/>
    <w:rsid w:val="00093E65"/>
    <w:pPr>
      <w:pBdr>
        <w:top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299">
    <w:name w:val="xl299"/>
    <w:basedOn w:val="Normalny"/>
    <w:rsid w:val="00093E65"/>
    <w:pPr>
      <w:pBdr>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00">
    <w:name w:val="xl300"/>
    <w:basedOn w:val="Normalny"/>
    <w:rsid w:val="00093E65"/>
    <w:pPr>
      <w:pBdr>
        <w:top w:val="single" w:sz="4" w:space="0" w:color="auto"/>
      </w:pBdr>
      <w:spacing w:before="100" w:beforeAutospacing="1" w:after="100" w:afterAutospacing="1"/>
      <w:textAlignment w:val="center"/>
    </w:pPr>
    <w:rPr>
      <w:rFonts w:ascii="Calibri" w:hAnsi="Calibri" w:cs="Calibri"/>
      <w:sz w:val="20"/>
      <w:szCs w:val="20"/>
    </w:rPr>
  </w:style>
  <w:style w:type="paragraph" w:customStyle="1" w:styleId="xl301">
    <w:name w:val="xl301"/>
    <w:basedOn w:val="Normalny"/>
    <w:rsid w:val="00093E65"/>
    <w:pPr>
      <w:pBdr>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302">
    <w:name w:val="xl302"/>
    <w:basedOn w:val="Normalny"/>
    <w:rsid w:val="00093E65"/>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03">
    <w:name w:val="xl303"/>
    <w:basedOn w:val="Normalny"/>
    <w:rsid w:val="00093E65"/>
    <w:pPr>
      <w:pBdr>
        <w:left w:val="single" w:sz="4" w:space="0" w:color="auto"/>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304">
    <w:name w:val="xl304"/>
    <w:basedOn w:val="Normalny"/>
    <w:rsid w:val="00093E65"/>
    <w:pPr>
      <w:pBdr>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305">
    <w:name w:val="xl305"/>
    <w:basedOn w:val="Normalny"/>
    <w:rsid w:val="00093E65"/>
    <w:pPr>
      <w:pBdr>
        <w:bottom w:val="single" w:sz="4" w:space="0" w:color="auto"/>
        <w:right w:val="single" w:sz="4" w:space="0" w:color="auto"/>
      </w:pBdr>
      <w:spacing w:before="100" w:beforeAutospacing="1" w:after="100" w:afterAutospacing="1"/>
      <w:textAlignment w:val="top"/>
    </w:pPr>
    <w:rPr>
      <w:rFonts w:ascii="Calibri" w:hAnsi="Calibri" w:cs="Calibri"/>
      <w:sz w:val="19"/>
      <w:szCs w:val="19"/>
    </w:rPr>
  </w:style>
  <w:style w:type="paragraph" w:customStyle="1" w:styleId="xl306">
    <w:name w:val="xl306"/>
    <w:basedOn w:val="Normalny"/>
    <w:rsid w:val="00093E65"/>
    <w:pPr>
      <w:pBdr>
        <w:top w:val="single" w:sz="4" w:space="0" w:color="000000"/>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307">
    <w:name w:val="xl307"/>
    <w:basedOn w:val="Normalny"/>
    <w:rsid w:val="00093E6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08">
    <w:name w:val="xl308"/>
    <w:basedOn w:val="Normalny"/>
    <w:rsid w:val="00093E6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font10">
    <w:name w:val="font10"/>
    <w:basedOn w:val="Normalny"/>
    <w:rsid w:val="00E83645"/>
    <w:pPr>
      <w:spacing w:before="100" w:beforeAutospacing="1" w:after="100" w:afterAutospacing="1"/>
    </w:pPr>
    <w:rPr>
      <w:rFonts w:ascii="Calibri" w:hAnsi="Calibri" w:cs="Calibri"/>
      <w:color w:val="7030A0"/>
      <w:sz w:val="19"/>
      <w:szCs w:val="19"/>
    </w:rPr>
  </w:style>
  <w:style w:type="paragraph" w:customStyle="1" w:styleId="font11">
    <w:name w:val="font11"/>
    <w:basedOn w:val="Normalny"/>
    <w:rsid w:val="00E83645"/>
    <w:pPr>
      <w:spacing w:before="100" w:beforeAutospacing="1" w:after="100" w:afterAutospacing="1"/>
    </w:pPr>
    <w:rPr>
      <w:rFonts w:ascii="Calibri" w:hAnsi="Calibri" w:cs="Calibri"/>
      <w:color w:val="000000"/>
      <w:sz w:val="20"/>
      <w:szCs w:val="20"/>
    </w:rPr>
  </w:style>
  <w:style w:type="paragraph" w:customStyle="1" w:styleId="xl309">
    <w:name w:val="xl309"/>
    <w:basedOn w:val="Normalny"/>
    <w:rsid w:val="00E83645"/>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310">
    <w:name w:val="xl310"/>
    <w:basedOn w:val="Normalny"/>
    <w:rsid w:val="00E83645"/>
    <w:pPr>
      <w:pBdr>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311">
    <w:name w:val="xl311"/>
    <w:basedOn w:val="Normalny"/>
    <w:rsid w:val="00E83645"/>
    <w:pPr>
      <w:pBdr>
        <w:left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312">
    <w:name w:val="xl312"/>
    <w:basedOn w:val="Normalny"/>
    <w:rsid w:val="00E83645"/>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13">
    <w:name w:val="xl313"/>
    <w:basedOn w:val="Normalny"/>
    <w:rsid w:val="00E83645"/>
    <w:pPr>
      <w:pBdr>
        <w:left w:val="single" w:sz="4" w:space="0" w:color="auto"/>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314">
    <w:name w:val="xl314"/>
    <w:basedOn w:val="Normalny"/>
    <w:rsid w:val="00E83645"/>
    <w:pPr>
      <w:pBdr>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315">
    <w:name w:val="xl315"/>
    <w:basedOn w:val="Normalny"/>
    <w:rsid w:val="00E83645"/>
    <w:pPr>
      <w:pBdr>
        <w:bottom w:val="single" w:sz="4" w:space="0" w:color="auto"/>
        <w:right w:val="single" w:sz="4" w:space="0" w:color="auto"/>
      </w:pBdr>
      <w:spacing w:before="100" w:beforeAutospacing="1" w:after="100" w:afterAutospacing="1"/>
      <w:textAlignment w:val="top"/>
    </w:pPr>
    <w:rPr>
      <w:rFonts w:ascii="Calibri" w:hAnsi="Calibri" w:cs="Calibri"/>
      <w:sz w:val="20"/>
      <w:szCs w:val="20"/>
    </w:rPr>
  </w:style>
  <w:style w:type="paragraph" w:customStyle="1" w:styleId="xl316">
    <w:name w:val="xl316"/>
    <w:basedOn w:val="Normalny"/>
    <w:rsid w:val="00E83645"/>
    <w:pPr>
      <w:pBdr>
        <w:top w:val="single" w:sz="4" w:space="0" w:color="auto"/>
        <w:left w:val="single" w:sz="4" w:space="0" w:color="auto"/>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317">
    <w:name w:val="xl317"/>
    <w:basedOn w:val="Normalny"/>
    <w:rsid w:val="00E83645"/>
    <w:pPr>
      <w:pBdr>
        <w:top w:val="single" w:sz="4" w:space="0" w:color="auto"/>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318">
    <w:name w:val="xl318"/>
    <w:basedOn w:val="Normalny"/>
    <w:rsid w:val="00E83645"/>
    <w:pPr>
      <w:pBdr>
        <w:top w:val="single" w:sz="4" w:space="0" w:color="auto"/>
        <w:bottom w:val="single" w:sz="4" w:space="0" w:color="auto"/>
        <w:right w:val="single" w:sz="4" w:space="0" w:color="auto"/>
      </w:pBdr>
      <w:spacing w:before="100" w:beforeAutospacing="1" w:after="100" w:afterAutospacing="1"/>
      <w:textAlignment w:val="top"/>
    </w:pPr>
    <w:rPr>
      <w:rFonts w:ascii="Calibri" w:hAnsi="Calibri" w:cs="Calibri"/>
      <w:sz w:val="19"/>
      <w:szCs w:val="19"/>
    </w:rPr>
  </w:style>
  <w:style w:type="paragraph" w:customStyle="1" w:styleId="xl319">
    <w:name w:val="xl319"/>
    <w:basedOn w:val="Normalny"/>
    <w:rsid w:val="00E83645"/>
    <w:pPr>
      <w:pBdr>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20">
    <w:name w:val="xl320"/>
    <w:basedOn w:val="Normalny"/>
    <w:rsid w:val="00E83645"/>
    <w:pPr>
      <w:pBdr>
        <w:left w:val="single" w:sz="4" w:space="0" w:color="auto"/>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321">
    <w:name w:val="xl321"/>
    <w:basedOn w:val="Normalny"/>
    <w:rsid w:val="00E83645"/>
    <w:pPr>
      <w:pBdr>
        <w:bottom w:val="single" w:sz="4" w:space="0" w:color="auto"/>
      </w:pBdr>
      <w:spacing w:before="100" w:beforeAutospacing="1" w:after="100" w:afterAutospacing="1"/>
      <w:textAlignment w:val="top"/>
    </w:pPr>
    <w:rPr>
      <w:rFonts w:ascii="Calibri" w:hAnsi="Calibri" w:cs="Calibri"/>
      <w:sz w:val="19"/>
      <w:szCs w:val="19"/>
    </w:rPr>
  </w:style>
  <w:style w:type="paragraph" w:customStyle="1" w:styleId="xl322">
    <w:name w:val="xl322"/>
    <w:basedOn w:val="Normalny"/>
    <w:rsid w:val="00E83645"/>
    <w:pPr>
      <w:pBdr>
        <w:bottom w:val="single" w:sz="4" w:space="0" w:color="auto"/>
        <w:right w:val="single" w:sz="4" w:space="0" w:color="auto"/>
      </w:pBdr>
      <w:spacing w:before="100" w:beforeAutospacing="1" w:after="100" w:afterAutospacing="1"/>
      <w:textAlignment w:val="top"/>
    </w:pPr>
    <w:rPr>
      <w:rFonts w:ascii="Calibri" w:hAnsi="Calibri" w:cs="Calibri"/>
      <w:sz w:val="19"/>
      <w:szCs w:val="19"/>
    </w:rPr>
  </w:style>
  <w:style w:type="paragraph" w:customStyle="1" w:styleId="xl323">
    <w:name w:val="xl323"/>
    <w:basedOn w:val="Normalny"/>
    <w:rsid w:val="00E83645"/>
    <w:pPr>
      <w:pBdr>
        <w:top w:val="single" w:sz="4" w:space="0" w:color="000000"/>
      </w:pBdr>
      <w:spacing w:before="100" w:beforeAutospacing="1" w:after="100" w:afterAutospacing="1"/>
      <w:textAlignment w:val="center"/>
    </w:pPr>
    <w:rPr>
      <w:rFonts w:ascii="Calibri" w:hAnsi="Calibri" w:cs="Calibri"/>
      <w:sz w:val="20"/>
      <w:szCs w:val="20"/>
    </w:rPr>
  </w:style>
  <w:style w:type="paragraph" w:customStyle="1" w:styleId="xl324">
    <w:name w:val="xl324"/>
    <w:basedOn w:val="Normalny"/>
    <w:rsid w:val="00E83645"/>
    <w:pPr>
      <w:pBdr>
        <w:bottom w:val="single" w:sz="4" w:space="0" w:color="auto"/>
      </w:pBdr>
      <w:spacing w:before="100" w:beforeAutospacing="1" w:after="100" w:afterAutospacing="1"/>
      <w:textAlignment w:val="center"/>
    </w:pPr>
    <w:rPr>
      <w:rFonts w:ascii="Calibri" w:hAnsi="Calibri" w:cs="Calibri"/>
      <w:sz w:val="20"/>
      <w:szCs w:val="20"/>
    </w:rPr>
  </w:style>
  <w:style w:type="paragraph" w:customStyle="1" w:styleId="xl325">
    <w:name w:val="xl325"/>
    <w:basedOn w:val="Normalny"/>
    <w:rsid w:val="00E8364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26">
    <w:name w:val="xl326"/>
    <w:basedOn w:val="Normalny"/>
    <w:rsid w:val="00E836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27">
    <w:name w:val="xl327"/>
    <w:basedOn w:val="Normalny"/>
    <w:rsid w:val="00E83645"/>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sz w:val="20"/>
      <w:szCs w:val="20"/>
    </w:rPr>
  </w:style>
  <w:style w:type="paragraph" w:customStyle="1" w:styleId="xl328">
    <w:name w:val="xl328"/>
    <w:basedOn w:val="Normalny"/>
    <w:rsid w:val="00E8364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29">
    <w:name w:val="xl329"/>
    <w:basedOn w:val="Normalny"/>
    <w:rsid w:val="00E836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30">
    <w:name w:val="xl330"/>
    <w:basedOn w:val="Normalny"/>
    <w:rsid w:val="00E836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31">
    <w:name w:val="xl331"/>
    <w:basedOn w:val="Normalny"/>
    <w:rsid w:val="00E8364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19"/>
      <w:szCs w:val="19"/>
    </w:rPr>
  </w:style>
  <w:style w:type="paragraph" w:customStyle="1" w:styleId="xl332">
    <w:name w:val="xl332"/>
    <w:basedOn w:val="Normalny"/>
    <w:rsid w:val="00E83645"/>
    <w:pPr>
      <w:pBdr>
        <w:top w:val="single" w:sz="4" w:space="0" w:color="auto"/>
        <w:left w:val="single" w:sz="4" w:space="0" w:color="auto"/>
        <w:bottom w:val="single" w:sz="4" w:space="0" w:color="auto"/>
      </w:pBdr>
      <w:spacing w:before="100" w:beforeAutospacing="1" w:after="100" w:afterAutospacing="1"/>
    </w:pPr>
    <w:rPr>
      <w:rFonts w:ascii="Calibri" w:hAnsi="Calibri" w:cs="Calibri"/>
      <w:sz w:val="19"/>
      <w:szCs w:val="19"/>
    </w:rPr>
  </w:style>
  <w:style w:type="paragraph" w:customStyle="1" w:styleId="xl333">
    <w:name w:val="xl333"/>
    <w:basedOn w:val="Normalny"/>
    <w:rsid w:val="00E83645"/>
    <w:pPr>
      <w:pBdr>
        <w:top w:val="single" w:sz="4" w:space="0" w:color="auto"/>
      </w:pBdr>
      <w:spacing w:before="100" w:beforeAutospacing="1" w:after="100" w:afterAutospacing="1"/>
      <w:textAlignment w:val="center"/>
    </w:pPr>
    <w:rPr>
      <w:rFonts w:ascii="Calibri" w:hAnsi="Calibri" w:cs="Calibri"/>
      <w:sz w:val="20"/>
      <w:szCs w:val="20"/>
    </w:rPr>
  </w:style>
  <w:style w:type="paragraph" w:customStyle="1" w:styleId="xl334">
    <w:name w:val="xl334"/>
    <w:basedOn w:val="Normalny"/>
    <w:rsid w:val="00E83645"/>
    <w:pPr>
      <w:pBdr>
        <w:bottom w:val="single" w:sz="4" w:space="0" w:color="000000"/>
      </w:pBdr>
      <w:spacing w:before="100" w:beforeAutospacing="1" w:after="100" w:afterAutospacing="1"/>
      <w:textAlignment w:val="center"/>
    </w:pPr>
    <w:rPr>
      <w:rFonts w:ascii="Calibri" w:hAnsi="Calibri" w:cs="Calibri"/>
      <w:sz w:val="20"/>
      <w:szCs w:val="20"/>
    </w:rPr>
  </w:style>
  <w:style w:type="paragraph" w:customStyle="1" w:styleId="xl335">
    <w:name w:val="xl335"/>
    <w:basedOn w:val="Normalny"/>
    <w:rsid w:val="00E83645"/>
    <w:pPr>
      <w:pBdr>
        <w:top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36">
    <w:name w:val="xl336"/>
    <w:basedOn w:val="Normalny"/>
    <w:rsid w:val="00E83645"/>
    <w:pPr>
      <w:pBdr>
        <w:bottom w:val="single" w:sz="4" w:space="0" w:color="000000"/>
      </w:pBdr>
      <w:spacing w:before="100" w:beforeAutospacing="1" w:after="100" w:afterAutospacing="1"/>
      <w:jc w:val="center"/>
      <w:textAlignment w:val="center"/>
    </w:pPr>
    <w:rPr>
      <w:rFonts w:ascii="Calibri" w:hAnsi="Calibri" w:cs="Calibri"/>
      <w:sz w:val="20"/>
      <w:szCs w:val="20"/>
    </w:rPr>
  </w:style>
  <w:style w:type="paragraph" w:customStyle="1" w:styleId="xl337">
    <w:name w:val="xl337"/>
    <w:basedOn w:val="Normalny"/>
    <w:rsid w:val="00E83645"/>
    <w:pPr>
      <w:pBdr>
        <w:top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38">
    <w:name w:val="xl338"/>
    <w:basedOn w:val="Normalny"/>
    <w:rsid w:val="00E83645"/>
    <w:pPr>
      <w:pBdr>
        <w:bottom w:val="single" w:sz="4" w:space="0" w:color="000000"/>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39">
    <w:name w:val="xl339"/>
    <w:basedOn w:val="Normalny"/>
    <w:rsid w:val="00E83645"/>
    <w:pPr>
      <w:pBdr>
        <w:top w:val="single" w:sz="4" w:space="0" w:color="000000"/>
        <w:left w:val="single" w:sz="4" w:space="0" w:color="000000"/>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340">
    <w:name w:val="xl340"/>
    <w:basedOn w:val="Normalny"/>
    <w:rsid w:val="00E83645"/>
    <w:pPr>
      <w:pBdr>
        <w:top w:val="single" w:sz="4" w:space="0" w:color="000000"/>
        <w:bottom w:val="single" w:sz="4" w:space="0" w:color="auto"/>
      </w:pBdr>
      <w:spacing w:before="100" w:beforeAutospacing="1" w:after="100" w:afterAutospacing="1"/>
      <w:textAlignment w:val="top"/>
    </w:pPr>
    <w:rPr>
      <w:rFonts w:ascii="Calibri" w:hAnsi="Calibri" w:cs="Calibri"/>
      <w:sz w:val="20"/>
      <w:szCs w:val="20"/>
    </w:rPr>
  </w:style>
  <w:style w:type="paragraph" w:customStyle="1" w:styleId="xl341">
    <w:name w:val="xl341"/>
    <w:basedOn w:val="Normalny"/>
    <w:rsid w:val="00E83645"/>
    <w:pPr>
      <w:pBdr>
        <w:top w:val="single" w:sz="4" w:space="0" w:color="000000"/>
        <w:bottom w:val="single" w:sz="4" w:space="0" w:color="auto"/>
        <w:right w:val="single" w:sz="4" w:space="0" w:color="auto"/>
      </w:pBdr>
      <w:spacing w:before="100" w:beforeAutospacing="1" w:after="100" w:afterAutospacing="1"/>
      <w:textAlignment w:val="top"/>
    </w:pPr>
    <w:rPr>
      <w:rFonts w:ascii="Calibri" w:hAnsi="Calibri" w:cs="Calibri"/>
      <w:sz w:val="20"/>
      <w:szCs w:val="20"/>
    </w:rPr>
  </w:style>
  <w:style w:type="paragraph" w:customStyle="1" w:styleId="xl342">
    <w:name w:val="xl342"/>
    <w:basedOn w:val="Normalny"/>
    <w:rsid w:val="00E83645"/>
    <w:pPr>
      <w:pBdr>
        <w:left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343">
    <w:name w:val="xl343"/>
    <w:basedOn w:val="Normalny"/>
    <w:rsid w:val="00E83645"/>
    <w:pPr>
      <w:pBdr>
        <w:bottom w:val="single" w:sz="4" w:space="0" w:color="auto"/>
      </w:pBdr>
      <w:spacing w:before="100" w:beforeAutospacing="1" w:after="100" w:afterAutospacing="1"/>
    </w:pPr>
    <w:rPr>
      <w:rFonts w:ascii="Calibri" w:hAnsi="Calibri" w:cs="Calibri"/>
      <w:sz w:val="20"/>
      <w:szCs w:val="20"/>
    </w:rPr>
  </w:style>
  <w:style w:type="paragraph" w:customStyle="1" w:styleId="xl344">
    <w:name w:val="xl344"/>
    <w:basedOn w:val="Normalny"/>
    <w:rsid w:val="00E83645"/>
    <w:pPr>
      <w:pBdr>
        <w:bottom w:val="single" w:sz="4" w:space="0" w:color="auto"/>
        <w:right w:val="single" w:sz="4" w:space="0" w:color="auto"/>
      </w:pBdr>
      <w:spacing w:before="100" w:beforeAutospacing="1" w:after="100" w:afterAutospacing="1"/>
    </w:pPr>
    <w:rPr>
      <w:rFonts w:ascii="Calibri" w:hAnsi="Calibri" w:cs="Calibri"/>
      <w:sz w:val="20"/>
      <w:szCs w:val="20"/>
    </w:rPr>
  </w:style>
  <w:style w:type="paragraph" w:customStyle="1" w:styleId="xl345">
    <w:name w:val="xl345"/>
    <w:basedOn w:val="Normalny"/>
    <w:rsid w:val="00E83645"/>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46">
    <w:name w:val="xl346"/>
    <w:basedOn w:val="Normalny"/>
    <w:rsid w:val="00E8364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47">
    <w:name w:val="xl347"/>
    <w:basedOn w:val="Normalny"/>
    <w:rsid w:val="00E83645"/>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48">
    <w:name w:val="xl348"/>
    <w:basedOn w:val="Normalny"/>
    <w:rsid w:val="00E836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49">
    <w:name w:val="xl349"/>
    <w:basedOn w:val="Normalny"/>
    <w:rsid w:val="00E83645"/>
    <w:pPr>
      <w:pBdr>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50">
    <w:name w:val="xl350"/>
    <w:basedOn w:val="Normalny"/>
    <w:rsid w:val="00E8364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351">
    <w:name w:val="xl351"/>
    <w:basedOn w:val="Normalny"/>
    <w:rsid w:val="00E836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352">
    <w:name w:val="xl352"/>
    <w:basedOn w:val="Normalny"/>
    <w:rsid w:val="00E83645"/>
    <w:pPr>
      <w:pBdr>
        <w:top w:val="single" w:sz="4" w:space="0" w:color="auto"/>
        <w:left w:val="single" w:sz="4" w:space="0" w:color="auto"/>
        <w:right w:val="single" w:sz="4" w:space="0" w:color="auto"/>
      </w:pBdr>
      <w:spacing w:before="100" w:beforeAutospacing="1" w:after="100" w:afterAutospacing="1"/>
      <w:textAlignment w:val="center"/>
    </w:pPr>
    <w:rPr>
      <w:rFonts w:ascii="Calibri" w:hAnsi="Calibri" w:cs="Calibri"/>
      <w:sz w:val="19"/>
      <w:szCs w:val="19"/>
    </w:rPr>
  </w:style>
  <w:style w:type="paragraph" w:customStyle="1" w:styleId="xl353">
    <w:name w:val="xl353"/>
    <w:basedOn w:val="Normalny"/>
    <w:rsid w:val="00E83645"/>
    <w:pPr>
      <w:pBdr>
        <w:left w:val="single" w:sz="4" w:space="0" w:color="auto"/>
        <w:right w:val="single" w:sz="4" w:space="0" w:color="auto"/>
      </w:pBdr>
      <w:spacing w:before="100" w:beforeAutospacing="1" w:after="100" w:afterAutospacing="1"/>
      <w:textAlignment w:val="center"/>
    </w:pPr>
    <w:rPr>
      <w:rFonts w:ascii="Calibri" w:hAnsi="Calibri" w:cs="Calibri"/>
      <w:sz w:val="19"/>
      <w:szCs w:val="19"/>
    </w:rPr>
  </w:style>
  <w:style w:type="paragraph" w:customStyle="1" w:styleId="xl354">
    <w:name w:val="xl354"/>
    <w:basedOn w:val="Normalny"/>
    <w:rsid w:val="00E83645"/>
    <w:pPr>
      <w:pBdr>
        <w:left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355">
    <w:name w:val="xl355"/>
    <w:basedOn w:val="Normalny"/>
    <w:rsid w:val="00E83645"/>
    <w:pPr>
      <w:pBdr>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356">
    <w:name w:val="xl356"/>
    <w:basedOn w:val="Normalny"/>
    <w:rsid w:val="00E83645"/>
    <w:pPr>
      <w:pBdr>
        <w:top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357">
    <w:name w:val="xl357"/>
    <w:basedOn w:val="Normalny"/>
    <w:rsid w:val="00E83645"/>
    <w:pPr>
      <w:pBdr>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358">
    <w:name w:val="xl358"/>
    <w:basedOn w:val="Normalny"/>
    <w:rsid w:val="00E83645"/>
    <w:pPr>
      <w:pBdr>
        <w:bottom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359">
    <w:name w:val="xl359"/>
    <w:basedOn w:val="Normalny"/>
    <w:rsid w:val="00E83645"/>
    <w:pPr>
      <w:pBdr>
        <w:bottom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60">
    <w:name w:val="xl360"/>
    <w:basedOn w:val="Normalny"/>
    <w:rsid w:val="00E83645"/>
    <w:pPr>
      <w:pBdr>
        <w:top w:val="single" w:sz="4" w:space="0" w:color="auto"/>
        <w:left w:val="single" w:sz="4" w:space="0" w:color="auto"/>
        <w:bottom w:val="single" w:sz="4" w:space="0" w:color="auto"/>
      </w:pBdr>
      <w:spacing w:before="100" w:beforeAutospacing="1" w:after="100" w:afterAutospacing="1"/>
      <w:textAlignment w:val="center"/>
    </w:pPr>
    <w:rPr>
      <w:rFonts w:ascii="Calibri" w:hAnsi="Calibri" w:cs="Calibri"/>
      <w:sz w:val="19"/>
      <w:szCs w:val="19"/>
    </w:rPr>
  </w:style>
  <w:style w:type="paragraph" w:customStyle="1" w:styleId="xl361">
    <w:name w:val="xl361"/>
    <w:basedOn w:val="Normalny"/>
    <w:rsid w:val="00E83645"/>
    <w:pPr>
      <w:pBdr>
        <w:top w:val="single" w:sz="4" w:space="0" w:color="auto"/>
        <w:bottom w:val="single" w:sz="4" w:space="0" w:color="auto"/>
      </w:pBdr>
      <w:spacing w:before="100" w:beforeAutospacing="1" w:after="100" w:afterAutospacing="1"/>
      <w:textAlignment w:val="center"/>
    </w:pPr>
    <w:rPr>
      <w:rFonts w:ascii="Calibri" w:hAnsi="Calibri" w:cs="Calibri"/>
      <w:sz w:val="19"/>
      <w:szCs w:val="19"/>
    </w:rPr>
  </w:style>
  <w:style w:type="paragraph" w:customStyle="1" w:styleId="xl362">
    <w:name w:val="xl362"/>
    <w:basedOn w:val="Normalny"/>
    <w:rsid w:val="00E83645"/>
    <w:pPr>
      <w:pBdr>
        <w:top w:val="single" w:sz="4" w:space="0" w:color="auto"/>
        <w:bottom w:val="single" w:sz="4" w:space="0" w:color="auto"/>
        <w:right w:val="single" w:sz="4" w:space="0" w:color="auto"/>
      </w:pBdr>
      <w:spacing w:before="100" w:beforeAutospacing="1" w:after="100" w:afterAutospacing="1"/>
      <w:textAlignment w:val="center"/>
    </w:pPr>
    <w:rPr>
      <w:rFonts w:ascii="Calibri" w:hAnsi="Calibri" w:cs="Calibri"/>
      <w:sz w:val="19"/>
      <w:szCs w:val="19"/>
    </w:rPr>
  </w:style>
  <w:style w:type="paragraph" w:customStyle="1" w:styleId="xl363">
    <w:name w:val="xl363"/>
    <w:basedOn w:val="Normalny"/>
    <w:rsid w:val="00E83645"/>
    <w:pPr>
      <w:pBdr>
        <w:top w:val="single" w:sz="4" w:space="0" w:color="000000"/>
        <w:left w:val="single" w:sz="4" w:space="0" w:color="auto"/>
        <w:righ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64">
    <w:name w:val="xl364"/>
    <w:basedOn w:val="Normalny"/>
    <w:rsid w:val="00E83645"/>
    <w:pPr>
      <w:pBdr>
        <w:top w:val="single" w:sz="4" w:space="0" w:color="000000"/>
        <w:lef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65">
    <w:name w:val="xl365"/>
    <w:basedOn w:val="Normalny"/>
    <w:rsid w:val="00E83645"/>
    <w:pPr>
      <w:pBdr>
        <w:left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66">
    <w:name w:val="xl366"/>
    <w:basedOn w:val="Normalny"/>
    <w:rsid w:val="00E83645"/>
    <w:pPr>
      <w:pBdr>
        <w:left w:val="single" w:sz="4" w:space="0" w:color="auto"/>
        <w:bottom w:val="single" w:sz="4" w:space="0" w:color="auto"/>
      </w:pBdr>
      <w:spacing w:before="100" w:beforeAutospacing="1" w:after="100" w:afterAutospacing="1"/>
      <w:jc w:val="center"/>
      <w:textAlignment w:val="center"/>
    </w:pPr>
    <w:rPr>
      <w:rFonts w:ascii="Calibri" w:hAnsi="Calibri" w:cs="Calibri"/>
      <w:sz w:val="20"/>
      <w:szCs w:val="20"/>
    </w:rPr>
  </w:style>
  <w:style w:type="paragraph" w:customStyle="1" w:styleId="xl367">
    <w:name w:val="xl367"/>
    <w:basedOn w:val="Normalny"/>
    <w:rsid w:val="00E83645"/>
    <w:pPr>
      <w:pBdr>
        <w:left w:val="single" w:sz="4" w:space="0" w:color="auto"/>
        <w:bottom w:val="single" w:sz="4" w:space="0" w:color="auto"/>
      </w:pBdr>
      <w:spacing w:before="100" w:beforeAutospacing="1" w:after="100" w:afterAutospacing="1"/>
    </w:pPr>
    <w:rPr>
      <w:rFonts w:ascii="Calibri" w:hAnsi="Calibri" w:cs="Calibri"/>
      <w:sz w:val="19"/>
      <w:szCs w:val="19"/>
    </w:rPr>
  </w:style>
  <w:style w:type="paragraph" w:customStyle="1" w:styleId="xl368">
    <w:name w:val="xl368"/>
    <w:basedOn w:val="Normalny"/>
    <w:rsid w:val="00E83645"/>
    <w:pPr>
      <w:pBdr>
        <w:top w:val="single" w:sz="4" w:space="0" w:color="auto"/>
        <w:left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369">
    <w:name w:val="xl369"/>
    <w:basedOn w:val="Normalny"/>
    <w:rsid w:val="00E83645"/>
    <w:pPr>
      <w:pBdr>
        <w:top w:val="single" w:sz="4" w:space="0" w:color="auto"/>
        <w:bottom w:val="single" w:sz="4" w:space="0" w:color="auto"/>
      </w:pBdr>
      <w:spacing w:before="100" w:beforeAutospacing="1" w:after="100" w:afterAutospacing="1"/>
    </w:pPr>
    <w:rPr>
      <w:rFonts w:ascii="Calibri" w:hAnsi="Calibri" w:cs="Calibri"/>
      <w:sz w:val="20"/>
      <w:szCs w:val="20"/>
    </w:rPr>
  </w:style>
  <w:style w:type="paragraph" w:customStyle="1" w:styleId="xl370">
    <w:name w:val="xl370"/>
    <w:basedOn w:val="Normalny"/>
    <w:rsid w:val="00E83645"/>
    <w:pPr>
      <w:pBdr>
        <w:top w:val="single" w:sz="4" w:space="0" w:color="auto"/>
        <w:bottom w:val="single" w:sz="4" w:space="0" w:color="auto"/>
        <w:right w:val="single" w:sz="4" w:space="0" w:color="auto"/>
      </w:pBdr>
      <w:spacing w:before="100" w:beforeAutospacing="1" w:after="100" w:afterAutospacing="1"/>
    </w:pPr>
    <w:rPr>
      <w:rFonts w:ascii="Calibri" w:hAnsi="Calibri" w:cs="Calibri"/>
      <w:sz w:val="20"/>
      <w:szCs w:val="20"/>
    </w:rPr>
  </w:style>
  <w:style w:type="paragraph" w:customStyle="1" w:styleId="xl371">
    <w:name w:val="xl371"/>
    <w:basedOn w:val="Normalny"/>
    <w:rsid w:val="00E83645"/>
    <w:pPr>
      <w:pBdr>
        <w:left w:val="single" w:sz="4" w:space="0" w:color="auto"/>
        <w:bottom w:val="single" w:sz="4" w:space="0" w:color="auto"/>
      </w:pBdr>
      <w:spacing w:before="100" w:beforeAutospacing="1" w:after="100" w:afterAutospacing="1"/>
      <w:textAlignment w:val="center"/>
    </w:pPr>
    <w:rPr>
      <w:rFonts w:ascii="Calibri" w:hAnsi="Calibri" w:cs="Calibri"/>
      <w:sz w:val="19"/>
      <w:szCs w:val="19"/>
    </w:rPr>
  </w:style>
  <w:style w:type="paragraph" w:customStyle="1" w:styleId="xl372">
    <w:name w:val="xl372"/>
    <w:basedOn w:val="Normalny"/>
    <w:rsid w:val="00E83645"/>
    <w:pPr>
      <w:pBdr>
        <w:bottom w:val="single" w:sz="4" w:space="0" w:color="auto"/>
      </w:pBdr>
      <w:spacing w:before="100" w:beforeAutospacing="1" w:after="100" w:afterAutospacing="1"/>
      <w:textAlignment w:val="center"/>
    </w:pPr>
    <w:rPr>
      <w:rFonts w:ascii="Calibri" w:hAnsi="Calibri" w:cs="Calibri"/>
      <w:sz w:val="19"/>
      <w:szCs w:val="19"/>
    </w:rPr>
  </w:style>
  <w:style w:type="paragraph" w:customStyle="1" w:styleId="xl373">
    <w:name w:val="xl373"/>
    <w:basedOn w:val="Normalny"/>
    <w:rsid w:val="00E83645"/>
    <w:pPr>
      <w:pBdr>
        <w:bottom w:val="single" w:sz="4" w:space="0" w:color="auto"/>
        <w:right w:val="single" w:sz="4" w:space="0" w:color="auto"/>
      </w:pBdr>
      <w:spacing w:before="100" w:beforeAutospacing="1" w:after="100" w:afterAutospacing="1"/>
      <w:textAlignment w:val="center"/>
    </w:pPr>
    <w:rPr>
      <w:rFonts w:ascii="Calibri" w:hAnsi="Calibri" w:cs="Calibri"/>
      <w:sz w:val="19"/>
      <w:szCs w:val="19"/>
    </w:rPr>
  </w:style>
  <w:style w:type="paragraph" w:customStyle="1" w:styleId="xl374">
    <w:name w:val="xl374"/>
    <w:basedOn w:val="Normalny"/>
    <w:rsid w:val="00E83645"/>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375">
    <w:name w:val="xl375"/>
    <w:basedOn w:val="Normalny"/>
    <w:rsid w:val="00E83645"/>
    <w:pPr>
      <w:pBdr>
        <w:left w:val="single" w:sz="4" w:space="0" w:color="auto"/>
        <w:right w:val="single" w:sz="4" w:space="0" w:color="auto"/>
      </w:pBdr>
      <w:spacing w:before="100" w:beforeAutospacing="1" w:after="100" w:afterAutospacing="1"/>
      <w:jc w:val="center"/>
      <w:textAlignment w:val="center"/>
    </w:pPr>
    <w:rPr>
      <w:rFonts w:ascii="Calibri" w:hAnsi="Calibri" w:cs="Calibri"/>
      <w:sz w:val="19"/>
      <w:szCs w:val="19"/>
    </w:rPr>
  </w:style>
  <w:style w:type="paragraph" w:customStyle="1" w:styleId="xl376">
    <w:name w:val="xl376"/>
    <w:basedOn w:val="Normalny"/>
    <w:rsid w:val="00E83645"/>
    <w:pPr>
      <w:pBdr>
        <w:top w:val="single" w:sz="4" w:space="0" w:color="auto"/>
        <w:left w:val="single" w:sz="4" w:space="0" w:color="auto"/>
        <w:bottom w:val="single" w:sz="4" w:space="0" w:color="auto"/>
        <w:right w:val="single" w:sz="4" w:space="0" w:color="auto"/>
      </w:pBdr>
      <w:spacing w:before="100" w:beforeAutospacing="1" w:after="100" w:afterAutospacing="1"/>
    </w:pPr>
    <w:rPr>
      <w:rFonts w:ascii="Calibri" w:hAnsi="Calibri" w:cs="Calibri"/>
      <w:sz w:val="20"/>
      <w:szCs w:val="20"/>
    </w:rPr>
  </w:style>
  <w:style w:type="paragraph" w:customStyle="1" w:styleId="xl377">
    <w:name w:val="xl377"/>
    <w:basedOn w:val="Normalny"/>
    <w:rsid w:val="00E83645"/>
    <w:pPr>
      <w:pBdr>
        <w:top w:val="single" w:sz="4" w:space="0" w:color="000000"/>
        <w:left w:val="single" w:sz="4" w:space="0" w:color="000000"/>
        <w:bottom w:val="single" w:sz="4" w:space="0" w:color="auto"/>
      </w:pBdr>
      <w:spacing w:before="100" w:beforeAutospacing="1" w:after="100" w:afterAutospacing="1"/>
    </w:pPr>
    <w:rPr>
      <w:rFonts w:ascii="Calibri" w:hAnsi="Calibri" w:cs="Calibri"/>
      <w:sz w:val="20"/>
      <w:szCs w:val="20"/>
    </w:rPr>
  </w:style>
  <w:style w:type="paragraph" w:customStyle="1" w:styleId="xl378">
    <w:name w:val="xl378"/>
    <w:basedOn w:val="Normalny"/>
    <w:rsid w:val="00E83645"/>
    <w:pPr>
      <w:pBdr>
        <w:top w:val="single" w:sz="4" w:space="0" w:color="000000"/>
        <w:bottom w:val="single" w:sz="4" w:space="0" w:color="auto"/>
      </w:pBdr>
      <w:spacing w:before="100" w:beforeAutospacing="1" w:after="100" w:afterAutospacing="1"/>
    </w:pPr>
    <w:rPr>
      <w:rFonts w:ascii="Calibri" w:hAnsi="Calibri" w:cs="Calibri"/>
      <w:sz w:val="20"/>
      <w:szCs w:val="20"/>
    </w:rPr>
  </w:style>
  <w:style w:type="paragraph" w:customStyle="1" w:styleId="xl379">
    <w:name w:val="xl379"/>
    <w:basedOn w:val="Normalny"/>
    <w:rsid w:val="00E83645"/>
    <w:pPr>
      <w:pBdr>
        <w:top w:val="single" w:sz="4" w:space="0" w:color="000000"/>
        <w:bottom w:val="single" w:sz="4" w:space="0" w:color="auto"/>
        <w:right w:val="single" w:sz="4" w:space="0" w:color="000000"/>
      </w:pBdr>
      <w:spacing w:before="100" w:beforeAutospacing="1" w:after="100" w:afterAutospacing="1"/>
    </w:pPr>
    <w:rPr>
      <w:rFonts w:ascii="Calibri" w:hAnsi="Calibri" w:cs="Calibri"/>
      <w:sz w:val="20"/>
      <w:szCs w:val="20"/>
    </w:rPr>
  </w:style>
  <w:style w:type="paragraph" w:customStyle="1" w:styleId="xl380">
    <w:name w:val="xl380"/>
    <w:basedOn w:val="Normalny"/>
    <w:rsid w:val="00E83645"/>
    <w:pPr>
      <w:pBdr>
        <w:top w:val="single" w:sz="4" w:space="0" w:color="auto"/>
        <w:left w:val="single" w:sz="4" w:space="0" w:color="000000"/>
      </w:pBdr>
      <w:spacing w:before="100" w:beforeAutospacing="1" w:after="100" w:afterAutospacing="1"/>
      <w:textAlignment w:val="center"/>
    </w:pPr>
    <w:rPr>
      <w:rFonts w:ascii="Calibri" w:hAnsi="Calibri" w:cs="Calibri"/>
      <w:sz w:val="20"/>
      <w:szCs w:val="20"/>
    </w:rPr>
  </w:style>
  <w:style w:type="paragraph" w:customStyle="1" w:styleId="xl381">
    <w:name w:val="xl381"/>
    <w:basedOn w:val="Normalny"/>
    <w:rsid w:val="00E83645"/>
    <w:pPr>
      <w:pBdr>
        <w:left w:val="single" w:sz="4" w:space="0" w:color="000000"/>
        <w:bottom w:val="single" w:sz="4" w:space="0" w:color="auto"/>
      </w:pBdr>
      <w:spacing w:before="100" w:beforeAutospacing="1" w:after="100" w:afterAutospacing="1"/>
      <w:textAlignment w:val="center"/>
    </w:pPr>
    <w:rPr>
      <w:rFonts w:ascii="Calibri" w:hAnsi="Calibri" w:cs="Calibri"/>
      <w:sz w:val="20"/>
      <w:szCs w:val="20"/>
    </w:rPr>
  </w:style>
  <w:style w:type="table" w:styleId="Tabela-Siatka">
    <w:name w:val="Table Grid"/>
    <w:basedOn w:val="Standardowy"/>
    <w:uiPriority w:val="59"/>
    <w:rsid w:val="00B604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gwek1Znak">
    <w:name w:val="Nagłówek 1 Znak"/>
    <w:basedOn w:val="Domylnaczcionkaakapitu"/>
    <w:link w:val="Nagwek1"/>
    <w:rsid w:val="00690E28"/>
    <w:rPr>
      <w:b/>
      <w:sz w:val="48"/>
      <w:szCs w:val="48"/>
    </w:rPr>
  </w:style>
  <w:style w:type="paragraph" w:customStyle="1" w:styleId="Domylnie">
    <w:name w:val="Domyślnie"/>
    <w:qFormat/>
    <w:rsid w:val="00690E28"/>
    <w:pPr>
      <w:suppressAutoHyphens/>
      <w:spacing w:after="200" w:line="276" w:lineRule="auto"/>
    </w:pPr>
    <w:rPr>
      <w:rFonts w:ascii="Times New Roman" w:eastAsia="Times New Roman" w:hAnsi="Times New Roman" w:cs="Times New Roman"/>
      <w:color w:val="00000A"/>
    </w:rPr>
  </w:style>
  <w:style w:type="paragraph" w:styleId="Poprawka">
    <w:name w:val="Revision"/>
    <w:hidden/>
    <w:uiPriority w:val="99"/>
    <w:semiHidden/>
    <w:rsid w:val="008E66AA"/>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4602451">
      <w:bodyDiv w:val="1"/>
      <w:marLeft w:val="0"/>
      <w:marRight w:val="0"/>
      <w:marTop w:val="0"/>
      <w:marBottom w:val="0"/>
      <w:divBdr>
        <w:top w:val="none" w:sz="0" w:space="0" w:color="auto"/>
        <w:left w:val="none" w:sz="0" w:space="0" w:color="auto"/>
        <w:bottom w:val="none" w:sz="0" w:space="0" w:color="auto"/>
        <w:right w:val="none" w:sz="0" w:space="0" w:color="auto"/>
      </w:divBdr>
    </w:div>
    <w:div w:id="38827935">
      <w:bodyDiv w:val="1"/>
      <w:marLeft w:val="0"/>
      <w:marRight w:val="0"/>
      <w:marTop w:val="0"/>
      <w:marBottom w:val="0"/>
      <w:divBdr>
        <w:top w:val="none" w:sz="0" w:space="0" w:color="auto"/>
        <w:left w:val="none" w:sz="0" w:space="0" w:color="auto"/>
        <w:bottom w:val="none" w:sz="0" w:space="0" w:color="auto"/>
        <w:right w:val="none" w:sz="0" w:space="0" w:color="auto"/>
      </w:divBdr>
    </w:div>
    <w:div w:id="98379150">
      <w:bodyDiv w:val="1"/>
      <w:marLeft w:val="0"/>
      <w:marRight w:val="0"/>
      <w:marTop w:val="0"/>
      <w:marBottom w:val="0"/>
      <w:divBdr>
        <w:top w:val="none" w:sz="0" w:space="0" w:color="auto"/>
        <w:left w:val="none" w:sz="0" w:space="0" w:color="auto"/>
        <w:bottom w:val="none" w:sz="0" w:space="0" w:color="auto"/>
        <w:right w:val="none" w:sz="0" w:space="0" w:color="auto"/>
      </w:divBdr>
    </w:div>
    <w:div w:id="102114406">
      <w:bodyDiv w:val="1"/>
      <w:marLeft w:val="0"/>
      <w:marRight w:val="0"/>
      <w:marTop w:val="0"/>
      <w:marBottom w:val="0"/>
      <w:divBdr>
        <w:top w:val="none" w:sz="0" w:space="0" w:color="auto"/>
        <w:left w:val="none" w:sz="0" w:space="0" w:color="auto"/>
        <w:bottom w:val="none" w:sz="0" w:space="0" w:color="auto"/>
        <w:right w:val="none" w:sz="0" w:space="0" w:color="auto"/>
      </w:divBdr>
    </w:div>
    <w:div w:id="121509533">
      <w:bodyDiv w:val="1"/>
      <w:marLeft w:val="0"/>
      <w:marRight w:val="0"/>
      <w:marTop w:val="0"/>
      <w:marBottom w:val="0"/>
      <w:divBdr>
        <w:top w:val="none" w:sz="0" w:space="0" w:color="auto"/>
        <w:left w:val="none" w:sz="0" w:space="0" w:color="auto"/>
        <w:bottom w:val="none" w:sz="0" w:space="0" w:color="auto"/>
        <w:right w:val="none" w:sz="0" w:space="0" w:color="auto"/>
      </w:divBdr>
    </w:div>
    <w:div w:id="153766960">
      <w:bodyDiv w:val="1"/>
      <w:marLeft w:val="0"/>
      <w:marRight w:val="0"/>
      <w:marTop w:val="0"/>
      <w:marBottom w:val="0"/>
      <w:divBdr>
        <w:top w:val="none" w:sz="0" w:space="0" w:color="auto"/>
        <w:left w:val="none" w:sz="0" w:space="0" w:color="auto"/>
        <w:bottom w:val="none" w:sz="0" w:space="0" w:color="auto"/>
        <w:right w:val="none" w:sz="0" w:space="0" w:color="auto"/>
      </w:divBdr>
    </w:div>
    <w:div w:id="185484141">
      <w:bodyDiv w:val="1"/>
      <w:marLeft w:val="0"/>
      <w:marRight w:val="0"/>
      <w:marTop w:val="0"/>
      <w:marBottom w:val="0"/>
      <w:divBdr>
        <w:top w:val="none" w:sz="0" w:space="0" w:color="auto"/>
        <w:left w:val="none" w:sz="0" w:space="0" w:color="auto"/>
        <w:bottom w:val="none" w:sz="0" w:space="0" w:color="auto"/>
        <w:right w:val="none" w:sz="0" w:space="0" w:color="auto"/>
      </w:divBdr>
    </w:div>
    <w:div w:id="194318817">
      <w:bodyDiv w:val="1"/>
      <w:marLeft w:val="0"/>
      <w:marRight w:val="0"/>
      <w:marTop w:val="0"/>
      <w:marBottom w:val="0"/>
      <w:divBdr>
        <w:top w:val="none" w:sz="0" w:space="0" w:color="auto"/>
        <w:left w:val="none" w:sz="0" w:space="0" w:color="auto"/>
        <w:bottom w:val="none" w:sz="0" w:space="0" w:color="auto"/>
        <w:right w:val="none" w:sz="0" w:space="0" w:color="auto"/>
      </w:divBdr>
    </w:div>
    <w:div w:id="205722991">
      <w:bodyDiv w:val="1"/>
      <w:marLeft w:val="0"/>
      <w:marRight w:val="0"/>
      <w:marTop w:val="0"/>
      <w:marBottom w:val="0"/>
      <w:divBdr>
        <w:top w:val="none" w:sz="0" w:space="0" w:color="auto"/>
        <w:left w:val="none" w:sz="0" w:space="0" w:color="auto"/>
        <w:bottom w:val="none" w:sz="0" w:space="0" w:color="auto"/>
        <w:right w:val="none" w:sz="0" w:space="0" w:color="auto"/>
      </w:divBdr>
    </w:div>
    <w:div w:id="483090079">
      <w:bodyDiv w:val="1"/>
      <w:marLeft w:val="0"/>
      <w:marRight w:val="0"/>
      <w:marTop w:val="0"/>
      <w:marBottom w:val="0"/>
      <w:divBdr>
        <w:top w:val="none" w:sz="0" w:space="0" w:color="auto"/>
        <w:left w:val="none" w:sz="0" w:space="0" w:color="auto"/>
        <w:bottom w:val="none" w:sz="0" w:space="0" w:color="auto"/>
        <w:right w:val="none" w:sz="0" w:space="0" w:color="auto"/>
      </w:divBdr>
    </w:div>
    <w:div w:id="583075857">
      <w:bodyDiv w:val="1"/>
      <w:marLeft w:val="0"/>
      <w:marRight w:val="0"/>
      <w:marTop w:val="0"/>
      <w:marBottom w:val="0"/>
      <w:divBdr>
        <w:top w:val="none" w:sz="0" w:space="0" w:color="auto"/>
        <w:left w:val="none" w:sz="0" w:space="0" w:color="auto"/>
        <w:bottom w:val="none" w:sz="0" w:space="0" w:color="auto"/>
        <w:right w:val="none" w:sz="0" w:space="0" w:color="auto"/>
      </w:divBdr>
    </w:div>
    <w:div w:id="623121879">
      <w:bodyDiv w:val="1"/>
      <w:marLeft w:val="0"/>
      <w:marRight w:val="0"/>
      <w:marTop w:val="0"/>
      <w:marBottom w:val="0"/>
      <w:divBdr>
        <w:top w:val="none" w:sz="0" w:space="0" w:color="auto"/>
        <w:left w:val="none" w:sz="0" w:space="0" w:color="auto"/>
        <w:bottom w:val="none" w:sz="0" w:space="0" w:color="auto"/>
        <w:right w:val="none" w:sz="0" w:space="0" w:color="auto"/>
      </w:divBdr>
    </w:div>
    <w:div w:id="680201621">
      <w:bodyDiv w:val="1"/>
      <w:marLeft w:val="0"/>
      <w:marRight w:val="0"/>
      <w:marTop w:val="0"/>
      <w:marBottom w:val="0"/>
      <w:divBdr>
        <w:top w:val="none" w:sz="0" w:space="0" w:color="auto"/>
        <w:left w:val="none" w:sz="0" w:space="0" w:color="auto"/>
        <w:bottom w:val="none" w:sz="0" w:space="0" w:color="auto"/>
        <w:right w:val="none" w:sz="0" w:space="0" w:color="auto"/>
      </w:divBdr>
    </w:div>
    <w:div w:id="797064966">
      <w:bodyDiv w:val="1"/>
      <w:marLeft w:val="0"/>
      <w:marRight w:val="0"/>
      <w:marTop w:val="0"/>
      <w:marBottom w:val="0"/>
      <w:divBdr>
        <w:top w:val="none" w:sz="0" w:space="0" w:color="auto"/>
        <w:left w:val="none" w:sz="0" w:space="0" w:color="auto"/>
        <w:bottom w:val="none" w:sz="0" w:space="0" w:color="auto"/>
        <w:right w:val="none" w:sz="0" w:space="0" w:color="auto"/>
      </w:divBdr>
    </w:div>
    <w:div w:id="829516358">
      <w:bodyDiv w:val="1"/>
      <w:marLeft w:val="0"/>
      <w:marRight w:val="0"/>
      <w:marTop w:val="0"/>
      <w:marBottom w:val="0"/>
      <w:divBdr>
        <w:top w:val="none" w:sz="0" w:space="0" w:color="auto"/>
        <w:left w:val="none" w:sz="0" w:space="0" w:color="auto"/>
        <w:bottom w:val="none" w:sz="0" w:space="0" w:color="auto"/>
        <w:right w:val="none" w:sz="0" w:space="0" w:color="auto"/>
      </w:divBdr>
    </w:div>
    <w:div w:id="874078641">
      <w:bodyDiv w:val="1"/>
      <w:marLeft w:val="0"/>
      <w:marRight w:val="0"/>
      <w:marTop w:val="0"/>
      <w:marBottom w:val="0"/>
      <w:divBdr>
        <w:top w:val="none" w:sz="0" w:space="0" w:color="auto"/>
        <w:left w:val="none" w:sz="0" w:space="0" w:color="auto"/>
        <w:bottom w:val="none" w:sz="0" w:space="0" w:color="auto"/>
        <w:right w:val="none" w:sz="0" w:space="0" w:color="auto"/>
      </w:divBdr>
    </w:div>
    <w:div w:id="1057708604">
      <w:bodyDiv w:val="1"/>
      <w:marLeft w:val="0"/>
      <w:marRight w:val="0"/>
      <w:marTop w:val="0"/>
      <w:marBottom w:val="0"/>
      <w:divBdr>
        <w:top w:val="none" w:sz="0" w:space="0" w:color="auto"/>
        <w:left w:val="none" w:sz="0" w:space="0" w:color="auto"/>
        <w:bottom w:val="none" w:sz="0" w:space="0" w:color="auto"/>
        <w:right w:val="none" w:sz="0" w:space="0" w:color="auto"/>
      </w:divBdr>
    </w:div>
    <w:div w:id="1080324967">
      <w:bodyDiv w:val="1"/>
      <w:marLeft w:val="0"/>
      <w:marRight w:val="0"/>
      <w:marTop w:val="0"/>
      <w:marBottom w:val="0"/>
      <w:divBdr>
        <w:top w:val="none" w:sz="0" w:space="0" w:color="auto"/>
        <w:left w:val="none" w:sz="0" w:space="0" w:color="auto"/>
        <w:bottom w:val="none" w:sz="0" w:space="0" w:color="auto"/>
        <w:right w:val="none" w:sz="0" w:space="0" w:color="auto"/>
      </w:divBdr>
    </w:div>
    <w:div w:id="1090931422">
      <w:bodyDiv w:val="1"/>
      <w:marLeft w:val="0"/>
      <w:marRight w:val="0"/>
      <w:marTop w:val="0"/>
      <w:marBottom w:val="0"/>
      <w:divBdr>
        <w:top w:val="none" w:sz="0" w:space="0" w:color="auto"/>
        <w:left w:val="none" w:sz="0" w:space="0" w:color="auto"/>
        <w:bottom w:val="none" w:sz="0" w:space="0" w:color="auto"/>
        <w:right w:val="none" w:sz="0" w:space="0" w:color="auto"/>
      </w:divBdr>
    </w:div>
    <w:div w:id="1109815560">
      <w:bodyDiv w:val="1"/>
      <w:marLeft w:val="0"/>
      <w:marRight w:val="0"/>
      <w:marTop w:val="0"/>
      <w:marBottom w:val="0"/>
      <w:divBdr>
        <w:top w:val="none" w:sz="0" w:space="0" w:color="auto"/>
        <w:left w:val="none" w:sz="0" w:space="0" w:color="auto"/>
        <w:bottom w:val="none" w:sz="0" w:space="0" w:color="auto"/>
        <w:right w:val="none" w:sz="0" w:space="0" w:color="auto"/>
      </w:divBdr>
    </w:div>
    <w:div w:id="1128279431">
      <w:bodyDiv w:val="1"/>
      <w:marLeft w:val="0"/>
      <w:marRight w:val="0"/>
      <w:marTop w:val="0"/>
      <w:marBottom w:val="0"/>
      <w:divBdr>
        <w:top w:val="none" w:sz="0" w:space="0" w:color="auto"/>
        <w:left w:val="none" w:sz="0" w:space="0" w:color="auto"/>
        <w:bottom w:val="none" w:sz="0" w:space="0" w:color="auto"/>
        <w:right w:val="none" w:sz="0" w:space="0" w:color="auto"/>
      </w:divBdr>
    </w:div>
    <w:div w:id="1257133484">
      <w:bodyDiv w:val="1"/>
      <w:marLeft w:val="0"/>
      <w:marRight w:val="0"/>
      <w:marTop w:val="0"/>
      <w:marBottom w:val="0"/>
      <w:divBdr>
        <w:top w:val="none" w:sz="0" w:space="0" w:color="auto"/>
        <w:left w:val="none" w:sz="0" w:space="0" w:color="auto"/>
        <w:bottom w:val="none" w:sz="0" w:space="0" w:color="auto"/>
        <w:right w:val="none" w:sz="0" w:space="0" w:color="auto"/>
      </w:divBdr>
    </w:div>
    <w:div w:id="1300964816">
      <w:bodyDiv w:val="1"/>
      <w:marLeft w:val="0"/>
      <w:marRight w:val="0"/>
      <w:marTop w:val="0"/>
      <w:marBottom w:val="0"/>
      <w:divBdr>
        <w:top w:val="none" w:sz="0" w:space="0" w:color="auto"/>
        <w:left w:val="none" w:sz="0" w:space="0" w:color="auto"/>
        <w:bottom w:val="none" w:sz="0" w:space="0" w:color="auto"/>
        <w:right w:val="none" w:sz="0" w:space="0" w:color="auto"/>
      </w:divBdr>
    </w:div>
    <w:div w:id="1444374673">
      <w:bodyDiv w:val="1"/>
      <w:marLeft w:val="0"/>
      <w:marRight w:val="0"/>
      <w:marTop w:val="0"/>
      <w:marBottom w:val="0"/>
      <w:divBdr>
        <w:top w:val="none" w:sz="0" w:space="0" w:color="auto"/>
        <w:left w:val="none" w:sz="0" w:space="0" w:color="auto"/>
        <w:bottom w:val="none" w:sz="0" w:space="0" w:color="auto"/>
        <w:right w:val="none" w:sz="0" w:space="0" w:color="auto"/>
      </w:divBdr>
    </w:div>
    <w:div w:id="1495297661">
      <w:bodyDiv w:val="1"/>
      <w:marLeft w:val="0"/>
      <w:marRight w:val="0"/>
      <w:marTop w:val="0"/>
      <w:marBottom w:val="0"/>
      <w:divBdr>
        <w:top w:val="none" w:sz="0" w:space="0" w:color="auto"/>
        <w:left w:val="none" w:sz="0" w:space="0" w:color="auto"/>
        <w:bottom w:val="none" w:sz="0" w:space="0" w:color="auto"/>
        <w:right w:val="none" w:sz="0" w:space="0" w:color="auto"/>
      </w:divBdr>
    </w:div>
    <w:div w:id="1530727254">
      <w:bodyDiv w:val="1"/>
      <w:marLeft w:val="0"/>
      <w:marRight w:val="0"/>
      <w:marTop w:val="0"/>
      <w:marBottom w:val="0"/>
      <w:divBdr>
        <w:top w:val="none" w:sz="0" w:space="0" w:color="auto"/>
        <w:left w:val="none" w:sz="0" w:space="0" w:color="auto"/>
        <w:bottom w:val="none" w:sz="0" w:space="0" w:color="auto"/>
        <w:right w:val="none" w:sz="0" w:space="0" w:color="auto"/>
      </w:divBdr>
    </w:div>
    <w:div w:id="1545672541">
      <w:bodyDiv w:val="1"/>
      <w:marLeft w:val="0"/>
      <w:marRight w:val="0"/>
      <w:marTop w:val="0"/>
      <w:marBottom w:val="0"/>
      <w:divBdr>
        <w:top w:val="none" w:sz="0" w:space="0" w:color="auto"/>
        <w:left w:val="none" w:sz="0" w:space="0" w:color="auto"/>
        <w:bottom w:val="none" w:sz="0" w:space="0" w:color="auto"/>
        <w:right w:val="none" w:sz="0" w:space="0" w:color="auto"/>
      </w:divBdr>
    </w:div>
    <w:div w:id="1581913502">
      <w:bodyDiv w:val="1"/>
      <w:marLeft w:val="0"/>
      <w:marRight w:val="0"/>
      <w:marTop w:val="0"/>
      <w:marBottom w:val="0"/>
      <w:divBdr>
        <w:top w:val="none" w:sz="0" w:space="0" w:color="auto"/>
        <w:left w:val="none" w:sz="0" w:space="0" w:color="auto"/>
        <w:bottom w:val="none" w:sz="0" w:space="0" w:color="auto"/>
        <w:right w:val="none" w:sz="0" w:space="0" w:color="auto"/>
      </w:divBdr>
    </w:div>
    <w:div w:id="1585720708">
      <w:bodyDiv w:val="1"/>
      <w:marLeft w:val="0"/>
      <w:marRight w:val="0"/>
      <w:marTop w:val="0"/>
      <w:marBottom w:val="0"/>
      <w:divBdr>
        <w:top w:val="none" w:sz="0" w:space="0" w:color="auto"/>
        <w:left w:val="none" w:sz="0" w:space="0" w:color="auto"/>
        <w:bottom w:val="none" w:sz="0" w:space="0" w:color="auto"/>
        <w:right w:val="none" w:sz="0" w:space="0" w:color="auto"/>
      </w:divBdr>
    </w:div>
    <w:div w:id="1594246267">
      <w:bodyDiv w:val="1"/>
      <w:marLeft w:val="0"/>
      <w:marRight w:val="0"/>
      <w:marTop w:val="0"/>
      <w:marBottom w:val="0"/>
      <w:divBdr>
        <w:top w:val="none" w:sz="0" w:space="0" w:color="auto"/>
        <w:left w:val="none" w:sz="0" w:space="0" w:color="auto"/>
        <w:bottom w:val="none" w:sz="0" w:space="0" w:color="auto"/>
        <w:right w:val="none" w:sz="0" w:space="0" w:color="auto"/>
      </w:divBdr>
    </w:div>
    <w:div w:id="1626081032">
      <w:bodyDiv w:val="1"/>
      <w:marLeft w:val="0"/>
      <w:marRight w:val="0"/>
      <w:marTop w:val="0"/>
      <w:marBottom w:val="0"/>
      <w:divBdr>
        <w:top w:val="none" w:sz="0" w:space="0" w:color="auto"/>
        <w:left w:val="none" w:sz="0" w:space="0" w:color="auto"/>
        <w:bottom w:val="none" w:sz="0" w:space="0" w:color="auto"/>
        <w:right w:val="none" w:sz="0" w:space="0" w:color="auto"/>
      </w:divBdr>
    </w:div>
    <w:div w:id="1685740083">
      <w:bodyDiv w:val="1"/>
      <w:marLeft w:val="0"/>
      <w:marRight w:val="0"/>
      <w:marTop w:val="0"/>
      <w:marBottom w:val="0"/>
      <w:divBdr>
        <w:top w:val="none" w:sz="0" w:space="0" w:color="auto"/>
        <w:left w:val="none" w:sz="0" w:space="0" w:color="auto"/>
        <w:bottom w:val="none" w:sz="0" w:space="0" w:color="auto"/>
        <w:right w:val="none" w:sz="0" w:space="0" w:color="auto"/>
      </w:divBdr>
    </w:div>
    <w:div w:id="1709064804">
      <w:bodyDiv w:val="1"/>
      <w:marLeft w:val="0"/>
      <w:marRight w:val="0"/>
      <w:marTop w:val="0"/>
      <w:marBottom w:val="0"/>
      <w:divBdr>
        <w:top w:val="none" w:sz="0" w:space="0" w:color="auto"/>
        <w:left w:val="none" w:sz="0" w:space="0" w:color="auto"/>
        <w:bottom w:val="none" w:sz="0" w:space="0" w:color="auto"/>
        <w:right w:val="none" w:sz="0" w:space="0" w:color="auto"/>
      </w:divBdr>
    </w:div>
    <w:div w:id="1769617710">
      <w:bodyDiv w:val="1"/>
      <w:marLeft w:val="0"/>
      <w:marRight w:val="0"/>
      <w:marTop w:val="0"/>
      <w:marBottom w:val="0"/>
      <w:divBdr>
        <w:top w:val="none" w:sz="0" w:space="0" w:color="auto"/>
        <w:left w:val="none" w:sz="0" w:space="0" w:color="auto"/>
        <w:bottom w:val="none" w:sz="0" w:space="0" w:color="auto"/>
        <w:right w:val="none" w:sz="0" w:space="0" w:color="auto"/>
      </w:divBdr>
    </w:div>
    <w:div w:id="1772775298">
      <w:bodyDiv w:val="1"/>
      <w:marLeft w:val="0"/>
      <w:marRight w:val="0"/>
      <w:marTop w:val="0"/>
      <w:marBottom w:val="0"/>
      <w:divBdr>
        <w:top w:val="none" w:sz="0" w:space="0" w:color="auto"/>
        <w:left w:val="none" w:sz="0" w:space="0" w:color="auto"/>
        <w:bottom w:val="none" w:sz="0" w:space="0" w:color="auto"/>
        <w:right w:val="none" w:sz="0" w:space="0" w:color="auto"/>
      </w:divBdr>
    </w:div>
    <w:div w:id="1943956462">
      <w:bodyDiv w:val="1"/>
      <w:marLeft w:val="0"/>
      <w:marRight w:val="0"/>
      <w:marTop w:val="0"/>
      <w:marBottom w:val="0"/>
      <w:divBdr>
        <w:top w:val="none" w:sz="0" w:space="0" w:color="auto"/>
        <w:left w:val="none" w:sz="0" w:space="0" w:color="auto"/>
        <w:bottom w:val="none" w:sz="0" w:space="0" w:color="auto"/>
        <w:right w:val="none" w:sz="0" w:space="0" w:color="auto"/>
      </w:divBdr>
    </w:div>
    <w:div w:id="1980725625">
      <w:bodyDiv w:val="1"/>
      <w:marLeft w:val="0"/>
      <w:marRight w:val="0"/>
      <w:marTop w:val="0"/>
      <w:marBottom w:val="0"/>
      <w:divBdr>
        <w:top w:val="none" w:sz="0" w:space="0" w:color="auto"/>
        <w:left w:val="none" w:sz="0" w:space="0" w:color="auto"/>
        <w:bottom w:val="none" w:sz="0" w:space="0" w:color="auto"/>
        <w:right w:val="none" w:sz="0" w:space="0" w:color="auto"/>
      </w:divBdr>
    </w:div>
    <w:div w:id="21432298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zpitalrydygier.pl" TargetMode="External"/><Relationship Id="rId13" Type="http://schemas.openxmlformats.org/officeDocument/2006/relationships/hyperlink" Target="https://ezamowienia.gov.pl" TargetMode="External"/><Relationship Id="rId18" Type="http://schemas.openxmlformats.org/officeDocument/2006/relationships/hyperlink" Target="https://sip.lex.pl/" TargetMode="External"/><Relationship Id="rId26" Type="http://schemas.openxmlformats.org/officeDocument/2006/relationships/hyperlink" Target="https://sip.lex.pl/" TargetMode="External"/><Relationship Id="rId39" Type="http://schemas.microsoft.com/office/2018/08/relationships/commentsExtensible" Target="commentsExtensible.xml"/><Relationship Id="rId3" Type="http://schemas.openxmlformats.org/officeDocument/2006/relationships/styles" Target="styles.xml"/><Relationship Id="rId21" Type="http://schemas.openxmlformats.org/officeDocument/2006/relationships/hyperlink" Target="https://sip.lex.pl/"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rusinek@rydygierkrakow.pl" TargetMode="External"/><Relationship Id="rId17" Type="http://schemas.openxmlformats.org/officeDocument/2006/relationships/hyperlink" Target="mailto:erusinek@rydygierkrakow.pl" TargetMode="External"/><Relationship Id="rId25" Type="http://schemas.openxmlformats.org/officeDocument/2006/relationships/hyperlink" Target="https://sip.lex.pl/" TargetMode="External"/><Relationship Id="rId33" Type="http://schemas.openxmlformats.org/officeDocument/2006/relationships/fontTable" Target="fontTable.xml"/><Relationship Id="rId38"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s://ezamowienia.gov.pl" TargetMode="External"/><Relationship Id="rId20" Type="http://schemas.openxmlformats.org/officeDocument/2006/relationships/hyperlink" Target="https://sip.lex.pl/" TargetMode="External"/><Relationship Id="rId29" Type="http://schemas.openxmlformats.org/officeDocument/2006/relationships/footer" Target="footer1.xm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zpitalrydygier.pl" TargetMode="External"/><Relationship Id="rId24" Type="http://schemas.openxmlformats.org/officeDocument/2006/relationships/hyperlink" Target="https://sip.lex.pl/" TargetMode="External"/><Relationship Id="rId32" Type="http://schemas.openxmlformats.org/officeDocument/2006/relationships/footer" Target="footer3.xml"/><Relationship Id="rId40"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ezamowienia.gov.pl/pl/komponent-edukacyjny/" TargetMode="External"/><Relationship Id="rId23" Type="http://schemas.openxmlformats.org/officeDocument/2006/relationships/hyperlink" Target="https://sip.lex.pl/" TargetMode="External"/><Relationship Id="rId28" Type="http://schemas.openxmlformats.org/officeDocument/2006/relationships/header" Target="header2.xml"/><Relationship Id="rId10" Type="http://schemas.openxmlformats.org/officeDocument/2006/relationships/hyperlink" Target="https://ezamowienia.gov.pl" TargetMode="External"/><Relationship Id="rId19" Type="http://schemas.openxmlformats.org/officeDocument/2006/relationships/hyperlink" Target="https://sip.lex.pl/"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ezamowienia.gov.pl/" TargetMode="External"/><Relationship Id="rId14" Type="http://schemas.openxmlformats.org/officeDocument/2006/relationships/hyperlink" Target="https://ezamowienia.gov.pl" TargetMode="External"/><Relationship Id="rId22" Type="http://schemas.openxmlformats.org/officeDocument/2006/relationships/hyperlink" Target="https://sip.lex.pl/" TargetMode="External"/><Relationship Id="rId27" Type="http://schemas.openxmlformats.org/officeDocument/2006/relationships/header" Target="header1.xml"/><Relationship Id="rId30" Type="http://schemas.openxmlformats.org/officeDocument/2006/relationships/footer" Target="footer2.xml"/></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CB0B1F-7B3C-4DC4-8014-D24DB02669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360</TotalTime>
  <Pages>26</Pages>
  <Words>10764</Words>
  <Characters>64585</Characters>
  <Application>Microsoft Office Word</Application>
  <DocSecurity>0</DocSecurity>
  <Lines>538</Lines>
  <Paragraphs>150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75199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Arkadiusz AS. Sorys</dc:creator>
  <cp:lastModifiedBy>erusinek</cp:lastModifiedBy>
  <cp:revision>18</cp:revision>
  <cp:lastPrinted>2026-04-01T08:04:00Z</cp:lastPrinted>
  <dcterms:created xsi:type="dcterms:W3CDTF">2025-01-29T11:38:00Z</dcterms:created>
  <dcterms:modified xsi:type="dcterms:W3CDTF">2026-04-10T06:03:00Z</dcterms:modified>
</cp:coreProperties>
</file>